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1433" w14:textId="40E37B3F" w:rsidR="00AE14C4" w:rsidRPr="005113B2" w:rsidRDefault="00F07CDA" w:rsidP="002A76B8">
      <w:pPr>
        <w:pBdr>
          <w:top w:val="single" w:sz="4" w:space="1" w:color="auto"/>
        </w:pBdr>
        <w:jc w:val="center"/>
        <w:rPr>
          <w:b/>
          <w:i/>
          <w:sz w:val="40"/>
          <w:szCs w:val="40"/>
        </w:rPr>
      </w:pPr>
      <w:bookmarkStart w:id="0" w:name="OLE_LINK9"/>
      <w:bookmarkStart w:id="1" w:name="OLE_LINK10"/>
      <w:bookmarkStart w:id="2" w:name="OLE_LINK11"/>
      <w:bookmarkStart w:id="3" w:name="_Toc161471817"/>
      <w:r>
        <w:rPr>
          <w:b/>
          <w:sz w:val="40"/>
          <w:szCs w:val="40"/>
        </w:rPr>
        <w:t>2023</w:t>
      </w:r>
      <w:r w:rsidR="00AE14C4" w:rsidRPr="005113B2">
        <w:rPr>
          <w:b/>
          <w:sz w:val="40"/>
          <w:szCs w:val="40"/>
        </w:rPr>
        <w:t xml:space="preserve"> Fish Passage Plan</w:t>
      </w:r>
    </w:p>
    <w:p w14:paraId="687FDADE" w14:textId="77777777" w:rsidR="00AE14C4" w:rsidRPr="005113B2" w:rsidRDefault="00AE5D5D" w:rsidP="002A76B8">
      <w:pPr>
        <w:pBdr>
          <w:bottom w:val="single" w:sz="4" w:space="1" w:color="auto"/>
        </w:pBdr>
        <w:spacing w:after="120"/>
        <w:jc w:val="center"/>
        <w:rPr>
          <w:b/>
          <w:sz w:val="40"/>
          <w:szCs w:val="40"/>
        </w:rPr>
      </w:pPr>
      <w:r w:rsidRPr="005113B2">
        <w:rPr>
          <w:b/>
          <w:sz w:val="40"/>
          <w:szCs w:val="40"/>
        </w:rPr>
        <w:t>Chapter</w:t>
      </w:r>
      <w:r w:rsidR="00AE14C4" w:rsidRPr="005113B2">
        <w:rPr>
          <w:b/>
          <w:sz w:val="40"/>
          <w:szCs w:val="40"/>
        </w:rPr>
        <w:t xml:space="preserve"> 5 – McNary Dam</w:t>
      </w:r>
    </w:p>
    <w:p w14:paraId="0BFC57AF" w14:textId="77777777" w:rsidR="00AE14C4" w:rsidRPr="005113B2" w:rsidRDefault="00AE14C4" w:rsidP="00875347">
      <w:pPr>
        <w:spacing w:before="480"/>
        <w:jc w:val="center"/>
        <w:rPr>
          <w:rFonts w:ascii="Calibri" w:hAnsi="Calibri" w:cs="Calibri"/>
          <w:b/>
          <w:sz w:val="32"/>
          <w:szCs w:val="32"/>
        </w:rPr>
      </w:pPr>
      <w:r w:rsidRPr="005113B2">
        <w:rPr>
          <w:rFonts w:ascii="Calibri" w:hAnsi="Calibri" w:cs="Calibri"/>
          <w:b/>
          <w:sz w:val="32"/>
          <w:szCs w:val="32"/>
        </w:rPr>
        <w:t>Table of Contents</w:t>
      </w:r>
    </w:p>
    <w:p w14:paraId="2DDF1C83" w14:textId="18F93B68" w:rsidR="00E90D7F" w:rsidRDefault="003A0A97" w:rsidP="0009195C">
      <w:pPr>
        <w:pStyle w:val="TOC1"/>
        <w:rPr>
          <w:rFonts w:asciiTheme="minorHAnsi" w:eastAsiaTheme="minorEastAsia" w:hAnsiTheme="minorHAnsi" w:cstheme="minorBidi"/>
          <w:noProof/>
          <w:sz w:val="22"/>
          <w:szCs w:val="22"/>
        </w:rPr>
      </w:pPr>
      <w:r w:rsidRPr="00015F1E">
        <w:rPr>
          <w:rFonts w:asciiTheme="minorHAnsi" w:hAnsiTheme="minorHAnsi" w:cstheme="minorHAnsi"/>
          <w:szCs w:val="24"/>
        </w:rPr>
        <w:fldChar w:fldCharType="begin"/>
      </w:r>
      <w:r w:rsidRPr="00015F1E">
        <w:rPr>
          <w:rFonts w:asciiTheme="minorHAnsi" w:hAnsiTheme="minorHAnsi" w:cstheme="minorHAnsi"/>
          <w:szCs w:val="24"/>
        </w:rPr>
        <w:instrText xml:space="preserve"> TOC \h \z \t "FPP1,1,FPP2,2" </w:instrText>
      </w:r>
      <w:r w:rsidRPr="00015F1E">
        <w:rPr>
          <w:rFonts w:asciiTheme="minorHAnsi" w:hAnsiTheme="minorHAnsi" w:cstheme="minorHAnsi"/>
          <w:szCs w:val="24"/>
        </w:rPr>
        <w:fldChar w:fldCharType="separate"/>
      </w:r>
      <w:hyperlink w:anchor="_Toc144973206" w:history="1">
        <w:r w:rsidR="00E90D7F" w:rsidRPr="00FA210B">
          <w:rPr>
            <w:rStyle w:val="Hyperlink"/>
            <w:noProof/>
          </w:rPr>
          <w:t>1.</w:t>
        </w:r>
        <w:r w:rsidR="00E90D7F">
          <w:rPr>
            <w:rFonts w:asciiTheme="minorHAnsi" w:eastAsiaTheme="minorEastAsia" w:hAnsiTheme="minorHAnsi" w:cstheme="minorBidi"/>
            <w:noProof/>
            <w:sz w:val="22"/>
            <w:szCs w:val="22"/>
          </w:rPr>
          <w:tab/>
        </w:r>
        <w:r w:rsidR="00E90D7F" w:rsidRPr="00FA210B">
          <w:rPr>
            <w:rStyle w:val="Hyperlink"/>
            <w:noProof/>
          </w:rPr>
          <w:t>FISH PASSAGE INFORMATION</w:t>
        </w:r>
        <w:r w:rsidR="00E90D7F">
          <w:rPr>
            <w:noProof/>
            <w:webHidden/>
          </w:rPr>
          <w:tab/>
        </w:r>
        <w:r w:rsidR="00E90D7F">
          <w:rPr>
            <w:noProof/>
            <w:webHidden/>
          </w:rPr>
          <w:fldChar w:fldCharType="begin"/>
        </w:r>
        <w:r w:rsidR="00E90D7F">
          <w:rPr>
            <w:noProof/>
            <w:webHidden/>
          </w:rPr>
          <w:instrText xml:space="preserve"> PAGEREF _Toc144973206 \h </w:instrText>
        </w:r>
        <w:r w:rsidR="00E90D7F">
          <w:rPr>
            <w:noProof/>
            <w:webHidden/>
          </w:rPr>
        </w:r>
        <w:r w:rsidR="00E90D7F">
          <w:rPr>
            <w:noProof/>
            <w:webHidden/>
          </w:rPr>
          <w:fldChar w:fldCharType="separate"/>
        </w:r>
        <w:r w:rsidR="00E90D7F">
          <w:rPr>
            <w:noProof/>
            <w:webHidden/>
          </w:rPr>
          <w:t>4</w:t>
        </w:r>
        <w:r w:rsidR="00E90D7F">
          <w:rPr>
            <w:noProof/>
            <w:webHidden/>
          </w:rPr>
          <w:fldChar w:fldCharType="end"/>
        </w:r>
      </w:hyperlink>
    </w:p>
    <w:p w14:paraId="635594C5" w14:textId="431A4870"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07" w:history="1">
        <w:r w:rsidR="00E90D7F" w:rsidRPr="00FA210B">
          <w:rPr>
            <w:rStyle w:val="Hyperlink"/>
            <w:noProof/>
          </w:rPr>
          <w:t>1.1.</w:t>
        </w:r>
        <w:r w:rsidR="00E90D7F">
          <w:rPr>
            <w:rFonts w:asciiTheme="minorHAnsi" w:eastAsiaTheme="minorEastAsia" w:hAnsiTheme="minorHAnsi" w:cstheme="minorBidi"/>
            <w:noProof/>
            <w:sz w:val="22"/>
            <w:szCs w:val="22"/>
          </w:rPr>
          <w:tab/>
        </w:r>
        <w:r w:rsidR="00E90D7F" w:rsidRPr="00FA210B">
          <w:rPr>
            <w:rStyle w:val="Hyperlink"/>
            <w:noProof/>
          </w:rPr>
          <w:t>Juvenile Fish Facilities and Migration Timing</w:t>
        </w:r>
        <w:r w:rsidR="00E90D7F">
          <w:rPr>
            <w:noProof/>
            <w:webHidden/>
          </w:rPr>
          <w:tab/>
        </w:r>
        <w:r w:rsidR="00E90D7F">
          <w:rPr>
            <w:noProof/>
            <w:webHidden/>
          </w:rPr>
          <w:fldChar w:fldCharType="begin"/>
        </w:r>
        <w:r w:rsidR="00E90D7F">
          <w:rPr>
            <w:noProof/>
            <w:webHidden/>
          </w:rPr>
          <w:instrText xml:space="preserve"> PAGEREF _Toc144973207 \h </w:instrText>
        </w:r>
        <w:r w:rsidR="00E90D7F">
          <w:rPr>
            <w:noProof/>
            <w:webHidden/>
          </w:rPr>
        </w:r>
        <w:r w:rsidR="00E90D7F">
          <w:rPr>
            <w:noProof/>
            <w:webHidden/>
          </w:rPr>
          <w:fldChar w:fldCharType="separate"/>
        </w:r>
        <w:r w:rsidR="00E90D7F">
          <w:rPr>
            <w:noProof/>
            <w:webHidden/>
          </w:rPr>
          <w:t>4</w:t>
        </w:r>
        <w:r w:rsidR="00E90D7F">
          <w:rPr>
            <w:noProof/>
            <w:webHidden/>
          </w:rPr>
          <w:fldChar w:fldCharType="end"/>
        </w:r>
      </w:hyperlink>
    </w:p>
    <w:p w14:paraId="653938D5" w14:textId="49D91A22"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08" w:history="1">
        <w:r w:rsidR="00E90D7F" w:rsidRPr="00FA210B">
          <w:rPr>
            <w:rStyle w:val="Hyperlink"/>
            <w:noProof/>
          </w:rPr>
          <w:t>1.2.</w:t>
        </w:r>
        <w:r w:rsidR="00E90D7F">
          <w:rPr>
            <w:rFonts w:asciiTheme="minorHAnsi" w:eastAsiaTheme="minorEastAsia" w:hAnsiTheme="minorHAnsi" w:cstheme="minorBidi"/>
            <w:noProof/>
            <w:sz w:val="22"/>
            <w:szCs w:val="22"/>
          </w:rPr>
          <w:tab/>
        </w:r>
        <w:r w:rsidR="00E90D7F" w:rsidRPr="00FA210B">
          <w:rPr>
            <w:rStyle w:val="Hyperlink"/>
            <w:noProof/>
          </w:rPr>
          <w:t>Adult Fish Facilities and Migration Timing.</w:t>
        </w:r>
        <w:r w:rsidR="00E90D7F">
          <w:rPr>
            <w:noProof/>
            <w:webHidden/>
          </w:rPr>
          <w:tab/>
        </w:r>
        <w:r w:rsidR="00E90D7F">
          <w:rPr>
            <w:noProof/>
            <w:webHidden/>
          </w:rPr>
          <w:fldChar w:fldCharType="begin"/>
        </w:r>
        <w:r w:rsidR="00E90D7F">
          <w:rPr>
            <w:noProof/>
            <w:webHidden/>
          </w:rPr>
          <w:instrText xml:space="preserve"> PAGEREF _Toc144973208 \h </w:instrText>
        </w:r>
        <w:r w:rsidR="00E90D7F">
          <w:rPr>
            <w:noProof/>
            <w:webHidden/>
          </w:rPr>
        </w:r>
        <w:r w:rsidR="00E90D7F">
          <w:rPr>
            <w:noProof/>
            <w:webHidden/>
          </w:rPr>
          <w:fldChar w:fldCharType="separate"/>
        </w:r>
        <w:r w:rsidR="00E90D7F">
          <w:rPr>
            <w:noProof/>
            <w:webHidden/>
          </w:rPr>
          <w:t>6</w:t>
        </w:r>
        <w:r w:rsidR="00E90D7F">
          <w:rPr>
            <w:noProof/>
            <w:webHidden/>
          </w:rPr>
          <w:fldChar w:fldCharType="end"/>
        </w:r>
      </w:hyperlink>
    </w:p>
    <w:p w14:paraId="5F463977" w14:textId="426566A2" w:rsidR="00E90D7F" w:rsidRDefault="00000000" w:rsidP="0009195C">
      <w:pPr>
        <w:pStyle w:val="TOC1"/>
        <w:rPr>
          <w:rFonts w:asciiTheme="minorHAnsi" w:eastAsiaTheme="minorEastAsia" w:hAnsiTheme="minorHAnsi" w:cstheme="minorBidi"/>
          <w:noProof/>
          <w:sz w:val="22"/>
          <w:szCs w:val="22"/>
        </w:rPr>
      </w:pPr>
      <w:hyperlink w:anchor="_Toc144973209" w:history="1">
        <w:r w:rsidR="00E90D7F" w:rsidRPr="00FA210B">
          <w:rPr>
            <w:rStyle w:val="Hyperlink"/>
            <w:noProof/>
          </w:rPr>
          <w:t>2.</w:t>
        </w:r>
        <w:r w:rsidR="00E90D7F">
          <w:rPr>
            <w:rFonts w:asciiTheme="minorHAnsi" w:eastAsiaTheme="minorEastAsia" w:hAnsiTheme="minorHAnsi" w:cstheme="minorBidi"/>
            <w:noProof/>
            <w:sz w:val="22"/>
            <w:szCs w:val="22"/>
          </w:rPr>
          <w:tab/>
        </w:r>
        <w:r w:rsidR="00E90D7F" w:rsidRPr="00FA210B">
          <w:rPr>
            <w:rStyle w:val="Hyperlink"/>
            <w:noProof/>
          </w:rPr>
          <w:t>fish facilities OperationS</w:t>
        </w:r>
        <w:r w:rsidR="00E90D7F">
          <w:rPr>
            <w:noProof/>
            <w:webHidden/>
          </w:rPr>
          <w:tab/>
        </w:r>
        <w:r w:rsidR="00E90D7F">
          <w:rPr>
            <w:noProof/>
            <w:webHidden/>
          </w:rPr>
          <w:fldChar w:fldCharType="begin"/>
        </w:r>
        <w:r w:rsidR="00E90D7F">
          <w:rPr>
            <w:noProof/>
            <w:webHidden/>
          </w:rPr>
          <w:instrText xml:space="preserve"> PAGEREF _Toc144973209 \h </w:instrText>
        </w:r>
        <w:r w:rsidR="00E90D7F">
          <w:rPr>
            <w:noProof/>
            <w:webHidden/>
          </w:rPr>
        </w:r>
        <w:r w:rsidR="00E90D7F">
          <w:rPr>
            <w:noProof/>
            <w:webHidden/>
          </w:rPr>
          <w:fldChar w:fldCharType="separate"/>
        </w:r>
        <w:r w:rsidR="00E90D7F">
          <w:rPr>
            <w:noProof/>
            <w:webHidden/>
          </w:rPr>
          <w:t>9</w:t>
        </w:r>
        <w:r w:rsidR="00E90D7F">
          <w:rPr>
            <w:noProof/>
            <w:webHidden/>
          </w:rPr>
          <w:fldChar w:fldCharType="end"/>
        </w:r>
      </w:hyperlink>
    </w:p>
    <w:p w14:paraId="24176E43" w14:textId="172D0937"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10" w:history="1">
        <w:r w:rsidR="00E90D7F" w:rsidRPr="00FA210B">
          <w:rPr>
            <w:rStyle w:val="Hyperlink"/>
            <w:noProof/>
          </w:rPr>
          <w:t>2.1.</w:t>
        </w:r>
        <w:r w:rsidR="00E90D7F">
          <w:rPr>
            <w:rFonts w:asciiTheme="minorHAnsi" w:eastAsiaTheme="minorEastAsia" w:hAnsiTheme="minorHAnsi" w:cstheme="minorBidi"/>
            <w:noProof/>
            <w:sz w:val="22"/>
            <w:szCs w:val="22"/>
          </w:rPr>
          <w:tab/>
        </w:r>
        <w:r w:rsidR="00E90D7F" w:rsidRPr="00FA210B">
          <w:rPr>
            <w:rStyle w:val="Hyperlink"/>
            <w:noProof/>
          </w:rPr>
          <w:t>General</w:t>
        </w:r>
        <w:r w:rsidR="00E90D7F">
          <w:rPr>
            <w:noProof/>
            <w:webHidden/>
          </w:rPr>
          <w:tab/>
        </w:r>
        <w:r w:rsidR="00E90D7F">
          <w:rPr>
            <w:noProof/>
            <w:webHidden/>
          </w:rPr>
          <w:fldChar w:fldCharType="begin"/>
        </w:r>
        <w:r w:rsidR="00E90D7F">
          <w:rPr>
            <w:noProof/>
            <w:webHidden/>
          </w:rPr>
          <w:instrText xml:space="preserve"> PAGEREF _Toc144973210 \h </w:instrText>
        </w:r>
        <w:r w:rsidR="00E90D7F">
          <w:rPr>
            <w:noProof/>
            <w:webHidden/>
          </w:rPr>
        </w:r>
        <w:r w:rsidR="00E90D7F">
          <w:rPr>
            <w:noProof/>
            <w:webHidden/>
          </w:rPr>
          <w:fldChar w:fldCharType="separate"/>
        </w:r>
        <w:r w:rsidR="00E90D7F">
          <w:rPr>
            <w:noProof/>
            <w:webHidden/>
          </w:rPr>
          <w:t>9</w:t>
        </w:r>
        <w:r w:rsidR="00E90D7F">
          <w:rPr>
            <w:noProof/>
            <w:webHidden/>
          </w:rPr>
          <w:fldChar w:fldCharType="end"/>
        </w:r>
      </w:hyperlink>
    </w:p>
    <w:p w14:paraId="31EDC6A0" w14:textId="39F18A7D"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11" w:history="1">
        <w:r w:rsidR="00E90D7F" w:rsidRPr="00FA210B">
          <w:rPr>
            <w:rStyle w:val="Hyperlink"/>
            <w:noProof/>
          </w:rPr>
          <w:t>2.2.</w:t>
        </w:r>
        <w:r w:rsidR="00E90D7F">
          <w:rPr>
            <w:rFonts w:asciiTheme="minorHAnsi" w:eastAsiaTheme="minorEastAsia" w:hAnsiTheme="minorHAnsi" w:cstheme="minorBidi"/>
            <w:noProof/>
            <w:sz w:val="22"/>
            <w:szCs w:val="22"/>
          </w:rPr>
          <w:tab/>
        </w:r>
        <w:r w:rsidR="00E90D7F" w:rsidRPr="00FA210B">
          <w:rPr>
            <w:rStyle w:val="Hyperlink"/>
            <w:noProof/>
          </w:rPr>
          <w:t>Spill Management</w:t>
        </w:r>
        <w:r w:rsidR="00E90D7F">
          <w:rPr>
            <w:noProof/>
            <w:webHidden/>
          </w:rPr>
          <w:tab/>
        </w:r>
        <w:r w:rsidR="00E90D7F">
          <w:rPr>
            <w:noProof/>
            <w:webHidden/>
          </w:rPr>
          <w:fldChar w:fldCharType="begin"/>
        </w:r>
        <w:r w:rsidR="00E90D7F">
          <w:rPr>
            <w:noProof/>
            <w:webHidden/>
          </w:rPr>
          <w:instrText xml:space="preserve"> PAGEREF _Toc144973211 \h </w:instrText>
        </w:r>
        <w:r w:rsidR="00E90D7F">
          <w:rPr>
            <w:noProof/>
            <w:webHidden/>
          </w:rPr>
        </w:r>
        <w:r w:rsidR="00E90D7F">
          <w:rPr>
            <w:noProof/>
            <w:webHidden/>
          </w:rPr>
          <w:fldChar w:fldCharType="separate"/>
        </w:r>
        <w:r w:rsidR="00E90D7F">
          <w:rPr>
            <w:noProof/>
            <w:webHidden/>
          </w:rPr>
          <w:t>9</w:t>
        </w:r>
        <w:r w:rsidR="00E90D7F">
          <w:rPr>
            <w:noProof/>
            <w:webHidden/>
          </w:rPr>
          <w:fldChar w:fldCharType="end"/>
        </w:r>
      </w:hyperlink>
    </w:p>
    <w:p w14:paraId="09E9AA24" w14:textId="3E79D6D5"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12" w:history="1">
        <w:r w:rsidR="00E90D7F" w:rsidRPr="00FA210B">
          <w:rPr>
            <w:rStyle w:val="Hyperlink"/>
            <w:noProof/>
          </w:rPr>
          <w:t>2.3.</w:t>
        </w:r>
        <w:r w:rsidR="00E90D7F">
          <w:rPr>
            <w:rFonts w:asciiTheme="minorHAnsi" w:eastAsiaTheme="minorEastAsia" w:hAnsiTheme="minorHAnsi" w:cstheme="minorBidi"/>
            <w:noProof/>
            <w:sz w:val="22"/>
            <w:szCs w:val="22"/>
          </w:rPr>
          <w:tab/>
        </w:r>
        <w:r w:rsidR="00E90D7F" w:rsidRPr="00FA210B">
          <w:rPr>
            <w:rStyle w:val="Hyperlink"/>
            <w:noProof/>
          </w:rPr>
          <w:t>Operating Criteria – Juvenile Fish Facilities</w:t>
        </w:r>
        <w:r w:rsidR="00E90D7F">
          <w:rPr>
            <w:noProof/>
            <w:webHidden/>
          </w:rPr>
          <w:tab/>
        </w:r>
        <w:r w:rsidR="00E90D7F">
          <w:rPr>
            <w:noProof/>
            <w:webHidden/>
          </w:rPr>
          <w:fldChar w:fldCharType="begin"/>
        </w:r>
        <w:r w:rsidR="00E90D7F">
          <w:rPr>
            <w:noProof/>
            <w:webHidden/>
          </w:rPr>
          <w:instrText xml:space="preserve"> PAGEREF _Toc144973212 \h </w:instrText>
        </w:r>
        <w:r w:rsidR="00E90D7F">
          <w:rPr>
            <w:noProof/>
            <w:webHidden/>
          </w:rPr>
        </w:r>
        <w:r w:rsidR="00E90D7F">
          <w:rPr>
            <w:noProof/>
            <w:webHidden/>
          </w:rPr>
          <w:fldChar w:fldCharType="separate"/>
        </w:r>
        <w:r w:rsidR="00E90D7F">
          <w:rPr>
            <w:noProof/>
            <w:webHidden/>
          </w:rPr>
          <w:t>11</w:t>
        </w:r>
        <w:r w:rsidR="00E90D7F">
          <w:rPr>
            <w:noProof/>
            <w:webHidden/>
          </w:rPr>
          <w:fldChar w:fldCharType="end"/>
        </w:r>
      </w:hyperlink>
    </w:p>
    <w:p w14:paraId="6430DB87" w14:textId="2E1638A1"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13" w:history="1">
        <w:r w:rsidR="00E90D7F" w:rsidRPr="00FA210B">
          <w:rPr>
            <w:rStyle w:val="Hyperlink"/>
            <w:noProof/>
          </w:rPr>
          <w:t>2.4.</w:t>
        </w:r>
        <w:r w:rsidR="00E90D7F">
          <w:rPr>
            <w:rFonts w:asciiTheme="minorHAnsi" w:eastAsiaTheme="minorEastAsia" w:hAnsiTheme="minorHAnsi" w:cstheme="minorBidi"/>
            <w:noProof/>
            <w:sz w:val="22"/>
            <w:szCs w:val="22"/>
          </w:rPr>
          <w:tab/>
        </w:r>
        <w:r w:rsidR="00E90D7F" w:rsidRPr="00FA210B">
          <w:rPr>
            <w:rStyle w:val="Hyperlink"/>
            <w:noProof/>
          </w:rPr>
          <w:t>Operating Criteria - Adult Fish Facilities</w:t>
        </w:r>
        <w:r w:rsidR="00E90D7F">
          <w:rPr>
            <w:noProof/>
            <w:webHidden/>
          </w:rPr>
          <w:tab/>
        </w:r>
        <w:r w:rsidR="00E90D7F">
          <w:rPr>
            <w:noProof/>
            <w:webHidden/>
          </w:rPr>
          <w:fldChar w:fldCharType="begin"/>
        </w:r>
        <w:r w:rsidR="00E90D7F">
          <w:rPr>
            <w:noProof/>
            <w:webHidden/>
          </w:rPr>
          <w:instrText xml:space="preserve"> PAGEREF _Toc144973213 \h </w:instrText>
        </w:r>
        <w:r w:rsidR="00E90D7F">
          <w:rPr>
            <w:noProof/>
            <w:webHidden/>
          </w:rPr>
        </w:r>
        <w:r w:rsidR="00E90D7F">
          <w:rPr>
            <w:noProof/>
            <w:webHidden/>
          </w:rPr>
          <w:fldChar w:fldCharType="separate"/>
        </w:r>
        <w:r w:rsidR="00E90D7F">
          <w:rPr>
            <w:noProof/>
            <w:webHidden/>
          </w:rPr>
          <w:t>18</w:t>
        </w:r>
        <w:r w:rsidR="00E90D7F">
          <w:rPr>
            <w:noProof/>
            <w:webHidden/>
          </w:rPr>
          <w:fldChar w:fldCharType="end"/>
        </w:r>
      </w:hyperlink>
    </w:p>
    <w:p w14:paraId="4162A994" w14:textId="1AD6CFAD"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14" w:history="1">
        <w:r w:rsidR="00E90D7F" w:rsidRPr="00FA210B">
          <w:rPr>
            <w:rStyle w:val="Hyperlink"/>
            <w:noProof/>
          </w:rPr>
          <w:t>2.5.</w:t>
        </w:r>
        <w:r w:rsidR="00E90D7F">
          <w:rPr>
            <w:rFonts w:asciiTheme="minorHAnsi" w:eastAsiaTheme="minorEastAsia" w:hAnsiTheme="minorHAnsi" w:cstheme="minorBidi"/>
            <w:noProof/>
            <w:sz w:val="22"/>
            <w:szCs w:val="22"/>
          </w:rPr>
          <w:tab/>
        </w:r>
        <w:r w:rsidR="00E90D7F" w:rsidRPr="00FA210B">
          <w:rPr>
            <w:rStyle w:val="Hyperlink"/>
            <w:noProof/>
          </w:rPr>
          <w:t>Fish Facilities Monitoring &amp; Reporting</w:t>
        </w:r>
        <w:r w:rsidR="00E90D7F">
          <w:rPr>
            <w:noProof/>
            <w:webHidden/>
          </w:rPr>
          <w:tab/>
        </w:r>
        <w:r w:rsidR="00E90D7F">
          <w:rPr>
            <w:noProof/>
            <w:webHidden/>
          </w:rPr>
          <w:fldChar w:fldCharType="begin"/>
        </w:r>
        <w:r w:rsidR="00E90D7F">
          <w:rPr>
            <w:noProof/>
            <w:webHidden/>
          </w:rPr>
          <w:instrText xml:space="preserve"> PAGEREF _Toc144973214 \h </w:instrText>
        </w:r>
        <w:r w:rsidR="00E90D7F">
          <w:rPr>
            <w:noProof/>
            <w:webHidden/>
          </w:rPr>
        </w:r>
        <w:r w:rsidR="00E90D7F">
          <w:rPr>
            <w:noProof/>
            <w:webHidden/>
          </w:rPr>
          <w:fldChar w:fldCharType="separate"/>
        </w:r>
        <w:r w:rsidR="00E90D7F">
          <w:rPr>
            <w:noProof/>
            <w:webHidden/>
          </w:rPr>
          <w:t>21</w:t>
        </w:r>
        <w:r w:rsidR="00E90D7F">
          <w:rPr>
            <w:noProof/>
            <w:webHidden/>
          </w:rPr>
          <w:fldChar w:fldCharType="end"/>
        </w:r>
      </w:hyperlink>
    </w:p>
    <w:p w14:paraId="01105CF3" w14:textId="7692C94C" w:rsidR="00E90D7F" w:rsidRDefault="00000000" w:rsidP="0009195C">
      <w:pPr>
        <w:pStyle w:val="TOC1"/>
        <w:rPr>
          <w:rFonts w:asciiTheme="minorHAnsi" w:eastAsiaTheme="minorEastAsia" w:hAnsiTheme="minorHAnsi" w:cstheme="minorBidi"/>
          <w:noProof/>
          <w:sz w:val="22"/>
          <w:szCs w:val="22"/>
        </w:rPr>
      </w:pPr>
      <w:hyperlink w:anchor="_Toc144973215" w:history="1">
        <w:r w:rsidR="00E90D7F" w:rsidRPr="00FA210B">
          <w:rPr>
            <w:rStyle w:val="Hyperlink"/>
            <w:noProof/>
          </w:rPr>
          <w:t>3.</w:t>
        </w:r>
        <w:r w:rsidR="00E90D7F">
          <w:rPr>
            <w:rFonts w:asciiTheme="minorHAnsi" w:eastAsiaTheme="minorEastAsia" w:hAnsiTheme="minorHAnsi" w:cstheme="minorBidi"/>
            <w:noProof/>
            <w:sz w:val="22"/>
            <w:szCs w:val="22"/>
          </w:rPr>
          <w:tab/>
        </w:r>
        <w:r w:rsidR="00E90D7F" w:rsidRPr="00FA210B">
          <w:rPr>
            <w:rStyle w:val="Hyperlink"/>
            <w:noProof/>
          </w:rPr>
          <w:t>FISH FACILITIES Maintenance</w:t>
        </w:r>
        <w:r w:rsidR="00E90D7F">
          <w:rPr>
            <w:noProof/>
            <w:webHidden/>
          </w:rPr>
          <w:tab/>
        </w:r>
        <w:r w:rsidR="00E90D7F">
          <w:rPr>
            <w:noProof/>
            <w:webHidden/>
          </w:rPr>
          <w:fldChar w:fldCharType="begin"/>
        </w:r>
        <w:r w:rsidR="00E90D7F">
          <w:rPr>
            <w:noProof/>
            <w:webHidden/>
          </w:rPr>
          <w:instrText xml:space="preserve"> PAGEREF _Toc144973215 \h </w:instrText>
        </w:r>
        <w:r w:rsidR="00E90D7F">
          <w:rPr>
            <w:noProof/>
            <w:webHidden/>
          </w:rPr>
        </w:r>
        <w:r w:rsidR="00E90D7F">
          <w:rPr>
            <w:noProof/>
            <w:webHidden/>
          </w:rPr>
          <w:fldChar w:fldCharType="separate"/>
        </w:r>
        <w:r w:rsidR="00E90D7F">
          <w:rPr>
            <w:noProof/>
            <w:webHidden/>
          </w:rPr>
          <w:t>21</w:t>
        </w:r>
        <w:r w:rsidR="00E90D7F">
          <w:rPr>
            <w:noProof/>
            <w:webHidden/>
          </w:rPr>
          <w:fldChar w:fldCharType="end"/>
        </w:r>
      </w:hyperlink>
    </w:p>
    <w:p w14:paraId="6BCA8302" w14:textId="6E85E975"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16" w:history="1">
        <w:r w:rsidR="00E90D7F" w:rsidRPr="00FA210B">
          <w:rPr>
            <w:rStyle w:val="Hyperlink"/>
            <w:noProof/>
          </w:rPr>
          <w:t>3.1.</w:t>
        </w:r>
        <w:r w:rsidR="00E90D7F">
          <w:rPr>
            <w:rFonts w:asciiTheme="minorHAnsi" w:eastAsiaTheme="minorEastAsia" w:hAnsiTheme="minorHAnsi" w:cstheme="minorBidi"/>
            <w:noProof/>
            <w:sz w:val="22"/>
            <w:szCs w:val="22"/>
          </w:rPr>
          <w:tab/>
        </w:r>
        <w:r w:rsidR="00E90D7F" w:rsidRPr="00FA210B">
          <w:rPr>
            <w:rStyle w:val="Hyperlink"/>
            <w:noProof/>
          </w:rPr>
          <w:t>Dewatering &amp; Fish Handling</w:t>
        </w:r>
        <w:r w:rsidR="00E90D7F">
          <w:rPr>
            <w:noProof/>
            <w:webHidden/>
          </w:rPr>
          <w:tab/>
        </w:r>
        <w:r w:rsidR="00E90D7F">
          <w:rPr>
            <w:noProof/>
            <w:webHidden/>
          </w:rPr>
          <w:fldChar w:fldCharType="begin"/>
        </w:r>
        <w:r w:rsidR="00E90D7F">
          <w:rPr>
            <w:noProof/>
            <w:webHidden/>
          </w:rPr>
          <w:instrText xml:space="preserve"> PAGEREF _Toc144973216 \h </w:instrText>
        </w:r>
        <w:r w:rsidR="00E90D7F">
          <w:rPr>
            <w:noProof/>
            <w:webHidden/>
          </w:rPr>
        </w:r>
        <w:r w:rsidR="00E90D7F">
          <w:rPr>
            <w:noProof/>
            <w:webHidden/>
          </w:rPr>
          <w:fldChar w:fldCharType="separate"/>
        </w:r>
        <w:r w:rsidR="00E90D7F">
          <w:rPr>
            <w:noProof/>
            <w:webHidden/>
          </w:rPr>
          <w:t>21</w:t>
        </w:r>
        <w:r w:rsidR="00E90D7F">
          <w:rPr>
            <w:noProof/>
            <w:webHidden/>
          </w:rPr>
          <w:fldChar w:fldCharType="end"/>
        </w:r>
      </w:hyperlink>
    </w:p>
    <w:p w14:paraId="5310CE6D" w14:textId="6A520389"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17" w:history="1">
        <w:r w:rsidR="00E90D7F" w:rsidRPr="00FA210B">
          <w:rPr>
            <w:rStyle w:val="Hyperlink"/>
            <w:noProof/>
          </w:rPr>
          <w:t>3.2.</w:t>
        </w:r>
        <w:r w:rsidR="00E90D7F">
          <w:rPr>
            <w:rFonts w:asciiTheme="minorHAnsi" w:eastAsiaTheme="minorEastAsia" w:hAnsiTheme="minorHAnsi" w:cstheme="minorBidi"/>
            <w:noProof/>
            <w:sz w:val="22"/>
            <w:szCs w:val="22"/>
          </w:rPr>
          <w:tab/>
        </w:r>
        <w:r w:rsidR="00E90D7F" w:rsidRPr="00FA210B">
          <w:rPr>
            <w:rStyle w:val="Hyperlink"/>
            <w:noProof/>
          </w:rPr>
          <w:t>Maintenance - Juvenile Fish Facilities</w:t>
        </w:r>
        <w:r w:rsidR="00E90D7F">
          <w:rPr>
            <w:noProof/>
            <w:webHidden/>
          </w:rPr>
          <w:tab/>
        </w:r>
        <w:r w:rsidR="00E90D7F">
          <w:rPr>
            <w:noProof/>
            <w:webHidden/>
          </w:rPr>
          <w:fldChar w:fldCharType="begin"/>
        </w:r>
        <w:r w:rsidR="00E90D7F">
          <w:rPr>
            <w:noProof/>
            <w:webHidden/>
          </w:rPr>
          <w:instrText xml:space="preserve"> PAGEREF _Toc144973217 \h </w:instrText>
        </w:r>
        <w:r w:rsidR="00E90D7F">
          <w:rPr>
            <w:noProof/>
            <w:webHidden/>
          </w:rPr>
        </w:r>
        <w:r w:rsidR="00E90D7F">
          <w:rPr>
            <w:noProof/>
            <w:webHidden/>
          </w:rPr>
          <w:fldChar w:fldCharType="separate"/>
        </w:r>
        <w:r w:rsidR="00E90D7F">
          <w:rPr>
            <w:noProof/>
            <w:webHidden/>
          </w:rPr>
          <w:t>22</w:t>
        </w:r>
        <w:r w:rsidR="00E90D7F">
          <w:rPr>
            <w:noProof/>
            <w:webHidden/>
          </w:rPr>
          <w:fldChar w:fldCharType="end"/>
        </w:r>
      </w:hyperlink>
    </w:p>
    <w:p w14:paraId="46CC03CA" w14:textId="4C25178D"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18" w:history="1">
        <w:r w:rsidR="00E90D7F" w:rsidRPr="00FA210B">
          <w:rPr>
            <w:rStyle w:val="Hyperlink"/>
            <w:noProof/>
          </w:rPr>
          <w:t>3.3.</w:t>
        </w:r>
        <w:r w:rsidR="00E90D7F">
          <w:rPr>
            <w:rFonts w:asciiTheme="minorHAnsi" w:eastAsiaTheme="minorEastAsia" w:hAnsiTheme="minorHAnsi" w:cstheme="minorBidi"/>
            <w:noProof/>
            <w:sz w:val="22"/>
            <w:szCs w:val="22"/>
          </w:rPr>
          <w:tab/>
        </w:r>
        <w:r w:rsidR="00E90D7F" w:rsidRPr="00FA210B">
          <w:rPr>
            <w:rStyle w:val="Hyperlink"/>
            <w:noProof/>
          </w:rPr>
          <w:t>Maintenance - Adult Fish Facilities</w:t>
        </w:r>
        <w:r w:rsidR="00E90D7F">
          <w:rPr>
            <w:noProof/>
            <w:webHidden/>
          </w:rPr>
          <w:tab/>
        </w:r>
        <w:r w:rsidR="00E90D7F">
          <w:rPr>
            <w:noProof/>
            <w:webHidden/>
          </w:rPr>
          <w:fldChar w:fldCharType="begin"/>
        </w:r>
        <w:r w:rsidR="00E90D7F">
          <w:rPr>
            <w:noProof/>
            <w:webHidden/>
          </w:rPr>
          <w:instrText xml:space="preserve"> PAGEREF _Toc144973218 \h </w:instrText>
        </w:r>
        <w:r w:rsidR="00E90D7F">
          <w:rPr>
            <w:noProof/>
            <w:webHidden/>
          </w:rPr>
        </w:r>
        <w:r w:rsidR="00E90D7F">
          <w:rPr>
            <w:noProof/>
            <w:webHidden/>
          </w:rPr>
          <w:fldChar w:fldCharType="separate"/>
        </w:r>
        <w:r w:rsidR="00E90D7F">
          <w:rPr>
            <w:noProof/>
            <w:webHidden/>
          </w:rPr>
          <w:t>24</w:t>
        </w:r>
        <w:r w:rsidR="00E90D7F">
          <w:rPr>
            <w:noProof/>
            <w:webHidden/>
          </w:rPr>
          <w:fldChar w:fldCharType="end"/>
        </w:r>
      </w:hyperlink>
    </w:p>
    <w:p w14:paraId="1BBA2E35" w14:textId="11906753" w:rsidR="00E90D7F" w:rsidRDefault="00000000" w:rsidP="0009195C">
      <w:pPr>
        <w:pStyle w:val="TOC1"/>
        <w:rPr>
          <w:rFonts w:asciiTheme="minorHAnsi" w:eastAsiaTheme="minorEastAsia" w:hAnsiTheme="minorHAnsi" w:cstheme="minorBidi"/>
          <w:noProof/>
          <w:sz w:val="22"/>
          <w:szCs w:val="22"/>
        </w:rPr>
      </w:pPr>
      <w:hyperlink w:anchor="_Toc144973219" w:history="1">
        <w:r w:rsidR="00E90D7F" w:rsidRPr="00FA210B">
          <w:rPr>
            <w:rStyle w:val="Hyperlink"/>
            <w:noProof/>
          </w:rPr>
          <w:t>4.</w:t>
        </w:r>
        <w:r w:rsidR="00E90D7F">
          <w:rPr>
            <w:rFonts w:asciiTheme="minorHAnsi" w:eastAsiaTheme="minorEastAsia" w:hAnsiTheme="minorHAnsi" w:cstheme="minorBidi"/>
            <w:noProof/>
            <w:sz w:val="22"/>
            <w:szCs w:val="22"/>
          </w:rPr>
          <w:tab/>
        </w:r>
        <w:r w:rsidR="00E90D7F" w:rsidRPr="00FA210B">
          <w:rPr>
            <w:rStyle w:val="Hyperlink"/>
            <w:noProof/>
          </w:rPr>
          <w:t>Turbine Unit OperationS &amp; Maintenance</w:t>
        </w:r>
        <w:r w:rsidR="00E90D7F">
          <w:rPr>
            <w:noProof/>
            <w:webHidden/>
          </w:rPr>
          <w:tab/>
        </w:r>
        <w:r w:rsidR="00E90D7F">
          <w:rPr>
            <w:noProof/>
            <w:webHidden/>
          </w:rPr>
          <w:fldChar w:fldCharType="begin"/>
        </w:r>
        <w:r w:rsidR="00E90D7F">
          <w:rPr>
            <w:noProof/>
            <w:webHidden/>
          </w:rPr>
          <w:instrText xml:space="preserve"> PAGEREF _Toc144973219 \h </w:instrText>
        </w:r>
        <w:r w:rsidR="00E90D7F">
          <w:rPr>
            <w:noProof/>
            <w:webHidden/>
          </w:rPr>
        </w:r>
        <w:r w:rsidR="00E90D7F">
          <w:rPr>
            <w:noProof/>
            <w:webHidden/>
          </w:rPr>
          <w:fldChar w:fldCharType="separate"/>
        </w:r>
        <w:r w:rsidR="00E90D7F">
          <w:rPr>
            <w:noProof/>
            <w:webHidden/>
          </w:rPr>
          <w:t>27</w:t>
        </w:r>
        <w:r w:rsidR="00E90D7F">
          <w:rPr>
            <w:noProof/>
            <w:webHidden/>
          </w:rPr>
          <w:fldChar w:fldCharType="end"/>
        </w:r>
      </w:hyperlink>
    </w:p>
    <w:p w14:paraId="508B6837" w14:textId="3FA530B3"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20" w:history="1">
        <w:r w:rsidR="00E90D7F" w:rsidRPr="00FA210B">
          <w:rPr>
            <w:rStyle w:val="Hyperlink"/>
            <w:noProof/>
          </w:rPr>
          <w:t>4.1.</w:t>
        </w:r>
        <w:r w:rsidR="00E90D7F">
          <w:rPr>
            <w:rFonts w:asciiTheme="minorHAnsi" w:eastAsiaTheme="minorEastAsia" w:hAnsiTheme="minorHAnsi" w:cstheme="minorBidi"/>
            <w:noProof/>
            <w:sz w:val="22"/>
            <w:szCs w:val="22"/>
          </w:rPr>
          <w:tab/>
        </w:r>
        <w:r w:rsidR="00E90D7F" w:rsidRPr="00FA210B">
          <w:rPr>
            <w:rStyle w:val="Hyperlink"/>
            <w:noProof/>
          </w:rPr>
          <w:t>Turbine Unit Priority Order</w:t>
        </w:r>
        <w:r w:rsidR="00E90D7F">
          <w:rPr>
            <w:noProof/>
            <w:webHidden/>
          </w:rPr>
          <w:tab/>
        </w:r>
        <w:r w:rsidR="00E90D7F">
          <w:rPr>
            <w:noProof/>
            <w:webHidden/>
          </w:rPr>
          <w:fldChar w:fldCharType="begin"/>
        </w:r>
        <w:r w:rsidR="00E90D7F">
          <w:rPr>
            <w:noProof/>
            <w:webHidden/>
          </w:rPr>
          <w:instrText xml:space="preserve"> PAGEREF _Toc144973220 \h </w:instrText>
        </w:r>
        <w:r w:rsidR="00E90D7F">
          <w:rPr>
            <w:noProof/>
            <w:webHidden/>
          </w:rPr>
        </w:r>
        <w:r w:rsidR="00E90D7F">
          <w:rPr>
            <w:noProof/>
            <w:webHidden/>
          </w:rPr>
          <w:fldChar w:fldCharType="separate"/>
        </w:r>
        <w:r w:rsidR="00E90D7F">
          <w:rPr>
            <w:noProof/>
            <w:webHidden/>
          </w:rPr>
          <w:t>27</w:t>
        </w:r>
        <w:r w:rsidR="00E90D7F">
          <w:rPr>
            <w:noProof/>
            <w:webHidden/>
          </w:rPr>
          <w:fldChar w:fldCharType="end"/>
        </w:r>
      </w:hyperlink>
    </w:p>
    <w:p w14:paraId="0F29F255" w14:textId="2BC3CE0E"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21" w:history="1">
        <w:r w:rsidR="00E90D7F" w:rsidRPr="00FA210B">
          <w:rPr>
            <w:rStyle w:val="Hyperlink"/>
            <w:noProof/>
          </w:rPr>
          <w:t>4.2.</w:t>
        </w:r>
        <w:r w:rsidR="00E90D7F">
          <w:rPr>
            <w:rFonts w:asciiTheme="minorHAnsi" w:eastAsiaTheme="minorEastAsia" w:hAnsiTheme="minorHAnsi" w:cstheme="minorBidi"/>
            <w:noProof/>
            <w:sz w:val="22"/>
            <w:szCs w:val="22"/>
          </w:rPr>
          <w:tab/>
        </w:r>
        <w:r w:rsidR="00E90D7F" w:rsidRPr="00FA210B">
          <w:rPr>
            <w:rStyle w:val="Hyperlink"/>
            <w:noProof/>
          </w:rPr>
          <w:t>Warm Water Turbine Operations</w:t>
        </w:r>
        <w:r w:rsidR="00E90D7F">
          <w:rPr>
            <w:noProof/>
            <w:webHidden/>
          </w:rPr>
          <w:tab/>
        </w:r>
        <w:r w:rsidR="00E90D7F">
          <w:rPr>
            <w:noProof/>
            <w:webHidden/>
          </w:rPr>
          <w:fldChar w:fldCharType="begin"/>
        </w:r>
        <w:r w:rsidR="00E90D7F">
          <w:rPr>
            <w:noProof/>
            <w:webHidden/>
          </w:rPr>
          <w:instrText xml:space="preserve"> PAGEREF _Toc144973221 \h </w:instrText>
        </w:r>
        <w:r w:rsidR="00E90D7F">
          <w:rPr>
            <w:noProof/>
            <w:webHidden/>
          </w:rPr>
        </w:r>
        <w:r w:rsidR="00E90D7F">
          <w:rPr>
            <w:noProof/>
            <w:webHidden/>
          </w:rPr>
          <w:fldChar w:fldCharType="separate"/>
        </w:r>
        <w:r w:rsidR="00E90D7F">
          <w:rPr>
            <w:noProof/>
            <w:webHidden/>
          </w:rPr>
          <w:t>27</w:t>
        </w:r>
        <w:r w:rsidR="00E90D7F">
          <w:rPr>
            <w:noProof/>
            <w:webHidden/>
          </w:rPr>
          <w:fldChar w:fldCharType="end"/>
        </w:r>
      </w:hyperlink>
    </w:p>
    <w:p w14:paraId="57424D04" w14:textId="1BDD9F47"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22" w:history="1">
        <w:r w:rsidR="00E90D7F" w:rsidRPr="00FA210B">
          <w:rPr>
            <w:rStyle w:val="Hyperlink"/>
            <w:noProof/>
          </w:rPr>
          <w:t>4.3.</w:t>
        </w:r>
        <w:r w:rsidR="00E90D7F">
          <w:rPr>
            <w:rFonts w:asciiTheme="minorHAnsi" w:eastAsiaTheme="minorEastAsia" w:hAnsiTheme="minorHAnsi" w:cstheme="minorBidi"/>
            <w:noProof/>
            <w:sz w:val="22"/>
            <w:szCs w:val="22"/>
          </w:rPr>
          <w:tab/>
        </w:r>
        <w:r w:rsidR="00E90D7F" w:rsidRPr="00FA210B">
          <w:rPr>
            <w:rStyle w:val="Hyperlink"/>
            <w:noProof/>
          </w:rPr>
          <w:t>Turbine Unit Operating Range</w:t>
        </w:r>
        <w:r w:rsidR="00E90D7F">
          <w:rPr>
            <w:noProof/>
            <w:webHidden/>
          </w:rPr>
          <w:tab/>
        </w:r>
        <w:r w:rsidR="00E90D7F">
          <w:rPr>
            <w:noProof/>
            <w:webHidden/>
          </w:rPr>
          <w:fldChar w:fldCharType="begin"/>
        </w:r>
        <w:r w:rsidR="00E90D7F">
          <w:rPr>
            <w:noProof/>
            <w:webHidden/>
          </w:rPr>
          <w:instrText xml:space="preserve"> PAGEREF _Toc144973222 \h </w:instrText>
        </w:r>
        <w:r w:rsidR="00E90D7F">
          <w:rPr>
            <w:noProof/>
            <w:webHidden/>
          </w:rPr>
        </w:r>
        <w:r w:rsidR="00E90D7F">
          <w:rPr>
            <w:noProof/>
            <w:webHidden/>
          </w:rPr>
          <w:fldChar w:fldCharType="separate"/>
        </w:r>
        <w:r w:rsidR="00E90D7F">
          <w:rPr>
            <w:noProof/>
            <w:webHidden/>
          </w:rPr>
          <w:t>28</w:t>
        </w:r>
        <w:r w:rsidR="00E90D7F">
          <w:rPr>
            <w:noProof/>
            <w:webHidden/>
          </w:rPr>
          <w:fldChar w:fldCharType="end"/>
        </w:r>
      </w:hyperlink>
    </w:p>
    <w:p w14:paraId="25917DC1" w14:textId="6C490DA8" w:rsidR="00E90D7F"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44973223" w:history="1">
        <w:r w:rsidR="00E90D7F" w:rsidRPr="00FA210B">
          <w:rPr>
            <w:rStyle w:val="Hyperlink"/>
            <w:noProof/>
          </w:rPr>
          <w:t>4.4.</w:t>
        </w:r>
        <w:r w:rsidR="00E90D7F">
          <w:rPr>
            <w:rFonts w:asciiTheme="minorHAnsi" w:eastAsiaTheme="minorEastAsia" w:hAnsiTheme="minorHAnsi" w:cstheme="minorBidi"/>
            <w:noProof/>
            <w:sz w:val="22"/>
            <w:szCs w:val="22"/>
          </w:rPr>
          <w:tab/>
        </w:r>
        <w:r w:rsidR="00E90D7F" w:rsidRPr="00FA210B">
          <w:rPr>
            <w:rStyle w:val="Hyperlink"/>
            <w:noProof/>
          </w:rPr>
          <w:t>Turbine Unit Maintenance</w:t>
        </w:r>
        <w:r w:rsidR="00E90D7F">
          <w:rPr>
            <w:noProof/>
            <w:webHidden/>
          </w:rPr>
          <w:tab/>
        </w:r>
        <w:r w:rsidR="00E90D7F">
          <w:rPr>
            <w:noProof/>
            <w:webHidden/>
          </w:rPr>
          <w:fldChar w:fldCharType="begin"/>
        </w:r>
        <w:r w:rsidR="00E90D7F">
          <w:rPr>
            <w:noProof/>
            <w:webHidden/>
          </w:rPr>
          <w:instrText xml:space="preserve"> PAGEREF _Toc144973223 \h </w:instrText>
        </w:r>
        <w:r w:rsidR="00E90D7F">
          <w:rPr>
            <w:noProof/>
            <w:webHidden/>
          </w:rPr>
        </w:r>
        <w:r w:rsidR="00E90D7F">
          <w:rPr>
            <w:noProof/>
            <w:webHidden/>
          </w:rPr>
          <w:fldChar w:fldCharType="separate"/>
        </w:r>
        <w:r w:rsidR="00E90D7F">
          <w:rPr>
            <w:noProof/>
            <w:webHidden/>
          </w:rPr>
          <w:t>32</w:t>
        </w:r>
        <w:r w:rsidR="00E90D7F">
          <w:rPr>
            <w:noProof/>
            <w:webHidden/>
          </w:rPr>
          <w:fldChar w:fldCharType="end"/>
        </w:r>
      </w:hyperlink>
    </w:p>
    <w:p w14:paraId="59920CC9" w14:textId="22FCCEA4" w:rsidR="00E90D7F" w:rsidRDefault="00000000" w:rsidP="0009195C">
      <w:pPr>
        <w:pStyle w:val="TOC1"/>
        <w:rPr>
          <w:rFonts w:asciiTheme="minorHAnsi" w:eastAsiaTheme="minorEastAsia" w:hAnsiTheme="minorHAnsi" w:cstheme="minorBidi"/>
          <w:noProof/>
          <w:sz w:val="22"/>
          <w:szCs w:val="22"/>
        </w:rPr>
      </w:pPr>
      <w:hyperlink w:anchor="_Toc144973224" w:history="1">
        <w:r w:rsidR="00E90D7F" w:rsidRPr="00FA210B">
          <w:rPr>
            <w:rStyle w:val="Hyperlink"/>
            <w:noProof/>
          </w:rPr>
          <w:t>5.</w:t>
        </w:r>
        <w:r w:rsidR="00E90D7F">
          <w:rPr>
            <w:rFonts w:asciiTheme="minorHAnsi" w:eastAsiaTheme="minorEastAsia" w:hAnsiTheme="minorHAnsi" w:cstheme="minorBidi"/>
            <w:noProof/>
            <w:sz w:val="22"/>
            <w:szCs w:val="22"/>
          </w:rPr>
          <w:tab/>
        </w:r>
        <w:r w:rsidR="00E90D7F" w:rsidRPr="00FA210B">
          <w:rPr>
            <w:rStyle w:val="Hyperlink"/>
            <w:noProof/>
          </w:rPr>
          <w:t>Forebay Debris Removal</w:t>
        </w:r>
        <w:r w:rsidR="00E90D7F">
          <w:rPr>
            <w:noProof/>
            <w:webHidden/>
          </w:rPr>
          <w:tab/>
        </w:r>
        <w:r w:rsidR="00E90D7F">
          <w:rPr>
            <w:noProof/>
            <w:webHidden/>
          </w:rPr>
          <w:fldChar w:fldCharType="begin"/>
        </w:r>
        <w:r w:rsidR="00E90D7F">
          <w:rPr>
            <w:noProof/>
            <w:webHidden/>
          </w:rPr>
          <w:instrText xml:space="preserve"> PAGEREF _Toc144973224 \h </w:instrText>
        </w:r>
        <w:r w:rsidR="00E90D7F">
          <w:rPr>
            <w:noProof/>
            <w:webHidden/>
          </w:rPr>
        </w:r>
        <w:r w:rsidR="00E90D7F">
          <w:rPr>
            <w:noProof/>
            <w:webHidden/>
          </w:rPr>
          <w:fldChar w:fldCharType="separate"/>
        </w:r>
        <w:r w:rsidR="00E90D7F">
          <w:rPr>
            <w:noProof/>
            <w:webHidden/>
          </w:rPr>
          <w:t>33</w:t>
        </w:r>
        <w:r w:rsidR="00E90D7F">
          <w:rPr>
            <w:noProof/>
            <w:webHidden/>
          </w:rPr>
          <w:fldChar w:fldCharType="end"/>
        </w:r>
      </w:hyperlink>
    </w:p>
    <w:p w14:paraId="529407EA" w14:textId="53015349" w:rsidR="00FF14C2" w:rsidRPr="00945058" w:rsidRDefault="003A0A97" w:rsidP="00AE14C4">
      <w:pPr>
        <w:spacing w:after="120"/>
        <w:jc w:val="center"/>
        <w:rPr>
          <w:b/>
          <w:sz w:val="28"/>
          <w:szCs w:val="28"/>
        </w:rPr>
      </w:pPr>
      <w:r w:rsidRPr="00015F1E">
        <w:rPr>
          <w:rFonts w:asciiTheme="minorHAnsi" w:hAnsiTheme="minorHAnsi" w:cstheme="minorHAns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34257252" w:rsidR="00E66B36" w:rsidRPr="005113B2" w:rsidRDefault="00E66B36" w:rsidP="00FC1FF6">
      <w:pPr>
        <w:shd w:val="clear" w:color="auto" w:fill="D9D9D9"/>
        <w:spacing w:after="0"/>
        <w:jc w:val="center"/>
        <w:rPr>
          <w:rFonts w:asciiTheme="minorHAnsi" w:hAnsiTheme="minorHAnsi" w:cstheme="minorHAnsi"/>
        </w:rPr>
      </w:pPr>
      <w:bookmarkStart w:id="6" w:name="OLE_LINK23"/>
      <w:bookmarkStart w:id="7" w:name="OLE_LINK24"/>
      <w:bookmarkEnd w:id="3"/>
      <w:r w:rsidRPr="005113B2">
        <w:rPr>
          <w:rFonts w:asciiTheme="minorHAnsi" w:hAnsiTheme="minorHAnsi" w:cstheme="minorHAnsi"/>
          <w:b/>
          <w:sz w:val="32"/>
          <w:szCs w:val="32"/>
        </w:rPr>
        <w:lastRenderedPageBreak/>
        <w:t>McNary Dam</w:t>
      </w:r>
      <w:r w:rsidR="00AC6948" w:rsidRPr="005113B2">
        <w:rPr>
          <w:rFonts w:asciiTheme="minorHAnsi" w:hAnsiTheme="minorHAnsi" w:cstheme="minorHAnsi"/>
          <w:b/>
          <w:sz w:val="32"/>
          <w:szCs w:val="32"/>
        </w:rPr>
        <w:t xml:space="preserve"> </w:t>
      </w:r>
      <w:r w:rsidR="0009151A" w:rsidRPr="005113B2">
        <w:rPr>
          <w:rFonts w:asciiTheme="minorHAnsi" w:hAnsiTheme="minorHAnsi" w:cstheme="minorHAnsi"/>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6"/>
          <w:bookmarkEnd w:id="7"/>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proofErr w:type="spellStart"/>
            <w:r w:rsidRPr="006F7B9A">
              <w:rPr>
                <w:rFonts w:ascii="Calibri" w:hAnsi="Calibri" w:cs="Calibri"/>
                <w:color w:val="000000"/>
                <w:sz w:val="22"/>
                <w:szCs w:val="22"/>
              </w:rPr>
              <w:t>MCN</w:t>
            </w:r>
            <w:proofErr w:type="spellEnd"/>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Lake Wallula</w:t>
            </w:r>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150A4891"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’/h</w:t>
            </w:r>
            <w:r w:rsidR="00E65982">
              <w:rPr>
                <w:rFonts w:ascii="Calibri" w:hAnsi="Calibri" w:cs="Calibri"/>
                <w:color w:val="000000"/>
                <w:sz w:val="22"/>
                <w:szCs w:val="22"/>
              </w:rPr>
              <w:t>ou</w:t>
            </w:r>
            <w:r w:rsidR="00E66B36" w:rsidRPr="006F7B9A">
              <w:rPr>
                <w:rFonts w:ascii="Calibri" w:hAnsi="Calibri" w:cs="Calibri"/>
                <w:color w:val="000000"/>
                <w:sz w:val="22"/>
                <w:szCs w:val="22"/>
              </w:rPr>
              <w:t>r</w:t>
            </w:r>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8" w:name="OLE_LINK12"/>
            <w:bookmarkStart w:id="9" w:name="OLE_LINK13"/>
            <w:r w:rsidRPr="006F7B9A">
              <w:rPr>
                <w:rFonts w:ascii="Calibri" w:hAnsi="Calibri" w:cs="Calibri"/>
                <w:b/>
                <w:bCs/>
                <w:color w:val="000000"/>
                <w:sz w:val="22"/>
                <w:szCs w:val="22"/>
              </w:rPr>
              <w:t xml:space="preserve">Turbine </w:t>
            </w:r>
            <w:bookmarkEnd w:id="8"/>
            <w:bookmarkEnd w:id="9"/>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Navigation Lock Length </w:t>
            </w:r>
            <w:proofErr w:type="gramStart"/>
            <w:r w:rsidRPr="006F7B9A">
              <w:rPr>
                <w:rFonts w:ascii="Calibri" w:hAnsi="Calibri" w:cs="Calibri"/>
                <w:b/>
                <w:bCs/>
                <w:color w:val="000000"/>
                <w:sz w:val="22"/>
                <w:szCs w:val="22"/>
              </w:rPr>
              <w:t>x</w:t>
            </w:r>
            <w:proofErr w:type="gramEnd"/>
            <w:r w:rsidRPr="006F7B9A">
              <w:rPr>
                <w:rFonts w:ascii="Calibri" w:hAnsi="Calibri" w:cs="Calibri"/>
                <w:b/>
                <w:bCs/>
                <w:color w:val="000000"/>
                <w:sz w:val="22"/>
                <w:szCs w:val="22"/>
              </w:rPr>
              <w:t xml:space="preserve">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10"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w:t>
            </w:r>
            <w:proofErr w:type="spellStart"/>
            <w:r w:rsidRPr="006F7B9A">
              <w:rPr>
                <w:rFonts w:ascii="Calibri" w:hAnsi="Calibri" w:cs="Calibri"/>
                <w:b/>
                <w:bCs/>
                <w:color w:val="000000"/>
                <w:sz w:val="22"/>
                <w:szCs w:val="22"/>
              </w:rPr>
              <w:t>ESBS</w:t>
            </w:r>
            <w:proofErr w:type="spellEnd"/>
            <w:r w:rsidRPr="006F7B9A">
              <w:rPr>
                <w:rFonts w:ascii="Calibri" w:hAnsi="Calibri" w:cs="Calibri"/>
                <w:b/>
                <w:bCs/>
                <w:color w:val="000000"/>
                <w:sz w:val="22"/>
                <w:szCs w:val="22"/>
              </w:rPr>
              <w:t>)</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484C3EB4" w:rsidR="0009151A" w:rsidRPr="005113B2" w:rsidRDefault="0009151A" w:rsidP="0009151A">
            <w:pPr>
              <w:spacing w:before="120" w:after="40"/>
              <w:rPr>
                <w:rFonts w:asciiTheme="minorHAnsi" w:hAnsiTheme="minorHAnsi" w:cstheme="minorHAnsi"/>
                <w:color w:val="000000"/>
                <w:sz w:val="22"/>
                <w:szCs w:val="22"/>
              </w:rPr>
            </w:pPr>
            <w:r w:rsidRPr="005113B2">
              <w:rPr>
                <w:rFonts w:asciiTheme="minorHAnsi" w:hAnsiTheme="minorHAnsi" w:cstheme="minorHAnsi"/>
                <w:color w:val="000000"/>
                <w:sz w:val="22"/>
                <w:szCs w:val="22"/>
              </w:rPr>
              <w:t xml:space="preserve">* More information </w:t>
            </w:r>
            <w:r w:rsidR="005113B2" w:rsidRPr="005113B2">
              <w:rPr>
                <w:rFonts w:asciiTheme="minorHAnsi" w:hAnsiTheme="minorHAnsi" w:cstheme="minorHAnsi"/>
                <w:color w:val="000000"/>
                <w:sz w:val="22"/>
                <w:szCs w:val="22"/>
              </w:rPr>
              <w:t xml:space="preserve">for McNary Dam </w:t>
            </w:r>
            <w:r w:rsidRPr="005113B2">
              <w:rPr>
                <w:rFonts w:asciiTheme="minorHAnsi" w:hAnsiTheme="minorHAnsi" w:cstheme="minorHAnsi"/>
                <w:color w:val="000000"/>
                <w:sz w:val="22"/>
                <w:szCs w:val="22"/>
              </w:rPr>
              <w:t xml:space="preserve">is available on the Corps Walla Walla District website at: </w:t>
            </w:r>
            <w:hyperlink r:id="rId11" w:history="1">
              <w:r w:rsidRPr="005113B2">
                <w:rPr>
                  <w:rStyle w:val="Hyperlink"/>
                  <w:rFonts w:asciiTheme="minorHAnsi" w:hAnsiTheme="minorHAnsi" w:cstheme="minorHAnsi"/>
                  <w:sz w:val="22"/>
                  <w:szCs w:val="22"/>
                </w:rPr>
                <w:t>www.nww.usace.army.mil/Locations/District-Locks-and-Dams/McNary-Lock-and-Dam/</w:t>
              </w:r>
            </w:hyperlink>
            <w:r w:rsidRPr="005113B2">
              <w:rPr>
                <w:rFonts w:asciiTheme="minorHAnsi" w:hAnsiTheme="minorHAnsi" w:cstheme="minorHAnsi"/>
                <w:color w:val="000000"/>
                <w:sz w:val="22"/>
                <w:szCs w:val="22"/>
              </w:rPr>
              <w:t xml:space="preserve"> </w:t>
            </w:r>
          </w:p>
        </w:tc>
      </w:tr>
      <w:bookmarkEnd w:id="10"/>
    </w:tbl>
    <w:p w14:paraId="766A3FC6" w14:textId="46B77747" w:rsidR="00565EEF" w:rsidRDefault="00565EEF" w:rsidP="00AE3BDC">
      <w:pPr>
        <w:keepNext/>
        <w:spacing w:after="0"/>
        <w:rPr>
          <w:noProof/>
        </w:rPr>
      </w:pPr>
    </w:p>
    <w:p w14:paraId="12B835F9" w14:textId="542FA8A6" w:rsidR="00AE3BDC" w:rsidRDefault="0070773B" w:rsidP="00A700C7">
      <w:pPr>
        <w:keepNext/>
        <w:spacing w:after="0"/>
        <w:jc w:val="center"/>
        <w:rPr>
          <w:noProof/>
        </w:rPr>
      </w:pPr>
      <w:r>
        <w:rPr>
          <w:noProof/>
        </w:rPr>
        <mc:AlternateContent>
          <mc:Choice Requires="wps">
            <w:drawing>
              <wp:anchor distT="0" distB="0" distL="114300" distR="114300" simplePos="0" relativeHeight="251646976" behindDoc="0" locked="0" layoutInCell="1" allowOverlap="1" wp14:anchorId="38FB52B9" wp14:editId="1D98E986">
                <wp:simplePos x="0" y="0"/>
                <wp:positionH relativeFrom="column">
                  <wp:posOffset>7155180</wp:posOffset>
                </wp:positionH>
                <wp:positionV relativeFrom="paragraph">
                  <wp:posOffset>1943100</wp:posOffset>
                </wp:positionV>
                <wp:extent cx="182880" cy="182880"/>
                <wp:effectExtent l="38100" t="38100" r="7620" b="64770"/>
                <wp:wrapNone/>
                <wp:docPr id="78" name="4-Point Star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BCFD9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8" o:spid="_x0000_s1026" type="#_x0000_t187" style="position:absolute;margin-left:563.4pt;margin-top:153pt;width:14.4pt;height:14.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8000" behindDoc="0" locked="0" layoutInCell="1" allowOverlap="1" wp14:anchorId="3B627285" wp14:editId="0E438762">
                <wp:simplePos x="0" y="0"/>
                <wp:positionH relativeFrom="column">
                  <wp:posOffset>1889760</wp:posOffset>
                </wp:positionH>
                <wp:positionV relativeFrom="paragraph">
                  <wp:posOffset>2240280</wp:posOffset>
                </wp:positionV>
                <wp:extent cx="182880" cy="182880"/>
                <wp:effectExtent l="38100" t="38100" r="7620" b="64770"/>
                <wp:wrapNone/>
                <wp:docPr id="79" name="4-Point Star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6C174" id="4-Point Star 79" o:spid="_x0000_s1026" type="#_x0000_t187" style="position:absolute;margin-left:148.8pt;margin-top:176.4pt;width:14.4pt;height:14.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9024" behindDoc="0" locked="0" layoutInCell="1" allowOverlap="1" wp14:anchorId="02E7486A" wp14:editId="4FAD7BF0">
                <wp:simplePos x="0" y="0"/>
                <wp:positionH relativeFrom="column">
                  <wp:posOffset>2125980</wp:posOffset>
                </wp:positionH>
                <wp:positionV relativeFrom="paragraph">
                  <wp:posOffset>2514600</wp:posOffset>
                </wp:positionV>
                <wp:extent cx="182880" cy="182880"/>
                <wp:effectExtent l="38100" t="38100" r="7620" b="64770"/>
                <wp:wrapNone/>
                <wp:docPr id="80" name="4-Point Star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8E5AF" id="4-Point Star 80" o:spid="_x0000_s1026" type="#_x0000_t187" style="position:absolute;margin-left:167.4pt;margin-top:198pt;width:14.4pt;height:14.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0048" behindDoc="0" locked="0" layoutInCell="1" allowOverlap="1" wp14:anchorId="1B5C5F09" wp14:editId="4D788F03">
                <wp:simplePos x="0" y="0"/>
                <wp:positionH relativeFrom="column">
                  <wp:posOffset>5943600</wp:posOffset>
                </wp:positionH>
                <wp:positionV relativeFrom="paragraph">
                  <wp:posOffset>2499360</wp:posOffset>
                </wp:positionV>
                <wp:extent cx="182880" cy="182880"/>
                <wp:effectExtent l="38100" t="38100" r="7620" b="64770"/>
                <wp:wrapNone/>
                <wp:docPr id="81" name="4-Point Star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71FDE" id="4-Point Star 81" o:spid="_x0000_s1026" type="#_x0000_t187" style="position:absolute;margin-left:468pt;margin-top:196.8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X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o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1072" behindDoc="0" locked="0" layoutInCell="1" allowOverlap="1" wp14:anchorId="764CAB9B" wp14:editId="2513445A">
                <wp:simplePos x="0" y="0"/>
                <wp:positionH relativeFrom="column">
                  <wp:posOffset>5417820</wp:posOffset>
                </wp:positionH>
                <wp:positionV relativeFrom="paragraph">
                  <wp:posOffset>2567940</wp:posOffset>
                </wp:positionV>
                <wp:extent cx="182880" cy="182880"/>
                <wp:effectExtent l="38100" t="38100" r="7620" b="64770"/>
                <wp:wrapNone/>
                <wp:docPr id="82" name="4-Point Star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079F8" id="4-Point Star 82" o:spid="_x0000_s1026" type="#_x0000_t187" style="position:absolute;margin-left:426.6pt;margin-top:202.2pt;width:14.4pt;height:1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tQ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p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2096" behindDoc="0" locked="0" layoutInCell="1" allowOverlap="1" wp14:anchorId="63A7FE61" wp14:editId="6F31F780">
                <wp:simplePos x="0" y="0"/>
                <wp:positionH relativeFrom="column">
                  <wp:posOffset>3627120</wp:posOffset>
                </wp:positionH>
                <wp:positionV relativeFrom="paragraph">
                  <wp:posOffset>2636520</wp:posOffset>
                </wp:positionV>
                <wp:extent cx="182880" cy="182880"/>
                <wp:effectExtent l="38100" t="38100" r="7620" b="64770"/>
                <wp:wrapNone/>
                <wp:docPr id="83" name="4-Point Star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1805F5" id="4-Point Star 83" o:spid="_x0000_s1026" type="#_x0000_t187" style="position:absolute;margin-left:285.6pt;margin-top:207.6pt;width:14.4pt;height:1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3120" behindDoc="0" locked="0" layoutInCell="1" allowOverlap="1" wp14:anchorId="6B014D54" wp14:editId="11ED6036">
                <wp:simplePos x="0" y="0"/>
                <wp:positionH relativeFrom="column">
                  <wp:posOffset>1287780</wp:posOffset>
                </wp:positionH>
                <wp:positionV relativeFrom="paragraph">
                  <wp:posOffset>723900</wp:posOffset>
                </wp:positionV>
                <wp:extent cx="2167608" cy="723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608" cy="723900"/>
                        </a:xfrm>
                        <a:prstGeom prst="rect">
                          <a:avLst/>
                        </a:prstGeom>
                        <a:noFill/>
                        <a:ln w="9525">
                          <a:noFill/>
                          <a:miter lim="800000"/>
                          <a:headEnd/>
                          <a:tailEnd/>
                        </a:ln>
                      </wps:spPr>
                      <wps:txb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wps:txbx>
                      <wps:bodyPr rot="0" vert="horz" wrap="square" lIns="91440" tIns="45720" rIns="91440" bIns="45720" anchor="ctr" anchorCtr="0">
                        <a:noAutofit/>
                      </wps:bodyPr>
                    </wps:wsp>
                  </a:graphicData>
                </a:graphic>
              </wp:anchor>
            </w:drawing>
          </mc:Choice>
          <mc:Fallback>
            <w:pict>
              <v:shapetype w14:anchorId="6B014D54" id="_x0000_t202" coordsize="21600,21600" o:spt="202" path="m,l,21600r21600,l21600,xe">
                <v:stroke joinstyle="miter"/>
                <v:path gradientshapeok="t" o:connecttype="rect"/>
              </v:shapetype>
              <v:shape id="Text Box 84" o:spid="_x0000_s1026" type="#_x0000_t202" style="position:absolute;left:0;text-align:left;margin-left:101.4pt;margin-top:57pt;width:170.7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" filled="f" stroked="f">
                <v:textbo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8D7BE6" wp14:editId="096B6A54">
                <wp:simplePos x="0" y="0"/>
                <wp:positionH relativeFrom="column">
                  <wp:posOffset>1074420</wp:posOffset>
                </wp:positionH>
                <wp:positionV relativeFrom="paragraph">
                  <wp:posOffset>754380</wp:posOffset>
                </wp:positionV>
                <wp:extent cx="198732" cy="238605"/>
                <wp:effectExtent l="38100" t="38100" r="0" b="66675"/>
                <wp:wrapNone/>
                <wp:docPr id="85" name="4-Point Star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732" cy="238605"/>
                        </a:xfrm>
                        <a:prstGeom prst="star4">
                          <a:avLst>
                            <a:gd name="adj" fmla="val 12528"/>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36E7A" id="4-Point Star 85" o:spid="_x0000_s1026" type="#_x0000_t187" style="position:absolute;margin-left:84.6pt;margin-top:59.4pt;width:15.65pt;height:18.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" adj="8094"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5168" behindDoc="0" locked="0" layoutInCell="1" allowOverlap="1" wp14:anchorId="4FD57D66" wp14:editId="353FE736">
                <wp:simplePos x="0" y="0"/>
                <wp:positionH relativeFrom="column">
                  <wp:posOffset>5295900</wp:posOffset>
                </wp:positionH>
                <wp:positionV relativeFrom="paragraph">
                  <wp:posOffset>2910840</wp:posOffset>
                </wp:positionV>
                <wp:extent cx="182880" cy="182880"/>
                <wp:effectExtent l="38100" t="38100" r="7620" b="64770"/>
                <wp:wrapNone/>
                <wp:docPr id="86" name="4-Point Star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3A588" id="4-Point Star 86" o:spid="_x0000_s1026" type="#_x0000_t187" style="position:absolute;margin-left:417pt;margin-top:229.2pt;width:14.4pt;height:14.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192" behindDoc="0" locked="0" layoutInCell="1" allowOverlap="1" wp14:anchorId="3744FA8E" wp14:editId="6F95E4D8">
                <wp:simplePos x="0" y="0"/>
                <wp:positionH relativeFrom="column">
                  <wp:posOffset>1889760</wp:posOffset>
                </wp:positionH>
                <wp:positionV relativeFrom="paragraph">
                  <wp:posOffset>3101340</wp:posOffset>
                </wp:positionV>
                <wp:extent cx="182880" cy="182880"/>
                <wp:effectExtent l="38100" t="38100" r="7620" b="64770"/>
                <wp:wrapNone/>
                <wp:docPr id="87" name="4-Point Star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5B5F" id="4-Point Star 87" o:spid="_x0000_s1026" type="#_x0000_t187" style="position:absolute;margin-left:148.8pt;margin-top:244.2pt;width:14.4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X0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6CBFDB1A" wp14:editId="78DADF3F">
                <wp:simplePos x="0" y="0"/>
                <wp:positionH relativeFrom="column">
                  <wp:posOffset>1143000</wp:posOffset>
                </wp:positionH>
                <wp:positionV relativeFrom="paragraph">
                  <wp:posOffset>1074420</wp:posOffset>
                </wp:positionV>
                <wp:extent cx="103367" cy="127221"/>
                <wp:effectExtent l="19050" t="19050" r="30480" b="25400"/>
                <wp:wrapNone/>
                <wp:docPr id="88" name="Isosceles Triangle 88"/>
                <wp:cNvGraphicFramePr/>
                <a:graphic xmlns:a="http://schemas.openxmlformats.org/drawingml/2006/main">
                  <a:graphicData uri="http://schemas.microsoft.com/office/word/2010/wordprocessingShape">
                    <wps:wsp>
                      <wps:cNvSpPr/>
                      <wps:spPr>
                        <a:xfrm>
                          <a:off x="0" y="0"/>
                          <a:ext cx="103367" cy="12722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6A2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90pt;margin-top:84.6pt;width:8.1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833159D" wp14:editId="7FB35FB4">
                <wp:simplePos x="0" y="0"/>
                <wp:positionH relativeFrom="column">
                  <wp:posOffset>1927860</wp:posOffset>
                </wp:positionH>
                <wp:positionV relativeFrom="paragraph">
                  <wp:posOffset>2057400</wp:posOffset>
                </wp:positionV>
                <wp:extent cx="79513" cy="87465"/>
                <wp:effectExtent l="19050" t="19050" r="34925" b="27305"/>
                <wp:wrapNone/>
                <wp:docPr id="89" name="Isosceles Triangle 89"/>
                <wp:cNvGraphicFramePr/>
                <a:graphic xmlns:a="http://schemas.openxmlformats.org/drawingml/2006/main">
                  <a:graphicData uri="http://schemas.microsoft.com/office/word/2010/wordprocessingShape">
                    <wps:wsp>
                      <wps:cNvSpPr/>
                      <wps:spPr>
                        <a:xfrm>
                          <a:off x="0" y="0"/>
                          <a:ext cx="79513" cy="8746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CED84" id="Isosceles Triangle 89" o:spid="_x0000_s1026" type="#_x0000_t5" style="position:absolute;margin-left:151.8pt;margin-top:162pt;width:6.2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C68F5F" wp14:editId="1F6B8B48">
                <wp:simplePos x="0" y="0"/>
                <wp:positionH relativeFrom="column">
                  <wp:posOffset>7048500</wp:posOffset>
                </wp:positionH>
                <wp:positionV relativeFrom="paragraph">
                  <wp:posOffset>1836420</wp:posOffset>
                </wp:positionV>
                <wp:extent cx="94891" cy="103367"/>
                <wp:effectExtent l="19050" t="19050" r="38735" b="11430"/>
                <wp:wrapNone/>
                <wp:docPr id="90" name="Isosceles Triangle 90"/>
                <wp:cNvGraphicFramePr/>
                <a:graphic xmlns:a="http://schemas.openxmlformats.org/drawingml/2006/main">
                  <a:graphicData uri="http://schemas.microsoft.com/office/word/2010/wordprocessingShape">
                    <wps:wsp>
                      <wps:cNvSpPr/>
                      <wps:spPr>
                        <a:xfrm>
                          <a:off x="0" y="0"/>
                          <a:ext cx="94891" cy="10336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DE76D" id="Isosceles Triangle 90" o:spid="_x0000_s1026" type="#_x0000_t5" style="position:absolute;margin-left:555pt;margin-top:144.6pt;width:7.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" fillcolor="#5b9bd5" strokecolor="#41719c" strokeweight="1pt"/>
            </w:pict>
          </mc:Fallback>
        </mc:AlternateContent>
      </w:r>
      <w:r>
        <w:rPr>
          <w:noProof/>
        </w:rPr>
        <w:drawing>
          <wp:inline distT="0" distB="0" distL="0" distR="0" wp14:anchorId="40D12BDA" wp14:editId="69F3CCD8">
            <wp:extent cx="8801100" cy="59512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5951220"/>
                    </a:xfrm>
                    <a:prstGeom prst="rect">
                      <a:avLst/>
                    </a:prstGeom>
                    <a:noFill/>
                  </pic:spPr>
                </pic:pic>
              </a:graphicData>
            </a:graphic>
          </wp:inline>
        </w:drawing>
      </w:r>
    </w:p>
    <w:p w14:paraId="36C7429B" w14:textId="1B9551D0" w:rsidR="00423901" w:rsidRPr="00AE3BDC" w:rsidRDefault="00565EEF" w:rsidP="00AE3BDC">
      <w:pPr>
        <w:pStyle w:val="Caption"/>
      </w:pPr>
      <w:bookmarkStart w:id="11" w:name="_Ref442194852"/>
      <w:r>
        <w:t>Figure MCN-</w:t>
      </w:r>
      <w:r w:rsidR="00FC79FB">
        <w:rPr>
          <w:noProof/>
        </w:rPr>
        <w:fldChar w:fldCharType="begin"/>
      </w:r>
      <w:r w:rsidR="00FC79FB">
        <w:rPr>
          <w:noProof/>
        </w:rPr>
        <w:instrText xml:space="preserve"> SEQ Figure_MCN- \* ARABIC </w:instrText>
      </w:r>
      <w:r w:rsidR="00FC79FB">
        <w:rPr>
          <w:noProof/>
        </w:rPr>
        <w:fldChar w:fldCharType="separate"/>
      </w:r>
      <w:r w:rsidR="007661E7">
        <w:rPr>
          <w:noProof/>
        </w:rPr>
        <w:t>1</w:t>
      </w:r>
      <w:r w:rsidR="00FC79FB">
        <w:rPr>
          <w:noProof/>
        </w:rPr>
        <w:fldChar w:fldCharType="end"/>
      </w:r>
      <w:bookmarkEnd w:id="11"/>
      <w:r>
        <w:t>. McNary Lock &amp; Dam General Site Plan.</w:t>
      </w:r>
      <w:r w:rsidR="006C1AB8">
        <w:br w:type="page"/>
      </w:r>
    </w:p>
    <w:p w14:paraId="11DC251E" w14:textId="42C14D74" w:rsidR="00B87E89" w:rsidRDefault="000078D5" w:rsidP="009A09DE">
      <w:pPr>
        <w:pStyle w:val="Caption"/>
        <w:keepNext/>
        <w:spacing w:after="120"/>
        <w:rPr>
          <w:b w:val="0"/>
          <w:bCs w:val="0"/>
        </w:rPr>
      </w:pPr>
      <w:bookmarkStart w:id="12" w:name="_Ref471824026"/>
      <w:r>
        <w:lastRenderedPageBreak/>
        <w:t>Table MCN-</w:t>
      </w:r>
      <w:fldSimple w:instr=" SEQ Table_MCN- \* ARABIC ">
        <w:r w:rsidR="006D5748">
          <w:rPr>
            <w:noProof/>
          </w:rPr>
          <w:t>1</w:t>
        </w:r>
      </w:fldSimple>
      <w:bookmarkEnd w:id="12"/>
      <w:r>
        <w:t>.</w:t>
      </w:r>
      <w:r w:rsidR="006225CD">
        <w:t xml:space="preserve"> </w:t>
      </w:r>
      <w:r w:rsidRPr="00C83A07">
        <w:t xml:space="preserve">McNary Dam Schedule of Operations and Actions Defined in the </w:t>
      </w:r>
      <w:r w:rsidR="00A700C7">
        <w:t>202</w:t>
      </w:r>
      <w:r w:rsidR="00F07CDA">
        <w:t>3</w:t>
      </w:r>
      <w:r>
        <w:t xml:space="preserve"> </w:t>
      </w:r>
      <w:r w:rsidRPr="00C83A07">
        <w:t>Fish Passage Plan.</w:t>
      </w:r>
      <w:r w:rsidR="00BE48CD" w:rsidRPr="00BE48CD">
        <w:rPr>
          <w:b w:val="0"/>
          <w:bCs w:val="0"/>
        </w:rPr>
        <w:t xml:space="preserve"> </w:t>
      </w:r>
    </w:p>
    <w:p w14:paraId="0CC539C7" w14:textId="17579BCE" w:rsidR="009A09DE" w:rsidRPr="009A09DE" w:rsidRDefault="00D969FC" w:rsidP="009A09DE">
      <w:r w:rsidRPr="00D969FC">
        <w:rPr>
          <w:noProof/>
        </w:rPr>
        <w:drawing>
          <wp:inline distT="0" distB="0" distL="0" distR="0" wp14:anchorId="7DEA5A70" wp14:editId="387468C0">
            <wp:extent cx="8686800" cy="471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4718685"/>
                    </a:xfrm>
                    <a:prstGeom prst="rect">
                      <a:avLst/>
                    </a:prstGeom>
                    <a:noFill/>
                    <a:ln>
                      <a:noFill/>
                    </a:ln>
                  </pic:spPr>
                </pic:pic>
              </a:graphicData>
            </a:graphic>
          </wp:inline>
        </w:drawing>
      </w:r>
    </w:p>
    <w:p w14:paraId="2A6D265B" w14:textId="1E1AF267" w:rsidR="00BE48CD" w:rsidRDefault="00BE48CD" w:rsidP="002E4DD2">
      <w:pPr>
        <w:widowControl w:val="0"/>
        <w:suppressAutoHyphens/>
        <w:jc w:val="center"/>
        <w:sectPr w:rsidR="00BE48CD" w:rsidSect="008B618F">
          <w:footerReference w:type="default" r:id="rId14"/>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3" w:name="_Toc144973206"/>
      <w:r w:rsidRPr="008B4CF0">
        <w:lastRenderedPageBreak/>
        <w:t>FISH PASSAGE INFORMATION</w:t>
      </w:r>
      <w:bookmarkEnd w:id="13"/>
    </w:p>
    <w:p w14:paraId="1CBB7BFC" w14:textId="5E8F3DBD"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w:t>
      </w:r>
      <w:r w:rsidR="006225CD">
        <w:rPr>
          <w:szCs w:val="24"/>
        </w:rPr>
        <w:t xml:space="preserve"> </w:t>
      </w:r>
      <w:r w:rsidR="0098322B">
        <w:t>The annual schedule</w:t>
      </w:r>
      <w:r w:rsidR="0098322B" w:rsidRPr="009644B3">
        <w:t xml:space="preserve"> </w:t>
      </w:r>
      <w:r w:rsidR="0098322B">
        <w:t>of</w:t>
      </w:r>
      <w:r w:rsidR="0098322B" w:rsidRPr="009644B3">
        <w:t xml:space="preserve"> project operations</w:t>
      </w:r>
      <w:r w:rsidR="0098322B">
        <w:t>, maintenance, and other actions</w:t>
      </w:r>
      <w:r w:rsidR="0098322B" w:rsidRPr="009644B3">
        <w:t xml:space="preserve"> </w:t>
      </w:r>
      <w:r w:rsidR="0098322B">
        <w:t>described in this Fish Passage Plan (FPP)</w:t>
      </w:r>
      <w:r w:rsidR="0098322B" w:rsidRPr="009644B3">
        <w:t xml:space="preserve"> </w:t>
      </w:r>
      <w:r w:rsidR="0098322B">
        <w:t>and Appendices is included in</w:t>
      </w:r>
      <w:r w:rsidR="00FC1FF6" w:rsidRPr="004F1A33">
        <w:rPr>
          <w:szCs w:val="24"/>
        </w:rPr>
        <w:t xml:space="preserve">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01408D5D" w:rsidR="00FC1FF6" w:rsidRDefault="00FC1FF6" w:rsidP="002769F5">
      <w:pPr>
        <w:pStyle w:val="FPP2"/>
      </w:pPr>
      <w:bookmarkStart w:id="14" w:name="_Toc161471862"/>
      <w:bookmarkStart w:id="15" w:name="_Toc144973207"/>
      <w:r w:rsidRPr="00607635">
        <w:t>Juvenile Fish</w:t>
      </w:r>
      <w:bookmarkEnd w:id="14"/>
      <w:r w:rsidR="00FE28E9">
        <w:t xml:space="preserve"> Facilities and Migration Timing</w:t>
      </w:r>
      <w:bookmarkEnd w:id="15"/>
    </w:p>
    <w:p w14:paraId="35E6CE42" w14:textId="65C04C1F" w:rsidR="00E60C0E" w:rsidRPr="00E60C0E" w:rsidRDefault="007E329E" w:rsidP="00E60C0E">
      <w:pPr>
        <w:keepNext/>
        <w:numPr>
          <w:ilvl w:val="2"/>
          <w:numId w:val="13"/>
        </w:numPr>
        <w:suppressAutoHyphens/>
        <w:rPr>
          <w:b/>
          <w:szCs w:val="24"/>
        </w:rPr>
      </w:pPr>
      <w:r w:rsidRPr="00FC1FF6">
        <w:rPr>
          <w:b/>
        </w:rPr>
        <w:t xml:space="preserve">Juvenile </w:t>
      </w:r>
      <w:r w:rsidR="005A0A13" w:rsidRPr="00FC1FF6">
        <w:rPr>
          <w:b/>
        </w:rPr>
        <w:t>Facilities.</w:t>
      </w:r>
      <w:r w:rsidR="006225CD">
        <w:t xml:space="preserve"> </w:t>
      </w:r>
      <w:r w:rsidR="00E60C0E" w:rsidRPr="00FC1FF6">
        <w:t xml:space="preserve">Maintenance of juvenile fish facilities that may impact fish or facility operations should be conducted during the winter maintenance </w:t>
      </w:r>
      <w:r w:rsidR="00E60C0E">
        <w:t>period</w:t>
      </w:r>
      <w:r w:rsidR="00E60C0E" w:rsidRPr="00FC1FF6">
        <w:t>.</w:t>
      </w:r>
      <w:r w:rsidR="00E60C0E">
        <w:t xml:space="preserve"> </w:t>
      </w:r>
      <w:r w:rsidR="004F1A33">
        <w:t>J</w:t>
      </w:r>
      <w:r w:rsidR="00C519EC" w:rsidRPr="00E60C0E">
        <w:rPr>
          <w:szCs w:val="24"/>
        </w:rPr>
        <w:t xml:space="preserve">uvenile </w:t>
      </w:r>
      <w:r w:rsidR="004F1A33" w:rsidRPr="00E60C0E">
        <w:rPr>
          <w:szCs w:val="24"/>
        </w:rPr>
        <w:t xml:space="preserve">fish </w:t>
      </w:r>
      <w:r w:rsidR="001729EA">
        <w:rPr>
          <w:szCs w:val="24"/>
        </w:rPr>
        <w:t>passage structures and</w:t>
      </w:r>
      <w:r w:rsidR="00C519EC" w:rsidRPr="00E60C0E">
        <w:rPr>
          <w:szCs w:val="24"/>
        </w:rPr>
        <w:t xml:space="preserve"> facilities at McNary Dam consist of</w:t>
      </w:r>
      <w:r w:rsidR="00E60C0E">
        <w:rPr>
          <w:szCs w:val="24"/>
        </w:rPr>
        <w:t>:</w:t>
      </w:r>
      <w:r w:rsidR="00C519EC" w:rsidRPr="00E60C0E">
        <w:rPr>
          <w:szCs w:val="24"/>
        </w:rPr>
        <w:t xml:space="preserve"> </w:t>
      </w:r>
    </w:p>
    <w:p w14:paraId="397A90C0" w14:textId="730AF1F6" w:rsidR="00E60C0E" w:rsidRPr="00E60C0E" w:rsidRDefault="00E60C0E" w:rsidP="00E60C0E">
      <w:pPr>
        <w:keepNext/>
        <w:numPr>
          <w:ilvl w:val="6"/>
          <w:numId w:val="13"/>
        </w:numPr>
        <w:suppressAutoHyphens/>
        <w:rPr>
          <w:b/>
          <w:szCs w:val="24"/>
        </w:rPr>
      </w:pPr>
      <w:r>
        <w:rPr>
          <w:szCs w:val="24"/>
        </w:rPr>
        <w:t>E</w:t>
      </w:r>
      <w:r w:rsidR="00C519EC" w:rsidRPr="00C519EC">
        <w:rPr>
          <w:szCs w:val="24"/>
        </w:rPr>
        <w:t>xtended-length submersible bar screens (</w:t>
      </w:r>
      <w:proofErr w:type="spellStart"/>
      <w:r w:rsidR="00C519EC" w:rsidRPr="00C519EC">
        <w:rPr>
          <w:szCs w:val="24"/>
        </w:rPr>
        <w:t>ESBSs</w:t>
      </w:r>
      <w:proofErr w:type="spellEnd"/>
      <w:r w:rsidR="00C519EC" w:rsidRPr="00C519EC">
        <w:rPr>
          <w:szCs w:val="24"/>
        </w:rPr>
        <w:t>) with flow vanes</w:t>
      </w:r>
      <w:r>
        <w:rPr>
          <w:szCs w:val="24"/>
        </w:rPr>
        <w:t>.</w:t>
      </w:r>
      <w:r w:rsidR="00C519EC" w:rsidRPr="00C519EC">
        <w:rPr>
          <w:szCs w:val="24"/>
        </w:rPr>
        <w:t xml:space="preserve"> </w:t>
      </w:r>
    </w:p>
    <w:p w14:paraId="328FDABD" w14:textId="05F15153" w:rsidR="00E60C0E" w:rsidRPr="00E60C0E" w:rsidRDefault="00E60C0E" w:rsidP="00E60C0E">
      <w:pPr>
        <w:keepNext/>
        <w:numPr>
          <w:ilvl w:val="6"/>
          <w:numId w:val="13"/>
        </w:numPr>
        <w:suppressAutoHyphens/>
        <w:rPr>
          <w:b/>
          <w:szCs w:val="24"/>
        </w:rPr>
      </w:pPr>
      <w:r>
        <w:rPr>
          <w:szCs w:val="24"/>
        </w:rPr>
        <w:t>V</w:t>
      </w:r>
      <w:r w:rsidR="00C519EC" w:rsidRPr="00C519EC">
        <w:rPr>
          <w:szCs w:val="24"/>
        </w:rPr>
        <w:t>ertical barrier screens (</w:t>
      </w:r>
      <w:proofErr w:type="spellStart"/>
      <w:r w:rsidR="00C519EC" w:rsidRPr="00C519EC">
        <w:rPr>
          <w:szCs w:val="24"/>
        </w:rPr>
        <w:t>VBSs</w:t>
      </w:r>
      <w:proofErr w:type="spellEnd"/>
      <w:r w:rsidR="00C519EC" w:rsidRPr="00C519EC">
        <w:rPr>
          <w:szCs w:val="24"/>
        </w:rPr>
        <w:t>)</w:t>
      </w:r>
      <w:r>
        <w:rPr>
          <w:szCs w:val="24"/>
        </w:rPr>
        <w:t>.</w:t>
      </w:r>
    </w:p>
    <w:p w14:paraId="203C804C" w14:textId="15C98072" w:rsidR="00E60C0E" w:rsidRPr="00E60C0E" w:rsidRDefault="00E60C0E" w:rsidP="00E60C0E">
      <w:pPr>
        <w:keepNext/>
        <w:numPr>
          <w:ilvl w:val="6"/>
          <w:numId w:val="13"/>
        </w:numPr>
        <w:suppressAutoHyphens/>
        <w:rPr>
          <w:b/>
          <w:szCs w:val="24"/>
        </w:rPr>
      </w:pPr>
      <w:r>
        <w:rPr>
          <w:szCs w:val="24"/>
        </w:rPr>
        <w:t>G</w:t>
      </w:r>
      <w:r w:rsidR="00C519EC" w:rsidRPr="00C519EC">
        <w:rPr>
          <w:szCs w:val="24"/>
        </w:rPr>
        <w:t>atewell orifices</w:t>
      </w:r>
      <w:r>
        <w:rPr>
          <w:szCs w:val="24"/>
        </w:rPr>
        <w:t>.</w:t>
      </w:r>
      <w:r w:rsidR="00C519EC" w:rsidRPr="00C519EC">
        <w:rPr>
          <w:szCs w:val="24"/>
        </w:rPr>
        <w:t xml:space="preserve"> </w:t>
      </w:r>
    </w:p>
    <w:p w14:paraId="042ECB25" w14:textId="6E515E18" w:rsidR="00E60C0E" w:rsidRPr="00E60C0E" w:rsidRDefault="00E60C0E" w:rsidP="00E60C0E">
      <w:pPr>
        <w:keepNext/>
        <w:numPr>
          <w:ilvl w:val="6"/>
          <w:numId w:val="13"/>
        </w:numPr>
        <w:suppressAutoHyphens/>
        <w:rPr>
          <w:b/>
          <w:szCs w:val="24"/>
        </w:rPr>
      </w:pPr>
      <w:r>
        <w:rPr>
          <w:szCs w:val="24"/>
        </w:rPr>
        <w:t>C</w:t>
      </w:r>
      <w:r w:rsidR="00C519EC" w:rsidRPr="00C519EC">
        <w:rPr>
          <w:szCs w:val="24"/>
        </w:rPr>
        <w:t>oncrete collection channel with emergency bypass outlets</w:t>
      </w:r>
      <w:r>
        <w:rPr>
          <w:szCs w:val="24"/>
        </w:rPr>
        <w:t>.</w:t>
      </w:r>
      <w:r w:rsidR="00C519EC" w:rsidRPr="00C519EC">
        <w:rPr>
          <w:szCs w:val="24"/>
        </w:rPr>
        <w:t xml:space="preserve"> </w:t>
      </w:r>
    </w:p>
    <w:p w14:paraId="70A3A667" w14:textId="15990C28" w:rsidR="00E60C0E" w:rsidRPr="00E60C0E" w:rsidRDefault="00E60C0E" w:rsidP="00E60C0E">
      <w:pPr>
        <w:keepNext/>
        <w:numPr>
          <w:ilvl w:val="6"/>
          <w:numId w:val="13"/>
        </w:numPr>
        <w:suppressAutoHyphens/>
        <w:rPr>
          <w:b/>
          <w:szCs w:val="24"/>
        </w:rPr>
      </w:pPr>
      <w:r>
        <w:rPr>
          <w:szCs w:val="24"/>
        </w:rPr>
        <w:t>P</w:t>
      </w:r>
      <w:r w:rsidR="00C519EC" w:rsidRPr="00C519EC">
        <w:rPr>
          <w:szCs w:val="24"/>
        </w:rPr>
        <w:t>rimary and secondary dewatering structures</w:t>
      </w:r>
      <w:r>
        <w:rPr>
          <w:szCs w:val="24"/>
        </w:rPr>
        <w:t>.</w:t>
      </w:r>
      <w:r w:rsidR="00C519EC" w:rsidRPr="00C519EC">
        <w:rPr>
          <w:szCs w:val="24"/>
        </w:rPr>
        <w:t xml:space="preserve"> </w:t>
      </w:r>
    </w:p>
    <w:p w14:paraId="4515FB84" w14:textId="5481C645" w:rsidR="00E60C0E" w:rsidRPr="00E60C0E" w:rsidRDefault="00E60C0E" w:rsidP="00E60C0E">
      <w:pPr>
        <w:keepNext/>
        <w:numPr>
          <w:ilvl w:val="6"/>
          <w:numId w:val="13"/>
        </w:numPr>
        <w:suppressAutoHyphens/>
        <w:rPr>
          <w:b/>
          <w:szCs w:val="24"/>
        </w:rPr>
      </w:pPr>
      <w:r>
        <w:rPr>
          <w:szCs w:val="24"/>
        </w:rPr>
        <w:t>P</w:t>
      </w:r>
      <w:r w:rsidR="00C519EC" w:rsidRPr="00C519EC">
        <w:rPr>
          <w:szCs w:val="24"/>
        </w:rPr>
        <w:t>ipeline/corrugated metal flume for routing juvenile fish to the sampling facilities or bypassing them back to the river</w:t>
      </w:r>
      <w:r w:rsidR="001729EA">
        <w:rPr>
          <w:szCs w:val="24"/>
        </w:rPr>
        <w:t>.</w:t>
      </w:r>
      <w:r w:rsidR="00C519EC" w:rsidRPr="00C519EC">
        <w:rPr>
          <w:szCs w:val="24"/>
        </w:rPr>
        <w:t xml:space="preserve"> </w:t>
      </w:r>
    </w:p>
    <w:p w14:paraId="08EA8B0A" w14:textId="707CE4F8" w:rsidR="00E60C0E" w:rsidRPr="00E60C0E" w:rsidRDefault="00E60C0E" w:rsidP="00E60C0E">
      <w:pPr>
        <w:keepNext/>
        <w:numPr>
          <w:ilvl w:val="6"/>
          <w:numId w:val="13"/>
        </w:numPr>
        <w:suppressAutoHyphens/>
        <w:rPr>
          <w:b/>
          <w:szCs w:val="24"/>
        </w:rPr>
      </w:pPr>
      <w:r>
        <w:rPr>
          <w:szCs w:val="24"/>
        </w:rPr>
        <w:t>F</w:t>
      </w:r>
      <w:r w:rsidR="00C519EC" w:rsidRPr="00C519EC">
        <w:rPr>
          <w:szCs w:val="24"/>
        </w:rPr>
        <w:t xml:space="preserve">ull-flow PIT tag detection </w:t>
      </w:r>
      <w:r w:rsidR="001729EA">
        <w:rPr>
          <w:szCs w:val="24"/>
        </w:rPr>
        <w:t xml:space="preserve">and deflection </w:t>
      </w:r>
      <w:r w:rsidR="00C519EC" w:rsidRPr="00C519EC">
        <w:rPr>
          <w:szCs w:val="24"/>
        </w:rPr>
        <w:t>system.</w:t>
      </w:r>
      <w:r w:rsidR="006225CD">
        <w:rPr>
          <w:szCs w:val="24"/>
        </w:rPr>
        <w:t xml:space="preserve"> </w:t>
      </w:r>
    </w:p>
    <w:p w14:paraId="574E394F" w14:textId="0268DEFB" w:rsidR="00E60C0E" w:rsidRPr="00E60C0E" w:rsidRDefault="00E60C0E" w:rsidP="00E60C0E">
      <w:pPr>
        <w:keepNext/>
        <w:numPr>
          <w:ilvl w:val="6"/>
          <w:numId w:val="13"/>
        </w:numPr>
        <w:suppressAutoHyphens/>
        <w:rPr>
          <w:b/>
          <w:szCs w:val="24"/>
        </w:rPr>
      </w:pPr>
      <w:r>
        <w:rPr>
          <w:szCs w:val="24"/>
        </w:rPr>
        <w:t>S</w:t>
      </w:r>
      <w:r w:rsidR="00C519EC" w:rsidRPr="00C519EC">
        <w:rPr>
          <w:szCs w:val="24"/>
        </w:rPr>
        <w:t>eparator to separate adult</w:t>
      </w:r>
      <w:r w:rsidR="001729EA">
        <w:rPr>
          <w:szCs w:val="24"/>
        </w:rPr>
        <w:t>s</w:t>
      </w:r>
      <w:r w:rsidR="00C519EC" w:rsidRPr="00C519EC">
        <w:rPr>
          <w:szCs w:val="24"/>
        </w:rPr>
        <w:t xml:space="preserve"> </w:t>
      </w:r>
      <w:r w:rsidR="0015714D" w:rsidRPr="00C519EC">
        <w:rPr>
          <w:szCs w:val="24"/>
        </w:rPr>
        <w:t>from juvenile</w:t>
      </w:r>
      <w:r w:rsidR="00C519EC" w:rsidRPr="00C519EC">
        <w:rPr>
          <w:szCs w:val="24"/>
        </w:rPr>
        <w:t xml:space="preserve"> fish</w:t>
      </w:r>
      <w:r>
        <w:rPr>
          <w:szCs w:val="24"/>
        </w:rPr>
        <w:t>,</w:t>
      </w:r>
      <w:r w:rsidR="00C519EC" w:rsidRPr="00C519EC">
        <w:rPr>
          <w:szCs w:val="24"/>
        </w:rPr>
        <w:t xml:space="preserve"> and juvenile fish by size</w:t>
      </w:r>
      <w:r>
        <w:rPr>
          <w:szCs w:val="24"/>
        </w:rPr>
        <w:t>.</w:t>
      </w:r>
      <w:r w:rsidR="00C519EC" w:rsidRPr="00C519EC">
        <w:rPr>
          <w:szCs w:val="24"/>
        </w:rPr>
        <w:t xml:space="preserve"> </w:t>
      </w:r>
    </w:p>
    <w:p w14:paraId="7140AE43" w14:textId="242BB39E" w:rsidR="00E60C0E" w:rsidRPr="00E60C0E" w:rsidRDefault="00E60C0E" w:rsidP="00E60C0E">
      <w:pPr>
        <w:keepNext/>
        <w:numPr>
          <w:ilvl w:val="6"/>
          <w:numId w:val="13"/>
        </w:numPr>
        <w:suppressAutoHyphens/>
        <w:rPr>
          <w:b/>
          <w:szCs w:val="24"/>
        </w:rPr>
      </w:pPr>
      <w:r>
        <w:rPr>
          <w:szCs w:val="24"/>
        </w:rPr>
        <w:t>C</w:t>
      </w:r>
      <w:r w:rsidR="00C519EC" w:rsidRPr="00C519EC">
        <w:rPr>
          <w:szCs w:val="24"/>
        </w:rPr>
        <w:t>overed raceways and tanks for holding sampled fish</w:t>
      </w:r>
      <w:r>
        <w:rPr>
          <w:szCs w:val="24"/>
        </w:rPr>
        <w:t>.</w:t>
      </w:r>
      <w:r w:rsidR="00C519EC" w:rsidRPr="00C519EC">
        <w:rPr>
          <w:szCs w:val="24"/>
        </w:rPr>
        <w:t xml:space="preserve"> </w:t>
      </w:r>
    </w:p>
    <w:p w14:paraId="5A779A9F" w14:textId="09752039" w:rsidR="00E60C0E" w:rsidRPr="00E60C0E" w:rsidRDefault="00E60C0E" w:rsidP="00E60C0E">
      <w:pPr>
        <w:keepNext/>
        <w:numPr>
          <w:ilvl w:val="6"/>
          <w:numId w:val="13"/>
        </w:numPr>
        <w:suppressAutoHyphens/>
        <w:rPr>
          <w:b/>
          <w:szCs w:val="24"/>
        </w:rPr>
      </w:pPr>
      <w:r>
        <w:rPr>
          <w:szCs w:val="24"/>
        </w:rPr>
        <w:t>S</w:t>
      </w:r>
      <w:r w:rsidR="00C519EC" w:rsidRPr="00C519EC">
        <w:rPr>
          <w:szCs w:val="24"/>
        </w:rPr>
        <w:t>ampling facilities</w:t>
      </w:r>
      <w:r>
        <w:rPr>
          <w:szCs w:val="24"/>
        </w:rPr>
        <w:t>, office, and sampling building with fish marking facilities.</w:t>
      </w:r>
      <w:r w:rsidR="00C519EC" w:rsidRPr="00C519EC">
        <w:rPr>
          <w:szCs w:val="24"/>
        </w:rPr>
        <w:t xml:space="preserve"> </w:t>
      </w:r>
    </w:p>
    <w:p w14:paraId="090BD45D" w14:textId="61896A4E"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proofErr w:type="spellStart"/>
      <w:r w:rsidRPr="00FC1FF6">
        <w:t>FGE</w:t>
      </w:r>
      <w:proofErr w:type="spellEnd"/>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22457C84" w:rsidR="005A0A13" w:rsidRDefault="006B7E29" w:rsidP="00565EEF">
      <w:pPr>
        <w:pStyle w:val="Caption"/>
      </w:pPr>
      <w:r>
        <w:br w:type="page"/>
      </w:r>
      <w:bookmarkStart w:id="16" w:name="_Ref442194915"/>
      <w:r w:rsidR="005A0A13" w:rsidRPr="00C83A07">
        <w:lastRenderedPageBreak/>
        <w:t>Table MCN-</w:t>
      </w:r>
      <w:fldSimple w:instr=" SEQ Table_MCN- \* ARABIC ">
        <w:r w:rsidR="006D5748">
          <w:rPr>
            <w:noProof/>
          </w:rPr>
          <w:t>2</w:t>
        </w:r>
      </w:fldSimple>
      <w:bookmarkEnd w:id="16"/>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ook w:val="04A0" w:firstRow="1" w:lastRow="0" w:firstColumn="1" w:lastColumn="0" w:noHBand="0" w:noVBand="1"/>
      </w:tblPr>
      <w:tblGrid>
        <w:gridCol w:w="1405"/>
        <w:gridCol w:w="1191"/>
        <w:gridCol w:w="1050"/>
        <w:gridCol w:w="917"/>
        <w:gridCol w:w="761"/>
        <w:gridCol w:w="962"/>
        <w:gridCol w:w="1192"/>
        <w:gridCol w:w="919"/>
        <w:gridCol w:w="943"/>
      </w:tblGrid>
      <w:tr w:rsidR="00BB5476" w:rsidRPr="00FE28E9" w14:paraId="7B5FBFF1" w14:textId="77777777" w:rsidTr="007B08D1">
        <w:trPr>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B5DCD3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w:t>
            </w:r>
          </w:p>
        </w:tc>
        <w:tc>
          <w:tcPr>
            <w:tcW w:w="638" w:type="pct"/>
            <w:tcBorders>
              <w:top w:val="single" w:sz="8" w:space="0" w:color="auto"/>
              <w:left w:val="nil"/>
              <w:bottom w:val="single" w:sz="8" w:space="0" w:color="auto"/>
              <w:right w:val="nil"/>
            </w:tcBorders>
            <w:shd w:val="clear" w:color="000000" w:fill="C0C0C0"/>
            <w:noWrap/>
            <w:vAlign w:val="center"/>
            <w:hideMark/>
          </w:tcPr>
          <w:p w14:paraId="0895DD3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562" w:type="pct"/>
            <w:tcBorders>
              <w:top w:val="single" w:sz="8" w:space="0" w:color="auto"/>
              <w:left w:val="nil"/>
              <w:bottom w:val="single" w:sz="8" w:space="0" w:color="auto"/>
              <w:right w:val="nil"/>
            </w:tcBorders>
            <w:shd w:val="clear" w:color="000000" w:fill="C0C0C0"/>
            <w:noWrap/>
            <w:vAlign w:val="center"/>
            <w:hideMark/>
          </w:tcPr>
          <w:p w14:paraId="78547DB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1" w:type="pct"/>
            <w:tcBorders>
              <w:top w:val="single" w:sz="8" w:space="0" w:color="auto"/>
              <w:left w:val="nil"/>
              <w:bottom w:val="single" w:sz="8" w:space="0" w:color="auto"/>
              <w:right w:val="nil"/>
            </w:tcBorders>
            <w:shd w:val="clear" w:color="000000" w:fill="C0C0C0"/>
            <w:noWrap/>
            <w:vAlign w:val="center"/>
            <w:hideMark/>
          </w:tcPr>
          <w:p w14:paraId="5C68B80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3869458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c>
          <w:tcPr>
            <w:tcW w:w="515" w:type="pct"/>
            <w:tcBorders>
              <w:top w:val="single" w:sz="8" w:space="0" w:color="auto"/>
              <w:left w:val="nil"/>
              <w:bottom w:val="single" w:sz="8" w:space="0" w:color="auto"/>
              <w:right w:val="nil"/>
            </w:tcBorders>
            <w:shd w:val="clear" w:color="000000" w:fill="C0C0C0"/>
            <w:noWrap/>
            <w:vAlign w:val="center"/>
            <w:hideMark/>
          </w:tcPr>
          <w:p w14:paraId="399E1D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638" w:type="pct"/>
            <w:tcBorders>
              <w:top w:val="single" w:sz="8" w:space="0" w:color="auto"/>
              <w:left w:val="nil"/>
              <w:bottom w:val="single" w:sz="8" w:space="0" w:color="auto"/>
              <w:right w:val="nil"/>
            </w:tcBorders>
            <w:shd w:val="clear" w:color="000000" w:fill="C0C0C0"/>
            <w:noWrap/>
            <w:vAlign w:val="center"/>
            <w:hideMark/>
          </w:tcPr>
          <w:p w14:paraId="01F094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2" w:type="pct"/>
            <w:tcBorders>
              <w:top w:val="single" w:sz="8" w:space="0" w:color="auto"/>
              <w:left w:val="nil"/>
              <w:bottom w:val="single" w:sz="8" w:space="0" w:color="auto"/>
              <w:right w:val="nil"/>
            </w:tcBorders>
            <w:shd w:val="clear" w:color="000000" w:fill="C0C0C0"/>
            <w:noWrap/>
            <w:vAlign w:val="center"/>
            <w:hideMark/>
          </w:tcPr>
          <w:p w14:paraId="0580B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505" w:type="pct"/>
            <w:tcBorders>
              <w:top w:val="single" w:sz="8" w:space="0" w:color="auto"/>
              <w:left w:val="nil"/>
              <w:bottom w:val="single" w:sz="8" w:space="0" w:color="auto"/>
              <w:right w:val="single" w:sz="8" w:space="0" w:color="auto"/>
            </w:tcBorders>
            <w:shd w:val="clear" w:color="000000" w:fill="C0C0C0"/>
            <w:noWrap/>
            <w:vAlign w:val="center"/>
            <w:hideMark/>
          </w:tcPr>
          <w:p w14:paraId="351ED86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r>
      <w:tr w:rsidR="00D22908" w:rsidRPr="00FE28E9" w14:paraId="6CC9B863" w14:textId="77777777" w:rsidTr="00C61425">
        <w:trPr>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235372C8" w14:textId="77777777" w:rsidR="00D22908" w:rsidRPr="00FE28E9" w:rsidRDefault="00D22908" w:rsidP="00D22908">
            <w:pPr>
              <w:spacing w:after="0"/>
              <w:jc w:val="center"/>
              <w:rPr>
                <w:rFonts w:asciiTheme="minorHAnsi" w:hAnsiTheme="minorHAnsi" w:cstheme="minorHAnsi"/>
                <w:b/>
                <w:bCs/>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36726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Yearling Chinook (wild &amp; hatchery)</w:t>
            </w: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2A4C9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Subyearling Chinook (wild &amp; hatchery)</w:t>
            </w:r>
          </w:p>
        </w:tc>
      </w:tr>
      <w:tr w:rsidR="00F07CDA" w:rsidRPr="00FE28E9" w14:paraId="0633BAF9"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1B3A541" w14:textId="46DC7910"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8" w:type="pct"/>
            <w:tcBorders>
              <w:top w:val="nil"/>
              <w:left w:val="nil"/>
              <w:bottom w:val="nil"/>
              <w:right w:val="nil"/>
            </w:tcBorders>
            <w:shd w:val="clear" w:color="auto" w:fill="auto"/>
            <w:noWrap/>
            <w:vAlign w:val="center"/>
            <w:hideMark/>
          </w:tcPr>
          <w:p w14:paraId="33D768AF" w14:textId="62A7BA4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1-May</w:t>
            </w:r>
          </w:p>
        </w:tc>
        <w:tc>
          <w:tcPr>
            <w:tcW w:w="562" w:type="pct"/>
            <w:tcBorders>
              <w:top w:val="nil"/>
              <w:left w:val="nil"/>
              <w:bottom w:val="nil"/>
              <w:right w:val="nil"/>
            </w:tcBorders>
            <w:shd w:val="clear" w:color="auto" w:fill="auto"/>
            <w:noWrap/>
            <w:vAlign w:val="center"/>
            <w:hideMark/>
          </w:tcPr>
          <w:p w14:paraId="69D7D2A5" w14:textId="754BBE1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9-May</w:t>
            </w:r>
          </w:p>
        </w:tc>
        <w:tc>
          <w:tcPr>
            <w:tcW w:w="491" w:type="pct"/>
            <w:tcBorders>
              <w:top w:val="nil"/>
              <w:left w:val="nil"/>
              <w:bottom w:val="nil"/>
              <w:right w:val="nil"/>
            </w:tcBorders>
            <w:shd w:val="clear" w:color="auto" w:fill="auto"/>
            <w:noWrap/>
            <w:vAlign w:val="center"/>
            <w:hideMark/>
          </w:tcPr>
          <w:p w14:paraId="17B8F250" w14:textId="38F6863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29-May</w:t>
            </w:r>
          </w:p>
        </w:tc>
        <w:tc>
          <w:tcPr>
            <w:tcW w:w="407" w:type="pct"/>
            <w:tcBorders>
              <w:top w:val="nil"/>
              <w:left w:val="nil"/>
              <w:bottom w:val="nil"/>
              <w:right w:val="single" w:sz="8" w:space="0" w:color="auto"/>
            </w:tcBorders>
            <w:shd w:val="clear" w:color="auto" w:fill="auto"/>
            <w:noWrap/>
            <w:vAlign w:val="center"/>
            <w:hideMark/>
          </w:tcPr>
          <w:p w14:paraId="2D34AFE5" w14:textId="205920A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28</w:t>
            </w:r>
          </w:p>
        </w:tc>
        <w:tc>
          <w:tcPr>
            <w:tcW w:w="515" w:type="pct"/>
            <w:tcBorders>
              <w:top w:val="nil"/>
              <w:left w:val="nil"/>
              <w:bottom w:val="nil"/>
              <w:right w:val="nil"/>
            </w:tcBorders>
            <w:shd w:val="clear" w:color="auto" w:fill="auto"/>
            <w:noWrap/>
            <w:vAlign w:val="center"/>
            <w:hideMark/>
          </w:tcPr>
          <w:p w14:paraId="594CACF2" w14:textId="11BB216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16-Jun</w:t>
            </w:r>
          </w:p>
        </w:tc>
        <w:tc>
          <w:tcPr>
            <w:tcW w:w="638" w:type="pct"/>
            <w:tcBorders>
              <w:top w:val="nil"/>
              <w:left w:val="nil"/>
              <w:bottom w:val="nil"/>
              <w:right w:val="nil"/>
            </w:tcBorders>
            <w:shd w:val="clear" w:color="auto" w:fill="auto"/>
            <w:noWrap/>
            <w:vAlign w:val="center"/>
            <w:hideMark/>
          </w:tcPr>
          <w:p w14:paraId="6D93A810" w14:textId="51C37CA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2" w:type="pct"/>
            <w:tcBorders>
              <w:top w:val="nil"/>
              <w:left w:val="nil"/>
              <w:bottom w:val="nil"/>
              <w:right w:val="nil"/>
            </w:tcBorders>
            <w:shd w:val="clear" w:color="auto" w:fill="auto"/>
            <w:noWrap/>
            <w:vAlign w:val="center"/>
            <w:hideMark/>
          </w:tcPr>
          <w:p w14:paraId="54A35A15" w14:textId="77519F6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505" w:type="pct"/>
            <w:tcBorders>
              <w:top w:val="nil"/>
              <w:left w:val="nil"/>
              <w:bottom w:val="nil"/>
              <w:right w:val="single" w:sz="8" w:space="0" w:color="auto"/>
            </w:tcBorders>
            <w:shd w:val="clear" w:color="auto" w:fill="auto"/>
            <w:noWrap/>
            <w:vAlign w:val="center"/>
            <w:hideMark/>
          </w:tcPr>
          <w:p w14:paraId="19C3C39A" w14:textId="2176A88D"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r>
      <w:tr w:rsidR="00F07CDA" w:rsidRPr="00FE28E9" w14:paraId="095C2ED9"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99895A3" w14:textId="388AFD9E"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8" w:type="pct"/>
            <w:tcBorders>
              <w:top w:val="nil"/>
              <w:left w:val="nil"/>
              <w:bottom w:val="nil"/>
              <w:right w:val="nil"/>
            </w:tcBorders>
            <w:shd w:val="clear" w:color="auto" w:fill="auto"/>
            <w:noWrap/>
            <w:vAlign w:val="center"/>
          </w:tcPr>
          <w:p w14:paraId="3DB14404" w14:textId="25C2233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2" w:type="pct"/>
            <w:tcBorders>
              <w:top w:val="nil"/>
              <w:left w:val="nil"/>
              <w:bottom w:val="nil"/>
              <w:right w:val="nil"/>
            </w:tcBorders>
            <w:shd w:val="clear" w:color="auto" w:fill="auto"/>
            <w:noWrap/>
            <w:vAlign w:val="center"/>
          </w:tcPr>
          <w:p w14:paraId="548B10F6" w14:textId="036AF6C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1" w:type="pct"/>
            <w:tcBorders>
              <w:top w:val="nil"/>
              <w:left w:val="nil"/>
              <w:bottom w:val="nil"/>
              <w:right w:val="nil"/>
            </w:tcBorders>
            <w:shd w:val="clear" w:color="auto" w:fill="auto"/>
            <w:noWrap/>
            <w:vAlign w:val="center"/>
          </w:tcPr>
          <w:p w14:paraId="7616A074" w14:textId="6B6955B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5D168257" w14:textId="7825E00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5" w:type="pct"/>
            <w:tcBorders>
              <w:top w:val="nil"/>
              <w:left w:val="nil"/>
              <w:bottom w:val="nil"/>
              <w:right w:val="nil"/>
            </w:tcBorders>
            <w:shd w:val="clear" w:color="auto" w:fill="auto"/>
            <w:noWrap/>
            <w:vAlign w:val="center"/>
          </w:tcPr>
          <w:p w14:paraId="43933BB7" w14:textId="596EDE7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38" w:type="pct"/>
            <w:tcBorders>
              <w:top w:val="nil"/>
              <w:left w:val="nil"/>
              <w:bottom w:val="nil"/>
              <w:right w:val="nil"/>
            </w:tcBorders>
            <w:shd w:val="clear" w:color="auto" w:fill="auto"/>
            <w:noWrap/>
            <w:vAlign w:val="center"/>
          </w:tcPr>
          <w:p w14:paraId="0266BBD8" w14:textId="448C6AA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2" w:type="pct"/>
            <w:tcBorders>
              <w:top w:val="nil"/>
              <w:left w:val="nil"/>
              <w:bottom w:val="nil"/>
              <w:right w:val="nil"/>
            </w:tcBorders>
            <w:shd w:val="clear" w:color="auto" w:fill="auto"/>
            <w:noWrap/>
            <w:vAlign w:val="center"/>
          </w:tcPr>
          <w:p w14:paraId="3A40F136" w14:textId="3E72574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26-Jul</w:t>
            </w:r>
          </w:p>
        </w:tc>
        <w:tc>
          <w:tcPr>
            <w:tcW w:w="505" w:type="pct"/>
            <w:tcBorders>
              <w:top w:val="nil"/>
              <w:left w:val="nil"/>
              <w:bottom w:val="nil"/>
              <w:right w:val="single" w:sz="8" w:space="0" w:color="auto"/>
            </w:tcBorders>
            <w:shd w:val="clear" w:color="auto" w:fill="auto"/>
            <w:noWrap/>
            <w:vAlign w:val="center"/>
          </w:tcPr>
          <w:p w14:paraId="687270BF" w14:textId="2D1F3FD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r>
      <w:tr w:rsidR="00F07CDA" w:rsidRPr="00FE28E9" w14:paraId="2366A3ED"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07DFE0B" w14:textId="50B0E8FD"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8" w:type="pct"/>
            <w:tcBorders>
              <w:top w:val="nil"/>
              <w:left w:val="nil"/>
              <w:bottom w:val="nil"/>
              <w:right w:val="nil"/>
            </w:tcBorders>
            <w:shd w:val="clear" w:color="auto" w:fill="auto"/>
            <w:noWrap/>
            <w:vAlign w:val="center"/>
          </w:tcPr>
          <w:p w14:paraId="6C87C336" w14:textId="17890A9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2" w:type="pct"/>
            <w:tcBorders>
              <w:top w:val="nil"/>
              <w:left w:val="nil"/>
              <w:bottom w:val="nil"/>
              <w:right w:val="nil"/>
            </w:tcBorders>
            <w:shd w:val="clear" w:color="auto" w:fill="auto"/>
            <w:noWrap/>
            <w:vAlign w:val="center"/>
          </w:tcPr>
          <w:p w14:paraId="2F58D8F1" w14:textId="4A2CAB1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1" w:type="pct"/>
            <w:tcBorders>
              <w:top w:val="nil"/>
              <w:left w:val="nil"/>
              <w:bottom w:val="nil"/>
              <w:right w:val="nil"/>
            </w:tcBorders>
            <w:shd w:val="clear" w:color="auto" w:fill="auto"/>
            <w:noWrap/>
            <w:vAlign w:val="center"/>
          </w:tcPr>
          <w:p w14:paraId="7E8765CC" w14:textId="24D04EE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2B59318E" w14:textId="7392B14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5" w:type="pct"/>
            <w:tcBorders>
              <w:top w:val="nil"/>
              <w:left w:val="nil"/>
              <w:bottom w:val="nil"/>
              <w:right w:val="nil"/>
            </w:tcBorders>
            <w:shd w:val="clear" w:color="auto" w:fill="auto"/>
            <w:noWrap/>
            <w:vAlign w:val="center"/>
          </w:tcPr>
          <w:p w14:paraId="17CEE48A" w14:textId="1C9F199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14-Jun</w:t>
            </w:r>
          </w:p>
        </w:tc>
        <w:tc>
          <w:tcPr>
            <w:tcW w:w="638" w:type="pct"/>
            <w:tcBorders>
              <w:top w:val="nil"/>
              <w:left w:val="nil"/>
              <w:bottom w:val="nil"/>
              <w:right w:val="nil"/>
            </w:tcBorders>
            <w:shd w:val="clear" w:color="auto" w:fill="auto"/>
            <w:noWrap/>
            <w:vAlign w:val="center"/>
          </w:tcPr>
          <w:p w14:paraId="77222E56" w14:textId="35404B7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2" w:type="pct"/>
            <w:tcBorders>
              <w:top w:val="nil"/>
              <w:left w:val="nil"/>
              <w:bottom w:val="nil"/>
              <w:right w:val="nil"/>
            </w:tcBorders>
            <w:shd w:val="clear" w:color="auto" w:fill="auto"/>
            <w:noWrap/>
            <w:vAlign w:val="center"/>
          </w:tcPr>
          <w:p w14:paraId="75589FE3" w14:textId="444D1D8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10-Jul</w:t>
            </w:r>
          </w:p>
        </w:tc>
        <w:tc>
          <w:tcPr>
            <w:tcW w:w="505" w:type="pct"/>
            <w:tcBorders>
              <w:top w:val="nil"/>
              <w:left w:val="nil"/>
              <w:bottom w:val="nil"/>
              <w:right w:val="single" w:sz="8" w:space="0" w:color="auto"/>
            </w:tcBorders>
            <w:shd w:val="clear" w:color="auto" w:fill="auto"/>
            <w:noWrap/>
            <w:vAlign w:val="center"/>
          </w:tcPr>
          <w:p w14:paraId="63FAB109" w14:textId="3CDEC0E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r>
      <w:tr w:rsidR="00F07CDA" w:rsidRPr="00FE28E9" w14:paraId="73C89B41"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AB8607" w14:textId="1F6D76FF"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8" w:type="pct"/>
            <w:tcBorders>
              <w:top w:val="nil"/>
              <w:left w:val="nil"/>
              <w:bottom w:val="nil"/>
              <w:right w:val="nil"/>
            </w:tcBorders>
            <w:shd w:val="clear" w:color="auto" w:fill="auto"/>
            <w:noWrap/>
            <w:vAlign w:val="center"/>
          </w:tcPr>
          <w:p w14:paraId="56418698" w14:textId="125052B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2" w:type="pct"/>
            <w:tcBorders>
              <w:top w:val="nil"/>
              <w:left w:val="nil"/>
              <w:bottom w:val="nil"/>
              <w:right w:val="nil"/>
            </w:tcBorders>
            <w:shd w:val="clear" w:color="auto" w:fill="auto"/>
            <w:noWrap/>
            <w:vAlign w:val="center"/>
          </w:tcPr>
          <w:p w14:paraId="2AD55D12" w14:textId="5C9F8B5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491" w:type="pct"/>
            <w:tcBorders>
              <w:top w:val="nil"/>
              <w:left w:val="nil"/>
              <w:bottom w:val="nil"/>
              <w:right w:val="nil"/>
            </w:tcBorders>
            <w:shd w:val="clear" w:color="auto" w:fill="auto"/>
            <w:noWrap/>
            <w:vAlign w:val="center"/>
          </w:tcPr>
          <w:p w14:paraId="56604BF0" w14:textId="1A19783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13-May</w:t>
            </w:r>
          </w:p>
        </w:tc>
        <w:tc>
          <w:tcPr>
            <w:tcW w:w="407" w:type="pct"/>
            <w:tcBorders>
              <w:top w:val="nil"/>
              <w:left w:val="nil"/>
              <w:bottom w:val="nil"/>
              <w:right w:val="single" w:sz="8" w:space="0" w:color="auto"/>
            </w:tcBorders>
            <w:shd w:val="clear" w:color="auto" w:fill="auto"/>
            <w:noWrap/>
            <w:vAlign w:val="center"/>
          </w:tcPr>
          <w:p w14:paraId="474E0C34" w14:textId="780A96D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5" w:type="pct"/>
            <w:tcBorders>
              <w:top w:val="nil"/>
              <w:left w:val="nil"/>
              <w:bottom w:val="nil"/>
              <w:right w:val="nil"/>
            </w:tcBorders>
            <w:shd w:val="clear" w:color="auto" w:fill="auto"/>
            <w:noWrap/>
            <w:vAlign w:val="center"/>
          </w:tcPr>
          <w:p w14:paraId="183714D0" w14:textId="1D0BB16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638" w:type="pct"/>
            <w:tcBorders>
              <w:top w:val="nil"/>
              <w:left w:val="nil"/>
              <w:bottom w:val="nil"/>
              <w:right w:val="nil"/>
            </w:tcBorders>
            <w:shd w:val="clear" w:color="auto" w:fill="auto"/>
            <w:noWrap/>
            <w:vAlign w:val="center"/>
          </w:tcPr>
          <w:p w14:paraId="142634F3" w14:textId="3858C0F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2" w:type="pct"/>
            <w:tcBorders>
              <w:top w:val="nil"/>
              <w:left w:val="nil"/>
              <w:bottom w:val="nil"/>
              <w:right w:val="nil"/>
            </w:tcBorders>
            <w:shd w:val="clear" w:color="auto" w:fill="auto"/>
            <w:noWrap/>
            <w:vAlign w:val="center"/>
          </w:tcPr>
          <w:p w14:paraId="18CA0966" w14:textId="77B9153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505" w:type="pct"/>
            <w:tcBorders>
              <w:top w:val="nil"/>
              <w:left w:val="nil"/>
              <w:bottom w:val="nil"/>
              <w:right w:val="single" w:sz="8" w:space="0" w:color="auto"/>
            </w:tcBorders>
            <w:shd w:val="clear" w:color="auto" w:fill="auto"/>
            <w:noWrap/>
            <w:vAlign w:val="center"/>
          </w:tcPr>
          <w:p w14:paraId="19D74D99" w14:textId="46E046B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602560A1"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1F9010D" w14:textId="4E4F3A8E"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8" w:type="pct"/>
            <w:tcBorders>
              <w:top w:val="nil"/>
              <w:left w:val="nil"/>
              <w:bottom w:val="nil"/>
              <w:right w:val="nil"/>
            </w:tcBorders>
            <w:shd w:val="clear" w:color="auto" w:fill="auto"/>
            <w:noWrap/>
            <w:vAlign w:val="center"/>
          </w:tcPr>
          <w:p w14:paraId="78AA340C" w14:textId="4836055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2" w:type="pct"/>
            <w:tcBorders>
              <w:top w:val="nil"/>
              <w:left w:val="nil"/>
              <w:bottom w:val="nil"/>
              <w:right w:val="nil"/>
            </w:tcBorders>
            <w:shd w:val="clear" w:color="auto" w:fill="auto"/>
            <w:noWrap/>
            <w:vAlign w:val="center"/>
          </w:tcPr>
          <w:p w14:paraId="349BB8F4" w14:textId="236202B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5-May</w:t>
            </w:r>
          </w:p>
        </w:tc>
        <w:tc>
          <w:tcPr>
            <w:tcW w:w="491" w:type="pct"/>
            <w:tcBorders>
              <w:top w:val="nil"/>
              <w:left w:val="nil"/>
              <w:bottom w:val="nil"/>
              <w:right w:val="nil"/>
            </w:tcBorders>
            <w:shd w:val="clear" w:color="auto" w:fill="auto"/>
            <w:noWrap/>
            <w:vAlign w:val="center"/>
          </w:tcPr>
          <w:p w14:paraId="55134793" w14:textId="1C03A57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5FADB18F" w14:textId="458ABB0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15" w:type="pct"/>
            <w:tcBorders>
              <w:top w:val="nil"/>
              <w:left w:val="nil"/>
              <w:bottom w:val="nil"/>
              <w:right w:val="nil"/>
            </w:tcBorders>
            <w:shd w:val="clear" w:color="auto" w:fill="auto"/>
            <w:noWrap/>
            <w:vAlign w:val="center"/>
          </w:tcPr>
          <w:p w14:paraId="2581AF04" w14:textId="234C422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638" w:type="pct"/>
            <w:tcBorders>
              <w:top w:val="nil"/>
              <w:left w:val="nil"/>
              <w:bottom w:val="nil"/>
              <w:right w:val="nil"/>
            </w:tcBorders>
            <w:shd w:val="clear" w:color="auto" w:fill="auto"/>
            <w:noWrap/>
            <w:vAlign w:val="center"/>
          </w:tcPr>
          <w:p w14:paraId="7B23EDCA" w14:textId="5FE4BA0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2" w:type="pct"/>
            <w:tcBorders>
              <w:top w:val="nil"/>
              <w:left w:val="nil"/>
              <w:bottom w:val="nil"/>
              <w:right w:val="nil"/>
            </w:tcBorders>
            <w:shd w:val="clear" w:color="auto" w:fill="auto"/>
            <w:noWrap/>
            <w:vAlign w:val="center"/>
          </w:tcPr>
          <w:p w14:paraId="2C664736" w14:textId="611964A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505" w:type="pct"/>
            <w:tcBorders>
              <w:top w:val="nil"/>
              <w:left w:val="nil"/>
              <w:bottom w:val="nil"/>
              <w:right w:val="single" w:sz="8" w:space="0" w:color="auto"/>
            </w:tcBorders>
            <w:shd w:val="clear" w:color="auto" w:fill="auto"/>
            <w:noWrap/>
            <w:vAlign w:val="center"/>
          </w:tcPr>
          <w:p w14:paraId="6AC69A96" w14:textId="616D6AE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46</w:t>
            </w:r>
          </w:p>
        </w:tc>
      </w:tr>
      <w:tr w:rsidR="00F07CDA" w:rsidRPr="00FE28E9" w14:paraId="2F257F1B"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4F8EF4F" w14:textId="0EDEA297"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8" w:type="pct"/>
            <w:tcBorders>
              <w:top w:val="nil"/>
              <w:left w:val="nil"/>
              <w:bottom w:val="nil"/>
              <w:right w:val="nil"/>
            </w:tcBorders>
            <w:shd w:val="clear" w:color="auto" w:fill="auto"/>
            <w:noWrap/>
            <w:vAlign w:val="center"/>
          </w:tcPr>
          <w:p w14:paraId="2D0175FA" w14:textId="20F3205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2" w:type="pct"/>
            <w:tcBorders>
              <w:top w:val="nil"/>
              <w:left w:val="nil"/>
              <w:bottom w:val="nil"/>
              <w:right w:val="nil"/>
            </w:tcBorders>
            <w:shd w:val="clear" w:color="auto" w:fill="auto"/>
            <w:noWrap/>
            <w:vAlign w:val="center"/>
          </w:tcPr>
          <w:p w14:paraId="2C17CE37" w14:textId="0837440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1" w:type="pct"/>
            <w:tcBorders>
              <w:top w:val="nil"/>
              <w:left w:val="nil"/>
              <w:bottom w:val="nil"/>
              <w:right w:val="nil"/>
            </w:tcBorders>
            <w:shd w:val="clear" w:color="auto" w:fill="auto"/>
            <w:noWrap/>
            <w:vAlign w:val="center"/>
          </w:tcPr>
          <w:p w14:paraId="284ED804" w14:textId="06FC738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407" w:type="pct"/>
            <w:tcBorders>
              <w:top w:val="nil"/>
              <w:left w:val="nil"/>
              <w:bottom w:val="nil"/>
              <w:right w:val="single" w:sz="8" w:space="0" w:color="auto"/>
            </w:tcBorders>
            <w:shd w:val="clear" w:color="auto" w:fill="auto"/>
            <w:noWrap/>
            <w:vAlign w:val="center"/>
          </w:tcPr>
          <w:p w14:paraId="73C1E898" w14:textId="603557D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5" w:type="pct"/>
            <w:tcBorders>
              <w:top w:val="nil"/>
              <w:left w:val="nil"/>
              <w:bottom w:val="nil"/>
              <w:right w:val="nil"/>
            </w:tcBorders>
            <w:shd w:val="clear" w:color="auto" w:fill="auto"/>
            <w:noWrap/>
            <w:vAlign w:val="center"/>
          </w:tcPr>
          <w:p w14:paraId="7104F292" w14:textId="0A56114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638" w:type="pct"/>
            <w:tcBorders>
              <w:top w:val="nil"/>
              <w:left w:val="nil"/>
              <w:bottom w:val="nil"/>
              <w:right w:val="nil"/>
            </w:tcBorders>
            <w:shd w:val="clear" w:color="auto" w:fill="auto"/>
            <w:noWrap/>
            <w:vAlign w:val="center"/>
          </w:tcPr>
          <w:p w14:paraId="65DAC5D8" w14:textId="5FD3353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2" w:type="pct"/>
            <w:tcBorders>
              <w:top w:val="nil"/>
              <w:left w:val="nil"/>
              <w:bottom w:val="nil"/>
              <w:right w:val="nil"/>
            </w:tcBorders>
            <w:shd w:val="clear" w:color="auto" w:fill="auto"/>
            <w:noWrap/>
            <w:vAlign w:val="center"/>
          </w:tcPr>
          <w:p w14:paraId="14E4E496" w14:textId="4580ACA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505" w:type="pct"/>
            <w:tcBorders>
              <w:top w:val="nil"/>
              <w:left w:val="nil"/>
              <w:bottom w:val="nil"/>
              <w:right w:val="single" w:sz="8" w:space="0" w:color="auto"/>
            </w:tcBorders>
            <w:shd w:val="clear" w:color="auto" w:fill="auto"/>
            <w:noWrap/>
            <w:vAlign w:val="center"/>
          </w:tcPr>
          <w:p w14:paraId="2C21FE4C" w14:textId="67AAA4C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58</w:t>
            </w:r>
          </w:p>
        </w:tc>
      </w:tr>
      <w:tr w:rsidR="00F07CDA" w:rsidRPr="00FE28E9" w14:paraId="2E751385"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4C89EBF3" w14:textId="1C00E80A"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8" w:type="pct"/>
            <w:tcBorders>
              <w:top w:val="nil"/>
              <w:left w:val="nil"/>
              <w:bottom w:val="nil"/>
              <w:right w:val="nil"/>
            </w:tcBorders>
            <w:shd w:val="clear" w:color="auto" w:fill="auto"/>
            <w:noWrap/>
            <w:vAlign w:val="bottom"/>
          </w:tcPr>
          <w:p w14:paraId="622DAB82" w14:textId="49F4FC6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bottom"/>
          </w:tcPr>
          <w:p w14:paraId="0D197917" w14:textId="2B7C542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1" w:type="pct"/>
            <w:tcBorders>
              <w:top w:val="nil"/>
              <w:left w:val="nil"/>
              <w:bottom w:val="nil"/>
              <w:right w:val="nil"/>
            </w:tcBorders>
            <w:shd w:val="clear" w:color="auto" w:fill="auto"/>
            <w:noWrap/>
            <w:vAlign w:val="bottom"/>
          </w:tcPr>
          <w:p w14:paraId="2547192F" w14:textId="431926D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bottom"/>
          </w:tcPr>
          <w:p w14:paraId="339DF1E6" w14:textId="53A9EE6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5" w:type="pct"/>
            <w:tcBorders>
              <w:top w:val="nil"/>
              <w:left w:val="nil"/>
              <w:bottom w:val="nil"/>
              <w:right w:val="nil"/>
            </w:tcBorders>
            <w:shd w:val="clear" w:color="auto" w:fill="auto"/>
            <w:noWrap/>
            <w:vAlign w:val="bottom"/>
          </w:tcPr>
          <w:p w14:paraId="4D55C584" w14:textId="50A7F62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638" w:type="pct"/>
            <w:tcBorders>
              <w:top w:val="nil"/>
              <w:left w:val="nil"/>
              <w:bottom w:val="nil"/>
              <w:right w:val="nil"/>
            </w:tcBorders>
            <w:shd w:val="clear" w:color="auto" w:fill="auto"/>
            <w:noWrap/>
            <w:vAlign w:val="bottom"/>
          </w:tcPr>
          <w:p w14:paraId="6E87454C" w14:textId="2BC3F0E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492" w:type="pct"/>
            <w:tcBorders>
              <w:top w:val="nil"/>
              <w:left w:val="nil"/>
              <w:bottom w:val="nil"/>
              <w:right w:val="nil"/>
            </w:tcBorders>
            <w:shd w:val="clear" w:color="auto" w:fill="auto"/>
            <w:noWrap/>
            <w:vAlign w:val="bottom"/>
          </w:tcPr>
          <w:p w14:paraId="567A6779" w14:textId="35A2291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14-Jul</w:t>
            </w:r>
          </w:p>
        </w:tc>
        <w:tc>
          <w:tcPr>
            <w:tcW w:w="505" w:type="pct"/>
            <w:tcBorders>
              <w:top w:val="nil"/>
              <w:left w:val="nil"/>
              <w:bottom w:val="nil"/>
              <w:right w:val="single" w:sz="8" w:space="0" w:color="auto"/>
            </w:tcBorders>
            <w:shd w:val="clear" w:color="auto" w:fill="auto"/>
            <w:noWrap/>
            <w:vAlign w:val="bottom"/>
          </w:tcPr>
          <w:p w14:paraId="30E07855" w14:textId="1CF77F7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r>
      <w:tr w:rsidR="00F07CDA" w:rsidRPr="00FE28E9" w14:paraId="557CE726"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C7AA976" w14:textId="519D0CDA"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8" w:type="pct"/>
            <w:tcBorders>
              <w:top w:val="nil"/>
              <w:left w:val="nil"/>
              <w:bottom w:val="nil"/>
              <w:right w:val="nil"/>
            </w:tcBorders>
            <w:shd w:val="clear" w:color="auto" w:fill="auto"/>
            <w:noWrap/>
            <w:vAlign w:val="bottom"/>
          </w:tcPr>
          <w:p w14:paraId="68C3ED08" w14:textId="37C1D97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2" w:type="pct"/>
            <w:tcBorders>
              <w:top w:val="nil"/>
              <w:left w:val="nil"/>
              <w:bottom w:val="nil"/>
              <w:right w:val="nil"/>
            </w:tcBorders>
            <w:shd w:val="clear" w:color="auto" w:fill="auto"/>
            <w:noWrap/>
            <w:vAlign w:val="bottom"/>
          </w:tcPr>
          <w:p w14:paraId="3F692B97" w14:textId="42D8BF7C"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7-May</w:t>
            </w:r>
          </w:p>
        </w:tc>
        <w:tc>
          <w:tcPr>
            <w:tcW w:w="491" w:type="pct"/>
            <w:tcBorders>
              <w:top w:val="nil"/>
              <w:left w:val="nil"/>
              <w:bottom w:val="nil"/>
              <w:right w:val="nil"/>
            </w:tcBorders>
            <w:shd w:val="clear" w:color="auto" w:fill="auto"/>
            <w:noWrap/>
            <w:vAlign w:val="bottom"/>
          </w:tcPr>
          <w:p w14:paraId="40BA17F9" w14:textId="24242BDC"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07" w:type="pct"/>
            <w:tcBorders>
              <w:top w:val="nil"/>
              <w:left w:val="nil"/>
              <w:bottom w:val="nil"/>
              <w:right w:val="single" w:sz="8" w:space="0" w:color="auto"/>
            </w:tcBorders>
            <w:shd w:val="clear" w:color="auto" w:fill="auto"/>
            <w:noWrap/>
            <w:vAlign w:val="bottom"/>
          </w:tcPr>
          <w:p w14:paraId="3E367650" w14:textId="6EFA1187"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30</w:t>
            </w:r>
          </w:p>
        </w:tc>
        <w:tc>
          <w:tcPr>
            <w:tcW w:w="515" w:type="pct"/>
            <w:tcBorders>
              <w:top w:val="nil"/>
              <w:left w:val="nil"/>
              <w:bottom w:val="nil"/>
              <w:right w:val="nil"/>
            </w:tcBorders>
            <w:shd w:val="clear" w:color="auto" w:fill="auto"/>
            <w:noWrap/>
            <w:vAlign w:val="bottom"/>
          </w:tcPr>
          <w:p w14:paraId="4A65A025" w14:textId="5570036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2-Jun</w:t>
            </w:r>
          </w:p>
        </w:tc>
        <w:tc>
          <w:tcPr>
            <w:tcW w:w="638" w:type="pct"/>
            <w:tcBorders>
              <w:top w:val="nil"/>
              <w:left w:val="nil"/>
              <w:bottom w:val="nil"/>
              <w:right w:val="nil"/>
            </w:tcBorders>
            <w:shd w:val="clear" w:color="auto" w:fill="auto"/>
            <w:noWrap/>
            <w:vAlign w:val="bottom"/>
          </w:tcPr>
          <w:p w14:paraId="37BD976A" w14:textId="1B00721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18-Jun</w:t>
            </w:r>
          </w:p>
        </w:tc>
        <w:tc>
          <w:tcPr>
            <w:tcW w:w="492" w:type="pct"/>
            <w:tcBorders>
              <w:top w:val="nil"/>
              <w:left w:val="nil"/>
              <w:bottom w:val="nil"/>
              <w:right w:val="nil"/>
            </w:tcBorders>
            <w:shd w:val="clear" w:color="auto" w:fill="auto"/>
            <w:noWrap/>
            <w:vAlign w:val="bottom"/>
          </w:tcPr>
          <w:p w14:paraId="7F668D87" w14:textId="5CAF357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12-Jul</w:t>
            </w:r>
          </w:p>
        </w:tc>
        <w:tc>
          <w:tcPr>
            <w:tcW w:w="505" w:type="pct"/>
            <w:tcBorders>
              <w:top w:val="nil"/>
              <w:left w:val="nil"/>
              <w:bottom w:val="nil"/>
              <w:right w:val="single" w:sz="8" w:space="0" w:color="auto"/>
            </w:tcBorders>
            <w:shd w:val="clear" w:color="auto" w:fill="auto"/>
            <w:noWrap/>
            <w:vAlign w:val="bottom"/>
          </w:tcPr>
          <w:p w14:paraId="1C5073F3" w14:textId="24949F4B"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40</w:t>
            </w:r>
          </w:p>
        </w:tc>
      </w:tr>
      <w:tr w:rsidR="00F07CDA" w:rsidRPr="00FE28E9" w14:paraId="2A037132"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BC8DA6" w14:textId="6AA45B82"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8" w:type="pct"/>
            <w:tcBorders>
              <w:top w:val="nil"/>
              <w:left w:val="nil"/>
              <w:bottom w:val="nil"/>
              <w:right w:val="nil"/>
            </w:tcBorders>
            <w:shd w:val="clear" w:color="auto" w:fill="auto"/>
            <w:noWrap/>
            <w:vAlign w:val="bottom"/>
          </w:tcPr>
          <w:p w14:paraId="6392E1E9" w14:textId="57FD0722"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2" w:type="pct"/>
            <w:tcBorders>
              <w:top w:val="nil"/>
              <w:left w:val="nil"/>
              <w:bottom w:val="nil"/>
              <w:right w:val="nil"/>
            </w:tcBorders>
            <w:shd w:val="clear" w:color="auto" w:fill="auto"/>
            <w:noWrap/>
            <w:vAlign w:val="bottom"/>
          </w:tcPr>
          <w:p w14:paraId="14F181DC" w14:textId="3BB0208E"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91" w:type="pct"/>
            <w:tcBorders>
              <w:top w:val="nil"/>
              <w:left w:val="nil"/>
              <w:bottom w:val="nil"/>
              <w:right w:val="nil"/>
            </w:tcBorders>
            <w:shd w:val="clear" w:color="auto" w:fill="auto"/>
            <w:noWrap/>
            <w:vAlign w:val="bottom"/>
          </w:tcPr>
          <w:p w14:paraId="100FA313" w14:textId="4994E3D3"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7" w:type="pct"/>
            <w:tcBorders>
              <w:top w:val="nil"/>
              <w:left w:val="nil"/>
              <w:bottom w:val="nil"/>
              <w:right w:val="single" w:sz="8" w:space="0" w:color="auto"/>
            </w:tcBorders>
            <w:shd w:val="clear" w:color="auto" w:fill="auto"/>
            <w:noWrap/>
            <w:vAlign w:val="bottom"/>
          </w:tcPr>
          <w:p w14:paraId="42EFD4B0" w14:textId="23BF78F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28</w:t>
            </w:r>
          </w:p>
        </w:tc>
        <w:tc>
          <w:tcPr>
            <w:tcW w:w="515" w:type="pct"/>
            <w:tcBorders>
              <w:top w:val="nil"/>
              <w:left w:val="nil"/>
              <w:bottom w:val="nil"/>
              <w:right w:val="nil"/>
            </w:tcBorders>
            <w:shd w:val="clear" w:color="auto" w:fill="auto"/>
            <w:noWrap/>
            <w:vAlign w:val="bottom"/>
          </w:tcPr>
          <w:p w14:paraId="05BF340A" w14:textId="04F0ADE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12-Jun</w:t>
            </w:r>
          </w:p>
        </w:tc>
        <w:tc>
          <w:tcPr>
            <w:tcW w:w="638" w:type="pct"/>
            <w:tcBorders>
              <w:top w:val="nil"/>
              <w:left w:val="nil"/>
              <w:bottom w:val="nil"/>
              <w:right w:val="nil"/>
            </w:tcBorders>
            <w:shd w:val="clear" w:color="auto" w:fill="auto"/>
            <w:noWrap/>
            <w:vAlign w:val="bottom"/>
          </w:tcPr>
          <w:p w14:paraId="133C1DC8" w14:textId="18C6035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24-Jun</w:t>
            </w:r>
          </w:p>
        </w:tc>
        <w:tc>
          <w:tcPr>
            <w:tcW w:w="492" w:type="pct"/>
            <w:tcBorders>
              <w:top w:val="nil"/>
              <w:left w:val="nil"/>
              <w:bottom w:val="nil"/>
              <w:right w:val="nil"/>
            </w:tcBorders>
            <w:shd w:val="clear" w:color="auto" w:fill="auto"/>
            <w:noWrap/>
            <w:vAlign w:val="bottom"/>
          </w:tcPr>
          <w:p w14:paraId="044F3356" w14:textId="1B1A7A8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4-Jul</w:t>
            </w:r>
          </w:p>
        </w:tc>
        <w:tc>
          <w:tcPr>
            <w:tcW w:w="505" w:type="pct"/>
            <w:tcBorders>
              <w:top w:val="nil"/>
              <w:left w:val="nil"/>
              <w:bottom w:val="nil"/>
              <w:right w:val="single" w:sz="8" w:space="0" w:color="auto"/>
            </w:tcBorders>
            <w:shd w:val="clear" w:color="auto" w:fill="auto"/>
            <w:noWrap/>
            <w:vAlign w:val="bottom"/>
          </w:tcPr>
          <w:p w14:paraId="6D712E20" w14:textId="6544403A"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22</w:t>
            </w:r>
          </w:p>
        </w:tc>
      </w:tr>
      <w:tr w:rsidR="007B08D1" w:rsidRPr="00FE28E9" w14:paraId="338463E7" w14:textId="77777777" w:rsidTr="007B08D1">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11A5079" w14:textId="68210C3E" w:rsidR="007B08D1" w:rsidRPr="00FE28E9" w:rsidRDefault="007B08D1" w:rsidP="007B08D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r w:rsidR="00465BD2">
              <w:rPr>
                <w:rFonts w:asciiTheme="minorHAnsi" w:hAnsiTheme="minorHAnsi" w:cstheme="minorHAnsi"/>
                <w:b/>
                <w:bCs/>
                <w:color w:val="000000"/>
                <w:sz w:val="20"/>
              </w:rPr>
              <w:t>*</w:t>
            </w:r>
          </w:p>
        </w:tc>
        <w:tc>
          <w:tcPr>
            <w:tcW w:w="638" w:type="pct"/>
            <w:tcBorders>
              <w:top w:val="nil"/>
              <w:left w:val="nil"/>
              <w:bottom w:val="single" w:sz="4" w:space="0" w:color="auto"/>
              <w:right w:val="nil"/>
            </w:tcBorders>
            <w:shd w:val="clear" w:color="auto" w:fill="auto"/>
            <w:noWrap/>
            <w:vAlign w:val="bottom"/>
          </w:tcPr>
          <w:p w14:paraId="498E0C78" w14:textId="478D1947" w:rsidR="007B08D1" w:rsidRPr="00FE28E9" w:rsidRDefault="007B08D1" w:rsidP="007B08D1">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62" w:type="pct"/>
            <w:tcBorders>
              <w:top w:val="nil"/>
              <w:left w:val="nil"/>
              <w:bottom w:val="single" w:sz="4" w:space="0" w:color="auto"/>
              <w:right w:val="nil"/>
            </w:tcBorders>
            <w:shd w:val="clear" w:color="auto" w:fill="auto"/>
            <w:noWrap/>
            <w:vAlign w:val="bottom"/>
          </w:tcPr>
          <w:p w14:paraId="6981419D" w14:textId="0B0F8692" w:rsidR="007B08D1" w:rsidRPr="00FE28E9" w:rsidRDefault="007B08D1" w:rsidP="007B08D1">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1" w:type="pct"/>
            <w:tcBorders>
              <w:top w:val="nil"/>
              <w:left w:val="nil"/>
              <w:bottom w:val="single" w:sz="4" w:space="0" w:color="auto"/>
              <w:right w:val="nil"/>
            </w:tcBorders>
            <w:shd w:val="clear" w:color="auto" w:fill="auto"/>
            <w:noWrap/>
            <w:vAlign w:val="bottom"/>
          </w:tcPr>
          <w:p w14:paraId="1EBF2510" w14:textId="6DAA5758" w:rsidR="007B08D1" w:rsidRPr="00FE28E9" w:rsidRDefault="007B08D1" w:rsidP="007B08D1">
            <w:pPr>
              <w:spacing w:after="0"/>
              <w:jc w:val="center"/>
              <w:rPr>
                <w:rFonts w:asciiTheme="minorHAnsi" w:hAnsiTheme="minorHAnsi" w:cstheme="minorHAnsi"/>
                <w:color w:val="000000"/>
                <w:sz w:val="20"/>
              </w:rPr>
            </w:pPr>
            <w:r>
              <w:rPr>
                <w:rFonts w:ascii="Calibri" w:hAnsi="Calibri" w:cs="Calibri"/>
                <w:color w:val="000000"/>
                <w:sz w:val="20"/>
              </w:rPr>
              <w:t>27-May</w:t>
            </w:r>
          </w:p>
        </w:tc>
        <w:tc>
          <w:tcPr>
            <w:tcW w:w="407" w:type="pct"/>
            <w:tcBorders>
              <w:top w:val="nil"/>
              <w:left w:val="nil"/>
              <w:bottom w:val="single" w:sz="4" w:space="0" w:color="auto"/>
              <w:right w:val="single" w:sz="8" w:space="0" w:color="auto"/>
            </w:tcBorders>
            <w:shd w:val="clear" w:color="auto" w:fill="auto"/>
            <w:noWrap/>
            <w:vAlign w:val="bottom"/>
          </w:tcPr>
          <w:p w14:paraId="25FDA869" w14:textId="3AE5AFAC" w:rsidR="007B08D1" w:rsidRPr="00FE28E9" w:rsidRDefault="007B08D1" w:rsidP="007B08D1">
            <w:pPr>
              <w:spacing w:after="0"/>
              <w:jc w:val="center"/>
              <w:rPr>
                <w:rFonts w:asciiTheme="minorHAnsi" w:hAnsiTheme="minorHAnsi" w:cstheme="minorHAnsi"/>
                <w:color w:val="000000"/>
                <w:sz w:val="20"/>
              </w:rPr>
            </w:pPr>
            <w:r>
              <w:rPr>
                <w:rFonts w:ascii="Calibri" w:hAnsi="Calibri" w:cs="Calibri"/>
                <w:color w:val="000000"/>
                <w:sz w:val="20"/>
              </w:rPr>
              <w:t>46</w:t>
            </w:r>
          </w:p>
        </w:tc>
        <w:tc>
          <w:tcPr>
            <w:tcW w:w="515" w:type="pct"/>
            <w:tcBorders>
              <w:top w:val="nil"/>
              <w:left w:val="nil"/>
              <w:bottom w:val="single" w:sz="4" w:space="0" w:color="auto"/>
              <w:right w:val="nil"/>
            </w:tcBorders>
            <w:shd w:val="clear" w:color="auto" w:fill="auto"/>
            <w:noWrap/>
            <w:vAlign w:val="bottom"/>
          </w:tcPr>
          <w:p w14:paraId="0F329692" w14:textId="1891381F" w:rsidR="007B08D1" w:rsidRPr="00FE28E9" w:rsidRDefault="007B08D1" w:rsidP="007B08D1">
            <w:pPr>
              <w:spacing w:after="0"/>
              <w:jc w:val="center"/>
              <w:rPr>
                <w:rFonts w:asciiTheme="minorHAnsi" w:hAnsiTheme="minorHAnsi" w:cstheme="minorHAnsi"/>
                <w:color w:val="000000"/>
                <w:sz w:val="20"/>
              </w:rPr>
            </w:pPr>
            <w:r>
              <w:rPr>
                <w:rFonts w:ascii="Calibri" w:hAnsi="Calibri" w:cs="Calibri"/>
                <w:color w:val="000000"/>
                <w:sz w:val="20"/>
              </w:rPr>
              <w:t>12-Jun</w:t>
            </w:r>
          </w:p>
        </w:tc>
        <w:tc>
          <w:tcPr>
            <w:tcW w:w="638" w:type="pct"/>
            <w:tcBorders>
              <w:top w:val="nil"/>
              <w:left w:val="nil"/>
              <w:bottom w:val="single" w:sz="4" w:space="0" w:color="auto"/>
              <w:right w:val="nil"/>
            </w:tcBorders>
            <w:shd w:val="clear" w:color="auto" w:fill="auto"/>
            <w:noWrap/>
            <w:vAlign w:val="bottom"/>
          </w:tcPr>
          <w:p w14:paraId="22C70B06" w14:textId="1622C08D" w:rsidR="007B08D1" w:rsidRPr="00FE28E9" w:rsidRDefault="007B08D1" w:rsidP="007B08D1">
            <w:pPr>
              <w:spacing w:after="0"/>
              <w:jc w:val="center"/>
              <w:rPr>
                <w:rFonts w:asciiTheme="minorHAnsi" w:hAnsiTheme="minorHAnsi" w:cstheme="minorHAnsi"/>
                <w:color w:val="000000"/>
                <w:sz w:val="20"/>
              </w:rPr>
            </w:pPr>
            <w:r>
              <w:rPr>
                <w:rFonts w:ascii="Calibri" w:hAnsi="Calibri" w:cs="Calibri"/>
                <w:color w:val="000000"/>
                <w:sz w:val="20"/>
              </w:rPr>
              <w:t>22-Jun</w:t>
            </w:r>
          </w:p>
        </w:tc>
        <w:tc>
          <w:tcPr>
            <w:tcW w:w="492" w:type="pct"/>
            <w:tcBorders>
              <w:top w:val="nil"/>
              <w:left w:val="nil"/>
              <w:bottom w:val="single" w:sz="4" w:space="0" w:color="auto"/>
              <w:right w:val="nil"/>
            </w:tcBorders>
            <w:shd w:val="clear" w:color="auto" w:fill="auto"/>
            <w:noWrap/>
            <w:vAlign w:val="bottom"/>
          </w:tcPr>
          <w:p w14:paraId="48FEB08F" w14:textId="4E41990B" w:rsidR="007B08D1" w:rsidRPr="00FE28E9" w:rsidRDefault="007B08D1" w:rsidP="007B08D1">
            <w:pPr>
              <w:spacing w:after="0"/>
              <w:jc w:val="center"/>
              <w:rPr>
                <w:rFonts w:asciiTheme="minorHAnsi" w:hAnsiTheme="minorHAnsi" w:cstheme="minorHAnsi"/>
                <w:color w:val="000000"/>
                <w:sz w:val="20"/>
              </w:rPr>
            </w:pPr>
            <w:r>
              <w:rPr>
                <w:rFonts w:ascii="Calibri" w:hAnsi="Calibri" w:cs="Calibri"/>
                <w:color w:val="000000"/>
                <w:sz w:val="20"/>
              </w:rPr>
              <w:t>24-Jul</w:t>
            </w:r>
          </w:p>
        </w:tc>
        <w:tc>
          <w:tcPr>
            <w:tcW w:w="505" w:type="pct"/>
            <w:tcBorders>
              <w:top w:val="nil"/>
              <w:left w:val="nil"/>
              <w:bottom w:val="single" w:sz="4" w:space="0" w:color="auto"/>
              <w:right w:val="single" w:sz="8" w:space="0" w:color="auto"/>
            </w:tcBorders>
            <w:shd w:val="clear" w:color="auto" w:fill="auto"/>
            <w:noWrap/>
            <w:vAlign w:val="bottom"/>
          </w:tcPr>
          <w:p w14:paraId="6DC82D72" w14:textId="45992133" w:rsidR="007B08D1" w:rsidRPr="00FE28E9" w:rsidRDefault="007B08D1" w:rsidP="007B08D1">
            <w:pPr>
              <w:spacing w:after="0"/>
              <w:jc w:val="center"/>
              <w:rPr>
                <w:rFonts w:asciiTheme="minorHAnsi" w:hAnsiTheme="minorHAnsi" w:cstheme="minorHAnsi"/>
                <w:color w:val="000000"/>
                <w:sz w:val="20"/>
              </w:rPr>
            </w:pPr>
            <w:r>
              <w:rPr>
                <w:rFonts w:ascii="Calibri" w:hAnsi="Calibri" w:cs="Calibri"/>
                <w:color w:val="000000"/>
                <w:sz w:val="20"/>
              </w:rPr>
              <w:t>42</w:t>
            </w:r>
          </w:p>
        </w:tc>
      </w:tr>
      <w:tr w:rsidR="00C61425" w:rsidRPr="00FE28E9" w14:paraId="717BAF7F"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8F96790"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8" w:type="pct"/>
            <w:tcBorders>
              <w:top w:val="nil"/>
              <w:left w:val="nil"/>
              <w:bottom w:val="nil"/>
              <w:right w:val="nil"/>
            </w:tcBorders>
            <w:shd w:val="clear" w:color="auto" w:fill="auto"/>
            <w:noWrap/>
            <w:vAlign w:val="bottom"/>
          </w:tcPr>
          <w:p w14:paraId="1306E691" w14:textId="0C17C6DE"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24-Apr</w:t>
            </w:r>
          </w:p>
        </w:tc>
        <w:tc>
          <w:tcPr>
            <w:tcW w:w="562" w:type="pct"/>
            <w:tcBorders>
              <w:top w:val="nil"/>
              <w:left w:val="nil"/>
              <w:bottom w:val="nil"/>
              <w:right w:val="nil"/>
            </w:tcBorders>
            <w:shd w:val="clear" w:color="auto" w:fill="auto"/>
            <w:noWrap/>
            <w:vAlign w:val="bottom"/>
          </w:tcPr>
          <w:p w14:paraId="0AC807D8" w14:textId="0734EB26"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491" w:type="pct"/>
            <w:tcBorders>
              <w:top w:val="nil"/>
              <w:left w:val="nil"/>
              <w:bottom w:val="nil"/>
              <w:right w:val="nil"/>
            </w:tcBorders>
            <w:shd w:val="clear" w:color="auto" w:fill="auto"/>
            <w:noWrap/>
            <w:vAlign w:val="bottom"/>
          </w:tcPr>
          <w:p w14:paraId="36E1A1AA" w14:textId="142DC2A3"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20-May</w:t>
            </w:r>
          </w:p>
        </w:tc>
        <w:tc>
          <w:tcPr>
            <w:tcW w:w="407" w:type="pct"/>
            <w:tcBorders>
              <w:top w:val="nil"/>
              <w:left w:val="nil"/>
              <w:bottom w:val="nil"/>
              <w:right w:val="single" w:sz="8" w:space="0" w:color="auto"/>
            </w:tcBorders>
            <w:shd w:val="clear" w:color="auto" w:fill="auto"/>
            <w:noWrap/>
            <w:vAlign w:val="bottom"/>
          </w:tcPr>
          <w:p w14:paraId="0903D971" w14:textId="3A9092AD"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27</w:t>
            </w:r>
          </w:p>
        </w:tc>
        <w:tc>
          <w:tcPr>
            <w:tcW w:w="515" w:type="pct"/>
            <w:tcBorders>
              <w:top w:val="nil"/>
              <w:left w:val="nil"/>
              <w:bottom w:val="nil"/>
              <w:right w:val="nil"/>
            </w:tcBorders>
            <w:shd w:val="clear" w:color="auto" w:fill="auto"/>
            <w:noWrap/>
            <w:vAlign w:val="bottom"/>
          </w:tcPr>
          <w:p w14:paraId="73B97FFE" w14:textId="5757B7CF"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10-Jun</w:t>
            </w:r>
          </w:p>
        </w:tc>
        <w:tc>
          <w:tcPr>
            <w:tcW w:w="638" w:type="pct"/>
            <w:tcBorders>
              <w:top w:val="nil"/>
              <w:left w:val="nil"/>
              <w:bottom w:val="nil"/>
              <w:right w:val="nil"/>
            </w:tcBorders>
            <w:shd w:val="clear" w:color="auto" w:fill="auto"/>
            <w:noWrap/>
            <w:vAlign w:val="bottom"/>
          </w:tcPr>
          <w:p w14:paraId="2E70191A" w14:textId="5B336C8B"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26-Jun</w:t>
            </w:r>
          </w:p>
        </w:tc>
        <w:tc>
          <w:tcPr>
            <w:tcW w:w="492" w:type="pct"/>
            <w:tcBorders>
              <w:top w:val="nil"/>
              <w:left w:val="nil"/>
              <w:bottom w:val="nil"/>
              <w:right w:val="nil"/>
            </w:tcBorders>
            <w:shd w:val="clear" w:color="auto" w:fill="auto"/>
            <w:noWrap/>
            <w:vAlign w:val="bottom"/>
          </w:tcPr>
          <w:p w14:paraId="1D7FCE98" w14:textId="5ED8035C"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16-Jul</w:t>
            </w:r>
          </w:p>
        </w:tc>
        <w:tc>
          <w:tcPr>
            <w:tcW w:w="505" w:type="pct"/>
            <w:tcBorders>
              <w:top w:val="nil"/>
              <w:left w:val="nil"/>
              <w:bottom w:val="nil"/>
              <w:right w:val="single" w:sz="8" w:space="0" w:color="auto"/>
            </w:tcBorders>
            <w:shd w:val="clear" w:color="auto" w:fill="auto"/>
            <w:noWrap/>
            <w:vAlign w:val="bottom"/>
          </w:tcPr>
          <w:p w14:paraId="4B255005" w14:textId="2005CBB9"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38</w:t>
            </w:r>
          </w:p>
        </w:tc>
      </w:tr>
      <w:tr w:rsidR="00C61425" w:rsidRPr="00FE28E9" w14:paraId="0FCE5719"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108999E"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8" w:type="pct"/>
            <w:tcBorders>
              <w:top w:val="nil"/>
              <w:left w:val="nil"/>
              <w:bottom w:val="nil"/>
              <w:right w:val="nil"/>
            </w:tcBorders>
            <w:shd w:val="clear" w:color="auto" w:fill="auto"/>
            <w:noWrap/>
            <w:vAlign w:val="bottom"/>
          </w:tcPr>
          <w:p w14:paraId="31FA0D41" w14:textId="19652FE2"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11-Apr</w:t>
            </w:r>
          </w:p>
        </w:tc>
        <w:tc>
          <w:tcPr>
            <w:tcW w:w="562" w:type="pct"/>
            <w:tcBorders>
              <w:top w:val="nil"/>
              <w:left w:val="nil"/>
              <w:bottom w:val="nil"/>
              <w:right w:val="nil"/>
            </w:tcBorders>
            <w:shd w:val="clear" w:color="auto" w:fill="auto"/>
            <w:noWrap/>
            <w:vAlign w:val="bottom"/>
          </w:tcPr>
          <w:p w14:paraId="60DB3BB2" w14:textId="59EAA301"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3-May</w:t>
            </w:r>
          </w:p>
        </w:tc>
        <w:tc>
          <w:tcPr>
            <w:tcW w:w="491" w:type="pct"/>
            <w:tcBorders>
              <w:top w:val="nil"/>
              <w:left w:val="nil"/>
              <w:bottom w:val="nil"/>
              <w:right w:val="nil"/>
            </w:tcBorders>
            <w:shd w:val="clear" w:color="auto" w:fill="auto"/>
            <w:noWrap/>
            <w:vAlign w:val="bottom"/>
          </w:tcPr>
          <w:p w14:paraId="558E07A2" w14:textId="197C3628"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407" w:type="pct"/>
            <w:tcBorders>
              <w:top w:val="nil"/>
              <w:left w:val="nil"/>
              <w:bottom w:val="nil"/>
              <w:right w:val="single" w:sz="8" w:space="0" w:color="auto"/>
            </w:tcBorders>
            <w:shd w:val="clear" w:color="auto" w:fill="auto"/>
            <w:noWrap/>
            <w:vAlign w:val="bottom"/>
          </w:tcPr>
          <w:p w14:paraId="44C7C83D" w14:textId="4D36595F"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20</w:t>
            </w:r>
          </w:p>
        </w:tc>
        <w:tc>
          <w:tcPr>
            <w:tcW w:w="515" w:type="pct"/>
            <w:tcBorders>
              <w:top w:val="nil"/>
              <w:left w:val="nil"/>
              <w:bottom w:val="nil"/>
              <w:right w:val="nil"/>
            </w:tcBorders>
            <w:shd w:val="clear" w:color="auto" w:fill="auto"/>
            <w:noWrap/>
            <w:vAlign w:val="bottom"/>
          </w:tcPr>
          <w:p w14:paraId="3F59A5B3" w14:textId="390F7E3C"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21-May</w:t>
            </w:r>
          </w:p>
        </w:tc>
        <w:tc>
          <w:tcPr>
            <w:tcW w:w="638" w:type="pct"/>
            <w:tcBorders>
              <w:top w:val="nil"/>
              <w:left w:val="nil"/>
              <w:bottom w:val="nil"/>
              <w:right w:val="nil"/>
            </w:tcBorders>
            <w:shd w:val="clear" w:color="auto" w:fill="auto"/>
            <w:noWrap/>
            <w:vAlign w:val="bottom"/>
          </w:tcPr>
          <w:p w14:paraId="6D36A030" w14:textId="226A8CC7"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18-Jun</w:t>
            </w:r>
          </w:p>
        </w:tc>
        <w:tc>
          <w:tcPr>
            <w:tcW w:w="492" w:type="pct"/>
            <w:tcBorders>
              <w:top w:val="nil"/>
              <w:left w:val="nil"/>
              <w:bottom w:val="nil"/>
              <w:right w:val="nil"/>
            </w:tcBorders>
            <w:shd w:val="clear" w:color="auto" w:fill="auto"/>
            <w:noWrap/>
            <w:vAlign w:val="bottom"/>
          </w:tcPr>
          <w:p w14:paraId="63AC3B4F" w14:textId="6CA784FC"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2-Jul</w:t>
            </w:r>
          </w:p>
        </w:tc>
        <w:tc>
          <w:tcPr>
            <w:tcW w:w="505" w:type="pct"/>
            <w:tcBorders>
              <w:top w:val="nil"/>
              <w:left w:val="nil"/>
              <w:bottom w:val="nil"/>
              <w:right w:val="single" w:sz="8" w:space="0" w:color="auto"/>
            </w:tcBorders>
            <w:shd w:val="clear" w:color="auto" w:fill="auto"/>
            <w:noWrap/>
            <w:vAlign w:val="bottom"/>
          </w:tcPr>
          <w:p w14:paraId="616C38DD" w14:textId="71A59774"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22</w:t>
            </w:r>
          </w:p>
        </w:tc>
      </w:tr>
      <w:tr w:rsidR="00C61425" w:rsidRPr="00FE28E9" w14:paraId="75173760"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79F00144"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8" w:type="pct"/>
            <w:tcBorders>
              <w:top w:val="nil"/>
              <w:left w:val="nil"/>
              <w:bottom w:val="nil"/>
              <w:right w:val="nil"/>
            </w:tcBorders>
            <w:shd w:val="clear" w:color="auto" w:fill="auto"/>
            <w:noWrap/>
            <w:vAlign w:val="bottom"/>
          </w:tcPr>
          <w:p w14:paraId="076D8DD6" w14:textId="78B02A28"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1-May</w:t>
            </w:r>
          </w:p>
        </w:tc>
        <w:tc>
          <w:tcPr>
            <w:tcW w:w="562" w:type="pct"/>
            <w:tcBorders>
              <w:top w:val="nil"/>
              <w:left w:val="nil"/>
              <w:bottom w:val="nil"/>
              <w:right w:val="nil"/>
            </w:tcBorders>
            <w:shd w:val="clear" w:color="auto" w:fill="auto"/>
            <w:noWrap/>
            <w:vAlign w:val="bottom"/>
          </w:tcPr>
          <w:p w14:paraId="10E6EF3C" w14:textId="194E4BD3"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491" w:type="pct"/>
            <w:tcBorders>
              <w:top w:val="nil"/>
              <w:left w:val="nil"/>
              <w:bottom w:val="nil"/>
              <w:right w:val="nil"/>
            </w:tcBorders>
            <w:shd w:val="clear" w:color="auto" w:fill="auto"/>
            <w:noWrap/>
            <w:vAlign w:val="bottom"/>
          </w:tcPr>
          <w:p w14:paraId="067495E2" w14:textId="6BBFAAE7"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29-May</w:t>
            </w:r>
          </w:p>
        </w:tc>
        <w:tc>
          <w:tcPr>
            <w:tcW w:w="407" w:type="pct"/>
            <w:tcBorders>
              <w:top w:val="nil"/>
              <w:left w:val="nil"/>
              <w:bottom w:val="nil"/>
              <w:right w:val="single" w:sz="8" w:space="0" w:color="auto"/>
            </w:tcBorders>
            <w:shd w:val="clear" w:color="auto" w:fill="auto"/>
            <w:noWrap/>
            <w:vAlign w:val="bottom"/>
          </w:tcPr>
          <w:p w14:paraId="41A6C4B6" w14:textId="330C442C"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46</w:t>
            </w:r>
          </w:p>
        </w:tc>
        <w:tc>
          <w:tcPr>
            <w:tcW w:w="515" w:type="pct"/>
            <w:tcBorders>
              <w:top w:val="nil"/>
              <w:left w:val="nil"/>
              <w:bottom w:val="nil"/>
              <w:right w:val="nil"/>
            </w:tcBorders>
            <w:shd w:val="clear" w:color="auto" w:fill="auto"/>
            <w:noWrap/>
            <w:vAlign w:val="bottom"/>
          </w:tcPr>
          <w:p w14:paraId="35D54A24" w14:textId="78A02752"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22-Jun</w:t>
            </w:r>
          </w:p>
        </w:tc>
        <w:tc>
          <w:tcPr>
            <w:tcW w:w="638" w:type="pct"/>
            <w:tcBorders>
              <w:top w:val="nil"/>
              <w:left w:val="nil"/>
              <w:bottom w:val="nil"/>
              <w:right w:val="nil"/>
            </w:tcBorders>
            <w:shd w:val="clear" w:color="auto" w:fill="auto"/>
            <w:noWrap/>
            <w:vAlign w:val="bottom"/>
          </w:tcPr>
          <w:p w14:paraId="528A209E" w14:textId="33115EBD"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4-Jul</w:t>
            </w:r>
          </w:p>
        </w:tc>
        <w:tc>
          <w:tcPr>
            <w:tcW w:w="492" w:type="pct"/>
            <w:tcBorders>
              <w:top w:val="nil"/>
              <w:left w:val="nil"/>
              <w:bottom w:val="nil"/>
              <w:right w:val="nil"/>
            </w:tcBorders>
            <w:shd w:val="clear" w:color="auto" w:fill="auto"/>
            <w:noWrap/>
            <w:vAlign w:val="bottom"/>
          </w:tcPr>
          <w:p w14:paraId="18122990" w14:textId="3C6C4C81"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26-Jul</w:t>
            </w:r>
          </w:p>
        </w:tc>
        <w:tc>
          <w:tcPr>
            <w:tcW w:w="505" w:type="pct"/>
            <w:tcBorders>
              <w:top w:val="nil"/>
              <w:left w:val="nil"/>
              <w:bottom w:val="nil"/>
              <w:right w:val="single" w:sz="8" w:space="0" w:color="auto"/>
            </w:tcBorders>
            <w:shd w:val="clear" w:color="auto" w:fill="auto"/>
            <w:noWrap/>
            <w:vAlign w:val="bottom"/>
          </w:tcPr>
          <w:p w14:paraId="0BD13CD4" w14:textId="21BFD485"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58</w:t>
            </w:r>
          </w:p>
        </w:tc>
      </w:tr>
      <w:tr w:rsidR="00D22908" w:rsidRPr="00FE28E9" w14:paraId="19F51BE2"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16B45E15" w14:textId="77777777" w:rsidR="00D22908" w:rsidRPr="00FE28E9" w:rsidRDefault="00D22908" w:rsidP="00D22908">
            <w:pPr>
              <w:spacing w:after="0"/>
              <w:jc w:val="center"/>
              <w:rPr>
                <w:rFonts w:asciiTheme="minorHAnsi" w:hAnsiTheme="minorHAnsi" w:cstheme="minorHAns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089F7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Unclipped Steelhead</w:t>
            </w: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7D60E7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Clipped Steelhead</w:t>
            </w:r>
          </w:p>
        </w:tc>
      </w:tr>
      <w:tr w:rsidR="00F07CDA" w:rsidRPr="00FE28E9" w14:paraId="3559D247"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B3B793A" w14:textId="03949A6B"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8" w:type="pct"/>
            <w:tcBorders>
              <w:top w:val="nil"/>
              <w:left w:val="nil"/>
              <w:bottom w:val="nil"/>
              <w:right w:val="nil"/>
            </w:tcBorders>
            <w:shd w:val="clear" w:color="auto" w:fill="auto"/>
            <w:noWrap/>
            <w:vAlign w:val="center"/>
            <w:hideMark/>
          </w:tcPr>
          <w:p w14:paraId="63A694E3" w14:textId="25106FA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2" w:type="pct"/>
            <w:tcBorders>
              <w:top w:val="nil"/>
              <w:left w:val="nil"/>
              <w:bottom w:val="nil"/>
              <w:right w:val="nil"/>
            </w:tcBorders>
            <w:shd w:val="clear" w:color="auto" w:fill="auto"/>
            <w:noWrap/>
            <w:vAlign w:val="center"/>
            <w:hideMark/>
          </w:tcPr>
          <w:p w14:paraId="08AABB2F" w14:textId="1E9ED1B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1" w:type="pct"/>
            <w:tcBorders>
              <w:top w:val="nil"/>
              <w:left w:val="nil"/>
              <w:bottom w:val="nil"/>
              <w:right w:val="nil"/>
            </w:tcBorders>
            <w:shd w:val="clear" w:color="auto" w:fill="auto"/>
            <w:noWrap/>
            <w:vAlign w:val="center"/>
            <w:hideMark/>
          </w:tcPr>
          <w:p w14:paraId="18DBB113" w14:textId="2F0C233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3F24E5D1" w14:textId="1DF32B8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5" w:type="pct"/>
            <w:tcBorders>
              <w:top w:val="nil"/>
              <w:left w:val="nil"/>
              <w:bottom w:val="nil"/>
              <w:right w:val="nil"/>
            </w:tcBorders>
            <w:shd w:val="clear" w:color="auto" w:fill="auto"/>
            <w:noWrap/>
            <w:vAlign w:val="center"/>
            <w:hideMark/>
          </w:tcPr>
          <w:p w14:paraId="05915A72" w14:textId="66F1C9F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8" w:type="pct"/>
            <w:tcBorders>
              <w:top w:val="nil"/>
              <w:left w:val="nil"/>
              <w:bottom w:val="nil"/>
              <w:right w:val="nil"/>
            </w:tcBorders>
            <w:shd w:val="clear" w:color="auto" w:fill="auto"/>
            <w:noWrap/>
            <w:vAlign w:val="center"/>
            <w:hideMark/>
          </w:tcPr>
          <w:p w14:paraId="344780E3" w14:textId="43E19F8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2" w:type="pct"/>
            <w:tcBorders>
              <w:top w:val="nil"/>
              <w:left w:val="nil"/>
              <w:bottom w:val="nil"/>
              <w:right w:val="nil"/>
            </w:tcBorders>
            <w:shd w:val="clear" w:color="auto" w:fill="auto"/>
            <w:noWrap/>
            <w:vAlign w:val="center"/>
            <w:hideMark/>
          </w:tcPr>
          <w:p w14:paraId="36284428" w14:textId="5E914C5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41CB7525" w14:textId="6F01409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644B41BA"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E4AC5B" w14:textId="025BA66F"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8" w:type="pct"/>
            <w:tcBorders>
              <w:top w:val="nil"/>
              <w:left w:val="nil"/>
              <w:bottom w:val="nil"/>
              <w:right w:val="nil"/>
            </w:tcBorders>
            <w:shd w:val="clear" w:color="auto" w:fill="auto"/>
            <w:noWrap/>
            <w:vAlign w:val="center"/>
          </w:tcPr>
          <w:p w14:paraId="4CB51299" w14:textId="2BAFEFC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2" w:type="pct"/>
            <w:tcBorders>
              <w:top w:val="nil"/>
              <w:left w:val="nil"/>
              <w:bottom w:val="nil"/>
              <w:right w:val="nil"/>
            </w:tcBorders>
            <w:shd w:val="clear" w:color="auto" w:fill="auto"/>
            <w:noWrap/>
            <w:vAlign w:val="center"/>
          </w:tcPr>
          <w:p w14:paraId="599754DE" w14:textId="381EA7FD"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1" w:type="pct"/>
            <w:tcBorders>
              <w:top w:val="nil"/>
              <w:left w:val="nil"/>
              <w:bottom w:val="nil"/>
              <w:right w:val="nil"/>
            </w:tcBorders>
            <w:shd w:val="clear" w:color="auto" w:fill="auto"/>
            <w:noWrap/>
            <w:vAlign w:val="center"/>
          </w:tcPr>
          <w:p w14:paraId="1D9FA7F6" w14:textId="5010CB9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tcPr>
          <w:p w14:paraId="10FB3DA5" w14:textId="12BCC83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tcPr>
          <w:p w14:paraId="11789C0A" w14:textId="3AE2257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8" w:type="pct"/>
            <w:tcBorders>
              <w:top w:val="nil"/>
              <w:left w:val="nil"/>
              <w:bottom w:val="nil"/>
              <w:right w:val="nil"/>
            </w:tcBorders>
            <w:shd w:val="clear" w:color="auto" w:fill="auto"/>
            <w:noWrap/>
            <w:vAlign w:val="center"/>
          </w:tcPr>
          <w:p w14:paraId="5B06EED8" w14:textId="318CF81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tcPr>
          <w:p w14:paraId="3405ABB0" w14:textId="4E7E971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5" w:type="pct"/>
            <w:tcBorders>
              <w:top w:val="nil"/>
              <w:left w:val="nil"/>
              <w:bottom w:val="nil"/>
              <w:right w:val="single" w:sz="8" w:space="0" w:color="auto"/>
            </w:tcBorders>
            <w:shd w:val="clear" w:color="auto" w:fill="auto"/>
            <w:noWrap/>
            <w:vAlign w:val="center"/>
          </w:tcPr>
          <w:p w14:paraId="589842E5" w14:textId="0EF0078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F07CDA" w:rsidRPr="00FE28E9" w14:paraId="2E2E3C79"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25640C" w14:textId="1E0132F8"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8" w:type="pct"/>
            <w:tcBorders>
              <w:top w:val="nil"/>
              <w:left w:val="nil"/>
              <w:bottom w:val="nil"/>
              <w:right w:val="nil"/>
            </w:tcBorders>
            <w:shd w:val="clear" w:color="auto" w:fill="auto"/>
            <w:noWrap/>
            <w:vAlign w:val="center"/>
          </w:tcPr>
          <w:p w14:paraId="537BF447" w14:textId="24D39C1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tcPr>
          <w:p w14:paraId="5557326A" w14:textId="5E2FE62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1" w:type="pct"/>
            <w:tcBorders>
              <w:top w:val="nil"/>
              <w:left w:val="nil"/>
              <w:bottom w:val="nil"/>
              <w:right w:val="nil"/>
            </w:tcBorders>
            <w:shd w:val="clear" w:color="auto" w:fill="auto"/>
            <w:noWrap/>
            <w:vAlign w:val="center"/>
          </w:tcPr>
          <w:p w14:paraId="0D35F88F" w14:textId="3D1322D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6A8D3693" w14:textId="22493A2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tcPr>
          <w:p w14:paraId="4673A12F" w14:textId="589402F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8" w:type="pct"/>
            <w:tcBorders>
              <w:top w:val="nil"/>
              <w:left w:val="nil"/>
              <w:bottom w:val="nil"/>
              <w:right w:val="nil"/>
            </w:tcBorders>
            <w:shd w:val="clear" w:color="auto" w:fill="auto"/>
            <w:noWrap/>
            <w:vAlign w:val="center"/>
          </w:tcPr>
          <w:p w14:paraId="5CFB649C" w14:textId="44CBBDC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2" w:type="pct"/>
            <w:tcBorders>
              <w:top w:val="nil"/>
              <w:left w:val="nil"/>
              <w:bottom w:val="nil"/>
              <w:right w:val="nil"/>
            </w:tcBorders>
            <w:shd w:val="clear" w:color="auto" w:fill="auto"/>
            <w:noWrap/>
            <w:vAlign w:val="center"/>
          </w:tcPr>
          <w:p w14:paraId="334F9B06" w14:textId="1F92078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505" w:type="pct"/>
            <w:tcBorders>
              <w:top w:val="nil"/>
              <w:left w:val="nil"/>
              <w:bottom w:val="nil"/>
              <w:right w:val="single" w:sz="8" w:space="0" w:color="auto"/>
            </w:tcBorders>
            <w:shd w:val="clear" w:color="auto" w:fill="auto"/>
            <w:noWrap/>
            <w:vAlign w:val="center"/>
          </w:tcPr>
          <w:p w14:paraId="0FFB13AB" w14:textId="08E1C0B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r>
      <w:tr w:rsidR="00F07CDA" w:rsidRPr="00FE28E9" w14:paraId="2D143FBF"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ED2AE05" w14:textId="66A2D6BB"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8" w:type="pct"/>
            <w:tcBorders>
              <w:top w:val="nil"/>
              <w:left w:val="nil"/>
              <w:bottom w:val="nil"/>
              <w:right w:val="nil"/>
            </w:tcBorders>
            <w:shd w:val="clear" w:color="auto" w:fill="auto"/>
            <w:noWrap/>
            <w:vAlign w:val="center"/>
          </w:tcPr>
          <w:p w14:paraId="336ADB45" w14:textId="0503636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center"/>
          </w:tcPr>
          <w:p w14:paraId="256ABDA9" w14:textId="151E379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1" w:type="pct"/>
            <w:tcBorders>
              <w:top w:val="nil"/>
              <w:left w:val="nil"/>
              <w:bottom w:val="nil"/>
              <w:right w:val="nil"/>
            </w:tcBorders>
            <w:shd w:val="clear" w:color="auto" w:fill="auto"/>
            <w:noWrap/>
            <w:vAlign w:val="center"/>
          </w:tcPr>
          <w:p w14:paraId="0AFABCD6" w14:textId="538A83D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tcPr>
          <w:p w14:paraId="502B194F" w14:textId="61F8F3B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515" w:type="pct"/>
            <w:tcBorders>
              <w:top w:val="nil"/>
              <w:left w:val="nil"/>
              <w:bottom w:val="nil"/>
              <w:right w:val="nil"/>
            </w:tcBorders>
            <w:shd w:val="clear" w:color="auto" w:fill="auto"/>
            <w:noWrap/>
            <w:vAlign w:val="center"/>
          </w:tcPr>
          <w:p w14:paraId="2076D50D" w14:textId="11682FA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638" w:type="pct"/>
            <w:tcBorders>
              <w:top w:val="nil"/>
              <w:left w:val="nil"/>
              <w:bottom w:val="nil"/>
              <w:right w:val="nil"/>
            </w:tcBorders>
            <w:shd w:val="clear" w:color="auto" w:fill="auto"/>
            <w:noWrap/>
            <w:vAlign w:val="center"/>
          </w:tcPr>
          <w:p w14:paraId="09D8160A" w14:textId="5365594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2" w:type="pct"/>
            <w:tcBorders>
              <w:top w:val="nil"/>
              <w:left w:val="nil"/>
              <w:bottom w:val="nil"/>
              <w:right w:val="nil"/>
            </w:tcBorders>
            <w:shd w:val="clear" w:color="auto" w:fill="auto"/>
            <w:noWrap/>
            <w:vAlign w:val="center"/>
          </w:tcPr>
          <w:p w14:paraId="41D22798" w14:textId="1124B61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5" w:type="pct"/>
            <w:tcBorders>
              <w:top w:val="nil"/>
              <w:left w:val="nil"/>
              <w:bottom w:val="nil"/>
              <w:right w:val="single" w:sz="8" w:space="0" w:color="auto"/>
            </w:tcBorders>
            <w:shd w:val="clear" w:color="auto" w:fill="auto"/>
            <w:noWrap/>
            <w:vAlign w:val="center"/>
          </w:tcPr>
          <w:p w14:paraId="3645C145" w14:textId="45311CC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43D680FD"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CDE4764" w14:textId="4BC4FA73"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8" w:type="pct"/>
            <w:tcBorders>
              <w:top w:val="nil"/>
              <w:left w:val="nil"/>
              <w:bottom w:val="nil"/>
              <w:right w:val="nil"/>
            </w:tcBorders>
            <w:shd w:val="clear" w:color="auto" w:fill="auto"/>
            <w:noWrap/>
            <w:vAlign w:val="center"/>
          </w:tcPr>
          <w:p w14:paraId="7665D2B1" w14:textId="5D16E24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562" w:type="pct"/>
            <w:tcBorders>
              <w:top w:val="nil"/>
              <w:left w:val="nil"/>
              <w:bottom w:val="nil"/>
              <w:right w:val="nil"/>
            </w:tcBorders>
            <w:shd w:val="clear" w:color="auto" w:fill="auto"/>
            <w:noWrap/>
            <w:vAlign w:val="center"/>
          </w:tcPr>
          <w:p w14:paraId="3B50CACF" w14:textId="3A29FDD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1" w:type="pct"/>
            <w:tcBorders>
              <w:top w:val="nil"/>
              <w:left w:val="nil"/>
              <w:bottom w:val="nil"/>
              <w:right w:val="nil"/>
            </w:tcBorders>
            <w:shd w:val="clear" w:color="auto" w:fill="auto"/>
            <w:noWrap/>
            <w:vAlign w:val="center"/>
          </w:tcPr>
          <w:p w14:paraId="25814071" w14:textId="2ACE18A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6A91EF56" w14:textId="5497367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5" w:type="pct"/>
            <w:tcBorders>
              <w:top w:val="nil"/>
              <w:left w:val="nil"/>
              <w:bottom w:val="nil"/>
              <w:right w:val="nil"/>
            </w:tcBorders>
            <w:shd w:val="clear" w:color="auto" w:fill="auto"/>
            <w:noWrap/>
            <w:vAlign w:val="center"/>
          </w:tcPr>
          <w:p w14:paraId="7B97B099" w14:textId="0623C9C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8" w:type="pct"/>
            <w:tcBorders>
              <w:top w:val="nil"/>
              <w:left w:val="nil"/>
              <w:bottom w:val="nil"/>
              <w:right w:val="nil"/>
            </w:tcBorders>
            <w:shd w:val="clear" w:color="auto" w:fill="auto"/>
            <w:noWrap/>
            <w:vAlign w:val="center"/>
          </w:tcPr>
          <w:p w14:paraId="055ECF2D" w14:textId="61D1BC0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492" w:type="pct"/>
            <w:tcBorders>
              <w:top w:val="nil"/>
              <w:left w:val="nil"/>
              <w:bottom w:val="nil"/>
              <w:right w:val="nil"/>
            </w:tcBorders>
            <w:shd w:val="clear" w:color="auto" w:fill="auto"/>
            <w:noWrap/>
            <w:vAlign w:val="center"/>
          </w:tcPr>
          <w:p w14:paraId="213EB2EA" w14:textId="74EADF5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5" w:type="pct"/>
            <w:tcBorders>
              <w:top w:val="nil"/>
              <w:left w:val="nil"/>
              <w:bottom w:val="nil"/>
              <w:right w:val="single" w:sz="8" w:space="0" w:color="auto"/>
            </w:tcBorders>
            <w:shd w:val="clear" w:color="auto" w:fill="auto"/>
            <w:noWrap/>
            <w:vAlign w:val="center"/>
          </w:tcPr>
          <w:p w14:paraId="7D626C02" w14:textId="639EC2F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322527A6"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71F31EB" w14:textId="27C1A443"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8" w:type="pct"/>
            <w:tcBorders>
              <w:top w:val="nil"/>
              <w:left w:val="nil"/>
              <w:bottom w:val="nil"/>
              <w:right w:val="nil"/>
            </w:tcBorders>
            <w:shd w:val="clear" w:color="auto" w:fill="auto"/>
            <w:noWrap/>
            <w:vAlign w:val="center"/>
          </w:tcPr>
          <w:p w14:paraId="22CACD34" w14:textId="60E193D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center"/>
          </w:tcPr>
          <w:p w14:paraId="592F0CA5" w14:textId="4D5B5BF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1" w:type="pct"/>
            <w:tcBorders>
              <w:top w:val="nil"/>
              <w:left w:val="nil"/>
              <w:bottom w:val="nil"/>
              <w:right w:val="nil"/>
            </w:tcBorders>
            <w:shd w:val="clear" w:color="auto" w:fill="auto"/>
            <w:noWrap/>
            <w:vAlign w:val="center"/>
          </w:tcPr>
          <w:p w14:paraId="7D04FE17" w14:textId="10C5058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4394A4A1" w14:textId="2ED0DC6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5" w:type="pct"/>
            <w:tcBorders>
              <w:top w:val="nil"/>
              <w:left w:val="nil"/>
              <w:bottom w:val="nil"/>
              <w:right w:val="nil"/>
            </w:tcBorders>
            <w:shd w:val="clear" w:color="auto" w:fill="auto"/>
            <w:noWrap/>
            <w:vAlign w:val="center"/>
          </w:tcPr>
          <w:p w14:paraId="387C7A19" w14:textId="494F86E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8" w:type="pct"/>
            <w:tcBorders>
              <w:top w:val="nil"/>
              <w:left w:val="nil"/>
              <w:bottom w:val="nil"/>
              <w:right w:val="nil"/>
            </w:tcBorders>
            <w:shd w:val="clear" w:color="auto" w:fill="auto"/>
            <w:noWrap/>
            <w:vAlign w:val="center"/>
          </w:tcPr>
          <w:p w14:paraId="1A64E11C" w14:textId="52F2851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2" w:type="pct"/>
            <w:tcBorders>
              <w:top w:val="nil"/>
              <w:left w:val="nil"/>
              <w:bottom w:val="nil"/>
              <w:right w:val="nil"/>
            </w:tcBorders>
            <w:shd w:val="clear" w:color="auto" w:fill="auto"/>
            <w:noWrap/>
            <w:vAlign w:val="center"/>
          </w:tcPr>
          <w:p w14:paraId="2B1CA259" w14:textId="337B8A4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5" w:type="pct"/>
            <w:tcBorders>
              <w:top w:val="nil"/>
              <w:left w:val="nil"/>
              <w:bottom w:val="nil"/>
              <w:right w:val="single" w:sz="8" w:space="0" w:color="auto"/>
            </w:tcBorders>
            <w:shd w:val="clear" w:color="auto" w:fill="auto"/>
            <w:noWrap/>
            <w:vAlign w:val="center"/>
          </w:tcPr>
          <w:p w14:paraId="048D0C7F" w14:textId="7CBF876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1316171B"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66ED808" w14:textId="1A13A0BC"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8" w:type="pct"/>
            <w:tcBorders>
              <w:top w:val="nil"/>
              <w:left w:val="nil"/>
              <w:bottom w:val="nil"/>
              <w:right w:val="nil"/>
            </w:tcBorders>
            <w:shd w:val="clear" w:color="auto" w:fill="auto"/>
            <w:noWrap/>
            <w:vAlign w:val="bottom"/>
          </w:tcPr>
          <w:p w14:paraId="756284BE" w14:textId="62CB27E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14-Apr</w:t>
            </w:r>
          </w:p>
        </w:tc>
        <w:tc>
          <w:tcPr>
            <w:tcW w:w="562" w:type="pct"/>
            <w:tcBorders>
              <w:top w:val="nil"/>
              <w:left w:val="nil"/>
              <w:bottom w:val="nil"/>
              <w:right w:val="nil"/>
            </w:tcBorders>
            <w:shd w:val="clear" w:color="auto" w:fill="auto"/>
            <w:noWrap/>
            <w:vAlign w:val="bottom"/>
          </w:tcPr>
          <w:p w14:paraId="5F8B650F" w14:textId="2A56A11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491" w:type="pct"/>
            <w:tcBorders>
              <w:top w:val="nil"/>
              <w:left w:val="nil"/>
              <w:bottom w:val="nil"/>
              <w:right w:val="nil"/>
            </w:tcBorders>
            <w:shd w:val="clear" w:color="auto" w:fill="auto"/>
            <w:noWrap/>
            <w:vAlign w:val="bottom"/>
          </w:tcPr>
          <w:p w14:paraId="01B0C9FE" w14:textId="0A9F62A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bottom"/>
          </w:tcPr>
          <w:p w14:paraId="7641CB12" w14:textId="28C889D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39</w:t>
            </w:r>
          </w:p>
        </w:tc>
        <w:tc>
          <w:tcPr>
            <w:tcW w:w="515" w:type="pct"/>
            <w:tcBorders>
              <w:top w:val="nil"/>
              <w:left w:val="nil"/>
              <w:bottom w:val="nil"/>
              <w:right w:val="nil"/>
            </w:tcBorders>
            <w:shd w:val="clear" w:color="auto" w:fill="auto"/>
            <w:noWrap/>
            <w:vAlign w:val="bottom"/>
          </w:tcPr>
          <w:p w14:paraId="55185B6A" w14:textId="1CED041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11-Apr</w:t>
            </w:r>
          </w:p>
        </w:tc>
        <w:tc>
          <w:tcPr>
            <w:tcW w:w="638" w:type="pct"/>
            <w:tcBorders>
              <w:top w:val="nil"/>
              <w:left w:val="nil"/>
              <w:bottom w:val="nil"/>
              <w:right w:val="nil"/>
            </w:tcBorders>
            <w:shd w:val="clear" w:color="auto" w:fill="auto"/>
            <w:noWrap/>
            <w:vAlign w:val="bottom"/>
          </w:tcPr>
          <w:p w14:paraId="2277D53D" w14:textId="7DC3550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492" w:type="pct"/>
            <w:tcBorders>
              <w:top w:val="nil"/>
              <w:left w:val="nil"/>
              <w:bottom w:val="nil"/>
              <w:right w:val="nil"/>
            </w:tcBorders>
            <w:shd w:val="clear" w:color="auto" w:fill="auto"/>
            <w:noWrap/>
            <w:vAlign w:val="bottom"/>
          </w:tcPr>
          <w:p w14:paraId="6A3C55EE" w14:textId="734D5BCD"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505" w:type="pct"/>
            <w:tcBorders>
              <w:top w:val="nil"/>
              <w:left w:val="nil"/>
              <w:bottom w:val="nil"/>
              <w:right w:val="single" w:sz="8" w:space="0" w:color="auto"/>
            </w:tcBorders>
            <w:shd w:val="clear" w:color="auto" w:fill="auto"/>
            <w:noWrap/>
            <w:vAlign w:val="bottom"/>
          </w:tcPr>
          <w:p w14:paraId="27B98452" w14:textId="7C9DD3B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F07CDA" w:rsidRPr="00FE28E9" w14:paraId="35515FD4"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812E11" w14:textId="27582BCF"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8" w:type="pct"/>
            <w:tcBorders>
              <w:top w:val="nil"/>
              <w:left w:val="nil"/>
              <w:bottom w:val="nil"/>
              <w:right w:val="nil"/>
            </w:tcBorders>
            <w:shd w:val="clear" w:color="auto" w:fill="auto"/>
            <w:noWrap/>
            <w:vAlign w:val="bottom"/>
          </w:tcPr>
          <w:p w14:paraId="63D1120C" w14:textId="0B8A5468"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62" w:type="pct"/>
            <w:tcBorders>
              <w:top w:val="nil"/>
              <w:left w:val="nil"/>
              <w:bottom w:val="nil"/>
              <w:right w:val="nil"/>
            </w:tcBorders>
            <w:shd w:val="clear" w:color="auto" w:fill="auto"/>
            <w:noWrap/>
            <w:vAlign w:val="bottom"/>
          </w:tcPr>
          <w:p w14:paraId="66AE4853" w14:textId="03BEE40C"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1" w:type="pct"/>
            <w:tcBorders>
              <w:top w:val="nil"/>
              <w:left w:val="nil"/>
              <w:bottom w:val="nil"/>
              <w:right w:val="nil"/>
            </w:tcBorders>
            <w:shd w:val="clear" w:color="auto" w:fill="auto"/>
            <w:noWrap/>
            <w:vAlign w:val="bottom"/>
          </w:tcPr>
          <w:p w14:paraId="47197C8E" w14:textId="12887E8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07" w:type="pct"/>
            <w:tcBorders>
              <w:top w:val="nil"/>
              <w:left w:val="nil"/>
              <w:bottom w:val="nil"/>
              <w:right w:val="single" w:sz="8" w:space="0" w:color="auto"/>
            </w:tcBorders>
            <w:shd w:val="clear" w:color="auto" w:fill="auto"/>
            <w:noWrap/>
            <w:vAlign w:val="bottom"/>
          </w:tcPr>
          <w:p w14:paraId="37CC3CB6" w14:textId="22B7E170"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44</w:t>
            </w:r>
          </w:p>
        </w:tc>
        <w:tc>
          <w:tcPr>
            <w:tcW w:w="515" w:type="pct"/>
            <w:tcBorders>
              <w:top w:val="nil"/>
              <w:left w:val="nil"/>
              <w:bottom w:val="nil"/>
              <w:right w:val="nil"/>
            </w:tcBorders>
            <w:shd w:val="clear" w:color="auto" w:fill="auto"/>
            <w:noWrap/>
            <w:vAlign w:val="bottom"/>
          </w:tcPr>
          <w:p w14:paraId="3141E5E3" w14:textId="38C1C58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8" w:type="pct"/>
            <w:tcBorders>
              <w:top w:val="nil"/>
              <w:left w:val="nil"/>
              <w:bottom w:val="nil"/>
              <w:right w:val="nil"/>
            </w:tcBorders>
            <w:shd w:val="clear" w:color="auto" w:fill="auto"/>
            <w:noWrap/>
            <w:vAlign w:val="bottom"/>
          </w:tcPr>
          <w:p w14:paraId="481D1227" w14:textId="65A353E3"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3-May</w:t>
            </w:r>
          </w:p>
        </w:tc>
        <w:tc>
          <w:tcPr>
            <w:tcW w:w="492" w:type="pct"/>
            <w:tcBorders>
              <w:top w:val="nil"/>
              <w:left w:val="nil"/>
              <w:bottom w:val="nil"/>
              <w:right w:val="nil"/>
            </w:tcBorders>
            <w:shd w:val="clear" w:color="auto" w:fill="auto"/>
            <w:noWrap/>
            <w:vAlign w:val="bottom"/>
          </w:tcPr>
          <w:p w14:paraId="1E4E3019" w14:textId="41F4AC36"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5" w:type="pct"/>
            <w:tcBorders>
              <w:top w:val="nil"/>
              <w:left w:val="nil"/>
              <w:bottom w:val="nil"/>
              <w:right w:val="single" w:sz="8" w:space="0" w:color="auto"/>
            </w:tcBorders>
            <w:shd w:val="clear" w:color="auto" w:fill="auto"/>
            <w:noWrap/>
            <w:vAlign w:val="bottom"/>
          </w:tcPr>
          <w:p w14:paraId="3897DEF6" w14:textId="4C3842F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30</w:t>
            </w:r>
          </w:p>
        </w:tc>
      </w:tr>
      <w:tr w:rsidR="00F07CDA" w:rsidRPr="00FE28E9" w14:paraId="080DBFF3"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DD62767" w14:textId="268C5A31"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8" w:type="pct"/>
            <w:tcBorders>
              <w:top w:val="nil"/>
              <w:left w:val="nil"/>
              <w:bottom w:val="nil"/>
              <w:right w:val="nil"/>
            </w:tcBorders>
            <w:shd w:val="clear" w:color="auto" w:fill="auto"/>
            <w:noWrap/>
            <w:vAlign w:val="bottom"/>
          </w:tcPr>
          <w:p w14:paraId="6BB256A8" w14:textId="3B8053D0"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2" w:type="pct"/>
            <w:tcBorders>
              <w:top w:val="nil"/>
              <w:left w:val="nil"/>
              <w:bottom w:val="nil"/>
              <w:right w:val="nil"/>
            </w:tcBorders>
            <w:shd w:val="clear" w:color="auto" w:fill="auto"/>
            <w:noWrap/>
            <w:vAlign w:val="bottom"/>
          </w:tcPr>
          <w:p w14:paraId="33B36CBC" w14:textId="61794446"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1" w:type="pct"/>
            <w:tcBorders>
              <w:top w:val="nil"/>
              <w:left w:val="nil"/>
              <w:bottom w:val="nil"/>
              <w:right w:val="nil"/>
            </w:tcBorders>
            <w:shd w:val="clear" w:color="auto" w:fill="auto"/>
            <w:noWrap/>
            <w:vAlign w:val="bottom"/>
          </w:tcPr>
          <w:p w14:paraId="055F2BF6" w14:textId="37FCA42D"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29-May</w:t>
            </w:r>
          </w:p>
        </w:tc>
        <w:tc>
          <w:tcPr>
            <w:tcW w:w="407" w:type="pct"/>
            <w:tcBorders>
              <w:top w:val="nil"/>
              <w:left w:val="nil"/>
              <w:bottom w:val="nil"/>
              <w:right w:val="single" w:sz="8" w:space="0" w:color="auto"/>
            </w:tcBorders>
            <w:shd w:val="clear" w:color="auto" w:fill="auto"/>
            <w:noWrap/>
            <w:vAlign w:val="bottom"/>
          </w:tcPr>
          <w:p w14:paraId="2F2630AB" w14:textId="2D0583B6"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38</w:t>
            </w:r>
          </w:p>
        </w:tc>
        <w:tc>
          <w:tcPr>
            <w:tcW w:w="515" w:type="pct"/>
            <w:tcBorders>
              <w:top w:val="nil"/>
              <w:left w:val="nil"/>
              <w:bottom w:val="nil"/>
              <w:right w:val="nil"/>
            </w:tcBorders>
            <w:shd w:val="clear" w:color="auto" w:fill="auto"/>
            <w:noWrap/>
            <w:vAlign w:val="bottom"/>
          </w:tcPr>
          <w:p w14:paraId="6725E1B7" w14:textId="11E8CF07"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8" w:type="pct"/>
            <w:tcBorders>
              <w:top w:val="nil"/>
              <w:left w:val="nil"/>
              <w:bottom w:val="nil"/>
              <w:right w:val="nil"/>
            </w:tcBorders>
            <w:shd w:val="clear" w:color="auto" w:fill="auto"/>
            <w:noWrap/>
            <w:vAlign w:val="bottom"/>
          </w:tcPr>
          <w:p w14:paraId="33512244" w14:textId="5E0F771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29-Apr</w:t>
            </w:r>
          </w:p>
        </w:tc>
        <w:tc>
          <w:tcPr>
            <w:tcW w:w="492" w:type="pct"/>
            <w:tcBorders>
              <w:top w:val="nil"/>
              <w:left w:val="nil"/>
              <w:bottom w:val="nil"/>
              <w:right w:val="nil"/>
            </w:tcBorders>
            <w:shd w:val="clear" w:color="auto" w:fill="auto"/>
            <w:noWrap/>
            <w:vAlign w:val="bottom"/>
          </w:tcPr>
          <w:p w14:paraId="4A9C5D0D" w14:textId="18D7B70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05" w:type="pct"/>
            <w:tcBorders>
              <w:top w:val="nil"/>
              <w:left w:val="nil"/>
              <w:bottom w:val="nil"/>
              <w:right w:val="single" w:sz="8" w:space="0" w:color="auto"/>
            </w:tcBorders>
            <w:shd w:val="clear" w:color="auto" w:fill="auto"/>
            <w:noWrap/>
            <w:vAlign w:val="bottom"/>
          </w:tcPr>
          <w:p w14:paraId="6BAA8719" w14:textId="347C0A7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28</w:t>
            </w:r>
          </w:p>
        </w:tc>
      </w:tr>
      <w:tr w:rsidR="00C61425" w:rsidRPr="00FE28E9" w14:paraId="17C186FB" w14:textId="77777777" w:rsidTr="007B08D1">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289761E" w14:textId="56DF8D40" w:rsidR="00C61425" w:rsidRPr="00FE28E9" w:rsidRDefault="00C61425" w:rsidP="00C6142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r w:rsidR="00465BD2">
              <w:rPr>
                <w:rFonts w:asciiTheme="minorHAnsi" w:hAnsiTheme="minorHAnsi" w:cstheme="minorHAnsi"/>
                <w:b/>
                <w:bCs/>
                <w:color w:val="000000"/>
                <w:sz w:val="20"/>
              </w:rPr>
              <w:t>*</w:t>
            </w:r>
          </w:p>
        </w:tc>
        <w:tc>
          <w:tcPr>
            <w:tcW w:w="638" w:type="pct"/>
            <w:tcBorders>
              <w:top w:val="nil"/>
              <w:left w:val="nil"/>
              <w:bottom w:val="single" w:sz="4" w:space="0" w:color="auto"/>
              <w:right w:val="nil"/>
            </w:tcBorders>
            <w:shd w:val="clear" w:color="auto" w:fill="auto"/>
            <w:noWrap/>
            <w:vAlign w:val="bottom"/>
          </w:tcPr>
          <w:p w14:paraId="3E851026" w14:textId="3EE5DBDF"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17-Apr</w:t>
            </w:r>
          </w:p>
        </w:tc>
        <w:tc>
          <w:tcPr>
            <w:tcW w:w="562" w:type="pct"/>
            <w:tcBorders>
              <w:top w:val="nil"/>
              <w:left w:val="nil"/>
              <w:bottom w:val="single" w:sz="4" w:space="0" w:color="auto"/>
              <w:right w:val="nil"/>
            </w:tcBorders>
            <w:shd w:val="clear" w:color="auto" w:fill="auto"/>
            <w:noWrap/>
            <w:vAlign w:val="bottom"/>
          </w:tcPr>
          <w:p w14:paraId="11C964F0" w14:textId="1330C5B1"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1" w:type="pct"/>
            <w:tcBorders>
              <w:top w:val="nil"/>
              <w:left w:val="nil"/>
              <w:bottom w:val="single" w:sz="4" w:space="0" w:color="auto"/>
              <w:right w:val="nil"/>
            </w:tcBorders>
            <w:shd w:val="clear" w:color="auto" w:fill="auto"/>
            <w:noWrap/>
            <w:vAlign w:val="bottom"/>
          </w:tcPr>
          <w:p w14:paraId="76320A93" w14:textId="511CDC4F"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6-Jun</w:t>
            </w:r>
          </w:p>
        </w:tc>
        <w:tc>
          <w:tcPr>
            <w:tcW w:w="407" w:type="pct"/>
            <w:tcBorders>
              <w:top w:val="nil"/>
              <w:left w:val="nil"/>
              <w:bottom w:val="single" w:sz="4" w:space="0" w:color="auto"/>
              <w:right w:val="single" w:sz="8" w:space="0" w:color="auto"/>
            </w:tcBorders>
            <w:shd w:val="clear" w:color="auto" w:fill="auto"/>
            <w:noWrap/>
            <w:vAlign w:val="bottom"/>
          </w:tcPr>
          <w:p w14:paraId="78CC9CDD" w14:textId="5B3CA7B4"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50</w:t>
            </w:r>
          </w:p>
        </w:tc>
        <w:tc>
          <w:tcPr>
            <w:tcW w:w="515" w:type="pct"/>
            <w:tcBorders>
              <w:top w:val="nil"/>
              <w:left w:val="nil"/>
              <w:bottom w:val="single" w:sz="4" w:space="0" w:color="auto"/>
              <w:right w:val="nil"/>
            </w:tcBorders>
            <w:shd w:val="clear" w:color="auto" w:fill="auto"/>
            <w:noWrap/>
            <w:vAlign w:val="bottom"/>
          </w:tcPr>
          <w:p w14:paraId="5CAAC70A" w14:textId="40FA7889"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7-Apr</w:t>
            </w:r>
          </w:p>
        </w:tc>
        <w:tc>
          <w:tcPr>
            <w:tcW w:w="638" w:type="pct"/>
            <w:tcBorders>
              <w:top w:val="nil"/>
              <w:left w:val="nil"/>
              <w:bottom w:val="single" w:sz="4" w:space="0" w:color="auto"/>
              <w:right w:val="nil"/>
            </w:tcBorders>
            <w:shd w:val="clear" w:color="auto" w:fill="auto"/>
            <w:noWrap/>
            <w:vAlign w:val="bottom"/>
          </w:tcPr>
          <w:p w14:paraId="1EA2B51C" w14:textId="63EEF8EF"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5-May</w:t>
            </w:r>
          </w:p>
        </w:tc>
        <w:tc>
          <w:tcPr>
            <w:tcW w:w="492" w:type="pct"/>
            <w:tcBorders>
              <w:top w:val="nil"/>
              <w:left w:val="nil"/>
              <w:bottom w:val="single" w:sz="4" w:space="0" w:color="auto"/>
              <w:right w:val="nil"/>
            </w:tcBorders>
            <w:shd w:val="clear" w:color="auto" w:fill="auto"/>
            <w:noWrap/>
            <w:vAlign w:val="bottom"/>
          </w:tcPr>
          <w:p w14:paraId="630AAAEB" w14:textId="61D0C882"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5" w:type="pct"/>
            <w:tcBorders>
              <w:top w:val="nil"/>
              <w:left w:val="nil"/>
              <w:bottom w:val="single" w:sz="4" w:space="0" w:color="auto"/>
              <w:right w:val="single" w:sz="8" w:space="0" w:color="auto"/>
            </w:tcBorders>
            <w:shd w:val="clear" w:color="auto" w:fill="auto"/>
            <w:noWrap/>
            <w:vAlign w:val="bottom"/>
          </w:tcPr>
          <w:p w14:paraId="2B4BD89B" w14:textId="21A8FB58"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44</w:t>
            </w:r>
          </w:p>
        </w:tc>
      </w:tr>
      <w:tr w:rsidR="00C61425" w:rsidRPr="00FE28E9" w14:paraId="1DDE7B1A"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6640866"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8" w:type="pct"/>
            <w:tcBorders>
              <w:top w:val="nil"/>
              <w:left w:val="nil"/>
              <w:bottom w:val="nil"/>
              <w:right w:val="nil"/>
            </w:tcBorders>
            <w:shd w:val="clear" w:color="auto" w:fill="auto"/>
            <w:noWrap/>
            <w:vAlign w:val="bottom"/>
          </w:tcPr>
          <w:p w14:paraId="76A31A40" w14:textId="6ABF29D2"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20-Apr</w:t>
            </w:r>
          </w:p>
        </w:tc>
        <w:tc>
          <w:tcPr>
            <w:tcW w:w="562" w:type="pct"/>
            <w:tcBorders>
              <w:top w:val="nil"/>
              <w:left w:val="nil"/>
              <w:bottom w:val="nil"/>
              <w:right w:val="nil"/>
            </w:tcBorders>
            <w:shd w:val="clear" w:color="auto" w:fill="auto"/>
            <w:noWrap/>
            <w:vAlign w:val="bottom"/>
          </w:tcPr>
          <w:p w14:paraId="6A330A59" w14:textId="42B448BD"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491" w:type="pct"/>
            <w:tcBorders>
              <w:top w:val="nil"/>
              <w:left w:val="nil"/>
              <w:bottom w:val="nil"/>
              <w:right w:val="nil"/>
            </w:tcBorders>
            <w:shd w:val="clear" w:color="auto" w:fill="auto"/>
            <w:noWrap/>
            <w:vAlign w:val="bottom"/>
          </w:tcPr>
          <w:p w14:paraId="4320F756" w14:textId="19574045"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27-May</w:t>
            </w:r>
          </w:p>
        </w:tc>
        <w:tc>
          <w:tcPr>
            <w:tcW w:w="407" w:type="pct"/>
            <w:tcBorders>
              <w:top w:val="nil"/>
              <w:left w:val="nil"/>
              <w:bottom w:val="nil"/>
              <w:right w:val="single" w:sz="8" w:space="0" w:color="auto"/>
            </w:tcBorders>
            <w:shd w:val="clear" w:color="auto" w:fill="auto"/>
            <w:noWrap/>
            <w:vAlign w:val="bottom"/>
          </w:tcPr>
          <w:p w14:paraId="62BD7382" w14:textId="43496717"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38</w:t>
            </w:r>
          </w:p>
        </w:tc>
        <w:tc>
          <w:tcPr>
            <w:tcW w:w="515" w:type="pct"/>
            <w:tcBorders>
              <w:top w:val="nil"/>
              <w:left w:val="nil"/>
              <w:bottom w:val="nil"/>
              <w:right w:val="nil"/>
            </w:tcBorders>
            <w:shd w:val="clear" w:color="auto" w:fill="auto"/>
            <w:noWrap/>
            <w:vAlign w:val="bottom"/>
          </w:tcPr>
          <w:p w14:paraId="19053731" w14:textId="7204B6E4"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21-Apr</w:t>
            </w:r>
          </w:p>
        </w:tc>
        <w:tc>
          <w:tcPr>
            <w:tcW w:w="638" w:type="pct"/>
            <w:tcBorders>
              <w:top w:val="nil"/>
              <w:left w:val="nil"/>
              <w:bottom w:val="nil"/>
              <w:right w:val="nil"/>
            </w:tcBorders>
            <w:shd w:val="clear" w:color="auto" w:fill="auto"/>
            <w:noWrap/>
            <w:vAlign w:val="bottom"/>
          </w:tcPr>
          <w:p w14:paraId="78231B07" w14:textId="39E94B5B"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2-May</w:t>
            </w:r>
          </w:p>
        </w:tc>
        <w:tc>
          <w:tcPr>
            <w:tcW w:w="492" w:type="pct"/>
            <w:tcBorders>
              <w:top w:val="nil"/>
              <w:left w:val="nil"/>
              <w:bottom w:val="nil"/>
              <w:right w:val="nil"/>
            </w:tcBorders>
            <w:shd w:val="clear" w:color="auto" w:fill="auto"/>
            <w:noWrap/>
            <w:vAlign w:val="bottom"/>
          </w:tcPr>
          <w:p w14:paraId="75D0DFA3" w14:textId="45FCA5B8"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505" w:type="pct"/>
            <w:tcBorders>
              <w:top w:val="nil"/>
              <w:left w:val="nil"/>
              <w:bottom w:val="nil"/>
              <w:right w:val="single" w:sz="8" w:space="0" w:color="auto"/>
            </w:tcBorders>
            <w:shd w:val="clear" w:color="auto" w:fill="auto"/>
            <w:noWrap/>
            <w:vAlign w:val="bottom"/>
          </w:tcPr>
          <w:p w14:paraId="69207968" w14:textId="086E5E83"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26</w:t>
            </w:r>
          </w:p>
        </w:tc>
      </w:tr>
      <w:tr w:rsidR="00C61425" w:rsidRPr="00FE28E9" w14:paraId="5C73F043"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2552A2"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8" w:type="pct"/>
            <w:tcBorders>
              <w:top w:val="nil"/>
              <w:left w:val="nil"/>
              <w:bottom w:val="nil"/>
              <w:right w:val="nil"/>
            </w:tcBorders>
            <w:shd w:val="clear" w:color="auto" w:fill="auto"/>
            <w:noWrap/>
            <w:vAlign w:val="bottom"/>
          </w:tcPr>
          <w:p w14:paraId="61E007E9" w14:textId="0D2C72D4"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11-Apr</w:t>
            </w:r>
          </w:p>
        </w:tc>
        <w:tc>
          <w:tcPr>
            <w:tcW w:w="562" w:type="pct"/>
            <w:tcBorders>
              <w:top w:val="nil"/>
              <w:left w:val="nil"/>
              <w:bottom w:val="nil"/>
              <w:right w:val="nil"/>
            </w:tcBorders>
            <w:shd w:val="clear" w:color="auto" w:fill="auto"/>
            <w:noWrap/>
            <w:vAlign w:val="bottom"/>
          </w:tcPr>
          <w:p w14:paraId="6A9C679C" w14:textId="7D3DDB12"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27-Apr</w:t>
            </w:r>
          </w:p>
        </w:tc>
        <w:tc>
          <w:tcPr>
            <w:tcW w:w="491" w:type="pct"/>
            <w:tcBorders>
              <w:top w:val="nil"/>
              <w:left w:val="nil"/>
              <w:bottom w:val="nil"/>
              <w:right w:val="nil"/>
            </w:tcBorders>
            <w:shd w:val="clear" w:color="auto" w:fill="auto"/>
            <w:noWrap/>
            <w:vAlign w:val="bottom"/>
          </w:tcPr>
          <w:p w14:paraId="0D3FB014" w14:textId="490A3A40"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07" w:type="pct"/>
            <w:tcBorders>
              <w:top w:val="nil"/>
              <w:left w:val="nil"/>
              <w:bottom w:val="nil"/>
              <w:right w:val="single" w:sz="8" w:space="0" w:color="auto"/>
            </w:tcBorders>
            <w:shd w:val="clear" w:color="auto" w:fill="auto"/>
            <w:noWrap/>
            <w:vAlign w:val="bottom"/>
          </w:tcPr>
          <w:p w14:paraId="5F52B206" w14:textId="286974B4"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26</w:t>
            </w:r>
          </w:p>
        </w:tc>
        <w:tc>
          <w:tcPr>
            <w:tcW w:w="515" w:type="pct"/>
            <w:tcBorders>
              <w:top w:val="nil"/>
              <w:left w:val="nil"/>
              <w:bottom w:val="nil"/>
              <w:right w:val="nil"/>
            </w:tcBorders>
            <w:shd w:val="clear" w:color="auto" w:fill="auto"/>
            <w:noWrap/>
            <w:vAlign w:val="bottom"/>
          </w:tcPr>
          <w:p w14:paraId="02848A51" w14:textId="70AEF3DB"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7-Apr</w:t>
            </w:r>
          </w:p>
        </w:tc>
        <w:tc>
          <w:tcPr>
            <w:tcW w:w="638" w:type="pct"/>
            <w:tcBorders>
              <w:top w:val="nil"/>
              <w:left w:val="nil"/>
              <w:bottom w:val="nil"/>
              <w:right w:val="nil"/>
            </w:tcBorders>
            <w:shd w:val="clear" w:color="auto" w:fill="auto"/>
            <w:noWrap/>
            <w:vAlign w:val="bottom"/>
          </w:tcPr>
          <w:p w14:paraId="31BAFBC0" w14:textId="02CE09EE"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19-Apr</w:t>
            </w:r>
          </w:p>
        </w:tc>
        <w:tc>
          <w:tcPr>
            <w:tcW w:w="492" w:type="pct"/>
            <w:tcBorders>
              <w:top w:val="nil"/>
              <w:left w:val="nil"/>
              <w:bottom w:val="nil"/>
              <w:right w:val="nil"/>
            </w:tcBorders>
            <w:shd w:val="clear" w:color="auto" w:fill="auto"/>
            <w:noWrap/>
            <w:vAlign w:val="bottom"/>
          </w:tcPr>
          <w:p w14:paraId="6D58C2AD" w14:textId="355F9C32"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505" w:type="pct"/>
            <w:tcBorders>
              <w:top w:val="nil"/>
              <w:left w:val="nil"/>
              <w:bottom w:val="nil"/>
              <w:right w:val="single" w:sz="8" w:space="0" w:color="auto"/>
            </w:tcBorders>
            <w:shd w:val="clear" w:color="auto" w:fill="auto"/>
            <w:noWrap/>
            <w:vAlign w:val="bottom"/>
          </w:tcPr>
          <w:p w14:paraId="01315419" w14:textId="2FF7EE81"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20</w:t>
            </w:r>
          </w:p>
        </w:tc>
      </w:tr>
      <w:tr w:rsidR="00C61425" w:rsidRPr="00FE28E9" w14:paraId="32722269"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66D5287C"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8" w:type="pct"/>
            <w:tcBorders>
              <w:top w:val="nil"/>
              <w:left w:val="nil"/>
              <w:bottom w:val="single" w:sz="8" w:space="0" w:color="auto"/>
              <w:right w:val="nil"/>
            </w:tcBorders>
            <w:shd w:val="clear" w:color="auto" w:fill="auto"/>
            <w:noWrap/>
            <w:vAlign w:val="bottom"/>
          </w:tcPr>
          <w:p w14:paraId="1A7F02CD" w14:textId="55858827"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1-May</w:t>
            </w:r>
          </w:p>
        </w:tc>
        <w:tc>
          <w:tcPr>
            <w:tcW w:w="562" w:type="pct"/>
            <w:tcBorders>
              <w:top w:val="nil"/>
              <w:left w:val="nil"/>
              <w:bottom w:val="single" w:sz="8" w:space="0" w:color="auto"/>
              <w:right w:val="nil"/>
            </w:tcBorders>
            <w:shd w:val="clear" w:color="auto" w:fill="auto"/>
            <w:noWrap/>
            <w:vAlign w:val="bottom"/>
          </w:tcPr>
          <w:p w14:paraId="159B3F94" w14:textId="7EC53055"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91" w:type="pct"/>
            <w:tcBorders>
              <w:top w:val="nil"/>
              <w:left w:val="nil"/>
              <w:bottom w:val="single" w:sz="8" w:space="0" w:color="auto"/>
              <w:right w:val="nil"/>
            </w:tcBorders>
            <w:shd w:val="clear" w:color="auto" w:fill="auto"/>
            <w:noWrap/>
            <w:vAlign w:val="bottom"/>
          </w:tcPr>
          <w:p w14:paraId="7FE2C0B7" w14:textId="6DDC29DB"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6-Jun</w:t>
            </w:r>
          </w:p>
        </w:tc>
        <w:tc>
          <w:tcPr>
            <w:tcW w:w="407" w:type="pct"/>
            <w:tcBorders>
              <w:top w:val="nil"/>
              <w:left w:val="nil"/>
              <w:bottom w:val="single" w:sz="8" w:space="0" w:color="auto"/>
              <w:right w:val="single" w:sz="8" w:space="0" w:color="auto"/>
            </w:tcBorders>
            <w:shd w:val="clear" w:color="auto" w:fill="auto"/>
            <w:noWrap/>
            <w:vAlign w:val="bottom"/>
          </w:tcPr>
          <w:p w14:paraId="39083646" w14:textId="323EB5DD"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50</w:t>
            </w:r>
          </w:p>
        </w:tc>
        <w:tc>
          <w:tcPr>
            <w:tcW w:w="515" w:type="pct"/>
            <w:tcBorders>
              <w:top w:val="nil"/>
              <w:left w:val="nil"/>
              <w:bottom w:val="single" w:sz="8" w:space="0" w:color="auto"/>
              <w:right w:val="nil"/>
            </w:tcBorders>
            <w:shd w:val="clear" w:color="auto" w:fill="auto"/>
            <w:noWrap/>
            <w:vAlign w:val="bottom"/>
          </w:tcPr>
          <w:p w14:paraId="0B16F6C5" w14:textId="2AD3AA24"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27-Apr</w:t>
            </w:r>
          </w:p>
        </w:tc>
        <w:tc>
          <w:tcPr>
            <w:tcW w:w="638" w:type="pct"/>
            <w:tcBorders>
              <w:top w:val="nil"/>
              <w:left w:val="nil"/>
              <w:bottom w:val="single" w:sz="8" w:space="0" w:color="auto"/>
              <w:right w:val="nil"/>
            </w:tcBorders>
            <w:shd w:val="clear" w:color="auto" w:fill="auto"/>
            <w:noWrap/>
            <w:vAlign w:val="bottom"/>
          </w:tcPr>
          <w:p w14:paraId="0B05A728" w14:textId="1532EC2A"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492" w:type="pct"/>
            <w:tcBorders>
              <w:top w:val="nil"/>
              <w:left w:val="nil"/>
              <w:bottom w:val="single" w:sz="8" w:space="0" w:color="auto"/>
              <w:right w:val="nil"/>
            </w:tcBorders>
            <w:shd w:val="clear" w:color="auto" w:fill="auto"/>
            <w:noWrap/>
            <w:vAlign w:val="bottom"/>
          </w:tcPr>
          <w:p w14:paraId="72EA56DC" w14:textId="5D9ACCDD"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27-May</w:t>
            </w:r>
          </w:p>
        </w:tc>
        <w:tc>
          <w:tcPr>
            <w:tcW w:w="505" w:type="pct"/>
            <w:tcBorders>
              <w:top w:val="nil"/>
              <w:left w:val="nil"/>
              <w:bottom w:val="single" w:sz="8" w:space="0" w:color="auto"/>
              <w:right w:val="single" w:sz="8" w:space="0" w:color="auto"/>
            </w:tcBorders>
            <w:shd w:val="clear" w:color="auto" w:fill="auto"/>
            <w:noWrap/>
            <w:vAlign w:val="bottom"/>
          </w:tcPr>
          <w:p w14:paraId="23133201" w14:textId="16B230AD"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44</w:t>
            </w:r>
          </w:p>
        </w:tc>
      </w:tr>
      <w:tr w:rsidR="00D22908" w:rsidRPr="00FE28E9" w14:paraId="4DAC30C6"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5F9EEC03" w14:textId="77777777" w:rsidR="00D22908" w:rsidRPr="00FE28E9" w:rsidRDefault="00D22908" w:rsidP="00D22908">
            <w:pPr>
              <w:spacing w:after="0"/>
              <w:jc w:val="center"/>
              <w:rPr>
                <w:rFonts w:asciiTheme="minorHAnsi" w:hAnsiTheme="minorHAnsi" w:cstheme="minorHAns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ED10F1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Coho (wild &amp; hatchery)</w:t>
            </w: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53C198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Sockeye (wild &amp; hatchery)</w:t>
            </w:r>
          </w:p>
        </w:tc>
      </w:tr>
      <w:tr w:rsidR="00F07CDA" w:rsidRPr="00FE28E9" w14:paraId="26A8DAF8"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D808E0" w14:textId="548A42AB"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8" w:type="pct"/>
            <w:tcBorders>
              <w:top w:val="nil"/>
              <w:left w:val="nil"/>
              <w:bottom w:val="nil"/>
              <w:right w:val="nil"/>
            </w:tcBorders>
            <w:shd w:val="clear" w:color="auto" w:fill="auto"/>
            <w:noWrap/>
            <w:vAlign w:val="center"/>
            <w:hideMark/>
          </w:tcPr>
          <w:p w14:paraId="37D95743" w14:textId="633ACA1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62" w:type="pct"/>
            <w:tcBorders>
              <w:top w:val="nil"/>
              <w:left w:val="nil"/>
              <w:bottom w:val="nil"/>
              <w:right w:val="nil"/>
            </w:tcBorders>
            <w:shd w:val="clear" w:color="auto" w:fill="auto"/>
            <w:noWrap/>
            <w:vAlign w:val="center"/>
            <w:hideMark/>
          </w:tcPr>
          <w:p w14:paraId="27F56FAC" w14:textId="41C0345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1" w:type="pct"/>
            <w:tcBorders>
              <w:top w:val="nil"/>
              <w:left w:val="nil"/>
              <w:bottom w:val="nil"/>
              <w:right w:val="nil"/>
            </w:tcBorders>
            <w:shd w:val="clear" w:color="auto" w:fill="auto"/>
            <w:noWrap/>
            <w:vAlign w:val="center"/>
            <w:hideMark/>
          </w:tcPr>
          <w:p w14:paraId="0DC9D428" w14:textId="25B0D3F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hideMark/>
          </w:tcPr>
          <w:p w14:paraId="12DCBEA0" w14:textId="4A30447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c>
          <w:tcPr>
            <w:tcW w:w="515" w:type="pct"/>
            <w:tcBorders>
              <w:top w:val="nil"/>
              <w:left w:val="nil"/>
              <w:bottom w:val="nil"/>
              <w:right w:val="nil"/>
            </w:tcBorders>
            <w:shd w:val="clear" w:color="auto" w:fill="auto"/>
            <w:noWrap/>
            <w:vAlign w:val="center"/>
            <w:hideMark/>
          </w:tcPr>
          <w:p w14:paraId="3989CD87" w14:textId="7DAA956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8" w:type="pct"/>
            <w:tcBorders>
              <w:top w:val="nil"/>
              <w:left w:val="nil"/>
              <w:bottom w:val="nil"/>
              <w:right w:val="nil"/>
            </w:tcBorders>
            <w:shd w:val="clear" w:color="auto" w:fill="auto"/>
            <w:noWrap/>
            <w:vAlign w:val="center"/>
            <w:hideMark/>
          </w:tcPr>
          <w:p w14:paraId="769E7FDE" w14:textId="199477D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2" w:type="pct"/>
            <w:tcBorders>
              <w:top w:val="nil"/>
              <w:left w:val="nil"/>
              <w:bottom w:val="nil"/>
              <w:right w:val="nil"/>
            </w:tcBorders>
            <w:shd w:val="clear" w:color="auto" w:fill="auto"/>
            <w:noWrap/>
            <w:vAlign w:val="center"/>
            <w:hideMark/>
          </w:tcPr>
          <w:p w14:paraId="399C60F5" w14:textId="36B94B5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505" w:type="pct"/>
            <w:tcBorders>
              <w:top w:val="nil"/>
              <w:left w:val="nil"/>
              <w:bottom w:val="nil"/>
              <w:right w:val="single" w:sz="8" w:space="0" w:color="auto"/>
            </w:tcBorders>
            <w:shd w:val="clear" w:color="auto" w:fill="auto"/>
            <w:noWrap/>
            <w:vAlign w:val="center"/>
            <w:hideMark/>
          </w:tcPr>
          <w:p w14:paraId="3F4073D7" w14:textId="749EF30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F07CDA" w:rsidRPr="00FE28E9" w14:paraId="675C1277"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E52A18" w14:textId="469FA0A3"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8" w:type="pct"/>
            <w:tcBorders>
              <w:top w:val="nil"/>
              <w:left w:val="nil"/>
              <w:bottom w:val="nil"/>
              <w:right w:val="nil"/>
            </w:tcBorders>
            <w:shd w:val="clear" w:color="auto" w:fill="auto"/>
            <w:noWrap/>
            <w:vAlign w:val="center"/>
          </w:tcPr>
          <w:p w14:paraId="108CB7EF" w14:textId="2C16FB9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tcPr>
          <w:p w14:paraId="0178FDCE" w14:textId="033EF5A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1" w:type="pct"/>
            <w:tcBorders>
              <w:top w:val="nil"/>
              <w:left w:val="nil"/>
              <w:bottom w:val="nil"/>
              <w:right w:val="nil"/>
            </w:tcBorders>
            <w:shd w:val="clear" w:color="auto" w:fill="auto"/>
            <w:noWrap/>
            <w:vAlign w:val="center"/>
          </w:tcPr>
          <w:p w14:paraId="19AD813C" w14:textId="397A326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30439385" w14:textId="2D67493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5" w:type="pct"/>
            <w:tcBorders>
              <w:top w:val="nil"/>
              <w:left w:val="nil"/>
              <w:bottom w:val="nil"/>
              <w:right w:val="nil"/>
            </w:tcBorders>
            <w:shd w:val="clear" w:color="auto" w:fill="auto"/>
            <w:noWrap/>
            <w:vAlign w:val="center"/>
          </w:tcPr>
          <w:p w14:paraId="2B7F278D" w14:textId="75E5E04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638" w:type="pct"/>
            <w:tcBorders>
              <w:top w:val="nil"/>
              <w:left w:val="nil"/>
              <w:bottom w:val="nil"/>
              <w:right w:val="nil"/>
            </w:tcBorders>
            <w:shd w:val="clear" w:color="auto" w:fill="auto"/>
            <w:noWrap/>
            <w:vAlign w:val="center"/>
          </w:tcPr>
          <w:p w14:paraId="481D2054" w14:textId="6AB33FC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2" w:type="pct"/>
            <w:tcBorders>
              <w:top w:val="nil"/>
              <w:left w:val="nil"/>
              <w:bottom w:val="nil"/>
              <w:right w:val="nil"/>
            </w:tcBorders>
            <w:shd w:val="clear" w:color="auto" w:fill="auto"/>
            <w:noWrap/>
            <w:vAlign w:val="center"/>
          </w:tcPr>
          <w:p w14:paraId="206E1F61" w14:textId="06DC8BB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505" w:type="pct"/>
            <w:tcBorders>
              <w:top w:val="nil"/>
              <w:left w:val="nil"/>
              <w:bottom w:val="nil"/>
              <w:right w:val="single" w:sz="8" w:space="0" w:color="auto"/>
            </w:tcBorders>
            <w:shd w:val="clear" w:color="auto" w:fill="auto"/>
            <w:noWrap/>
            <w:vAlign w:val="center"/>
          </w:tcPr>
          <w:p w14:paraId="3BB69AC4" w14:textId="320525D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F07CDA" w:rsidRPr="00FE28E9" w14:paraId="700A5955"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23D4116" w14:textId="7F7ECDC9"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8" w:type="pct"/>
            <w:tcBorders>
              <w:top w:val="nil"/>
              <w:left w:val="nil"/>
              <w:bottom w:val="nil"/>
              <w:right w:val="nil"/>
            </w:tcBorders>
            <w:shd w:val="clear" w:color="auto" w:fill="auto"/>
            <w:noWrap/>
            <w:vAlign w:val="center"/>
          </w:tcPr>
          <w:p w14:paraId="12F6CB60" w14:textId="0D697BA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62" w:type="pct"/>
            <w:tcBorders>
              <w:top w:val="nil"/>
              <w:left w:val="nil"/>
              <w:bottom w:val="nil"/>
              <w:right w:val="nil"/>
            </w:tcBorders>
            <w:shd w:val="clear" w:color="auto" w:fill="auto"/>
            <w:noWrap/>
            <w:vAlign w:val="center"/>
          </w:tcPr>
          <w:p w14:paraId="20E4E84F" w14:textId="18E74D8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1" w:type="pct"/>
            <w:tcBorders>
              <w:top w:val="nil"/>
              <w:left w:val="nil"/>
              <w:bottom w:val="nil"/>
              <w:right w:val="nil"/>
            </w:tcBorders>
            <w:shd w:val="clear" w:color="auto" w:fill="auto"/>
            <w:noWrap/>
            <w:vAlign w:val="center"/>
          </w:tcPr>
          <w:p w14:paraId="08B0EEA7" w14:textId="2F38C32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06C028E1" w14:textId="582C925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c>
          <w:tcPr>
            <w:tcW w:w="515" w:type="pct"/>
            <w:tcBorders>
              <w:top w:val="nil"/>
              <w:left w:val="nil"/>
              <w:bottom w:val="nil"/>
              <w:right w:val="nil"/>
            </w:tcBorders>
            <w:shd w:val="clear" w:color="auto" w:fill="auto"/>
            <w:noWrap/>
            <w:vAlign w:val="center"/>
          </w:tcPr>
          <w:p w14:paraId="14ECF9A9" w14:textId="600511C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8" w:type="pct"/>
            <w:tcBorders>
              <w:top w:val="nil"/>
              <w:left w:val="nil"/>
              <w:bottom w:val="nil"/>
              <w:right w:val="nil"/>
            </w:tcBorders>
            <w:shd w:val="clear" w:color="auto" w:fill="auto"/>
            <w:noWrap/>
            <w:vAlign w:val="center"/>
          </w:tcPr>
          <w:p w14:paraId="62328B87" w14:textId="2E2F176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2" w:type="pct"/>
            <w:tcBorders>
              <w:top w:val="nil"/>
              <w:left w:val="nil"/>
              <w:bottom w:val="nil"/>
              <w:right w:val="nil"/>
            </w:tcBorders>
            <w:shd w:val="clear" w:color="auto" w:fill="auto"/>
            <w:noWrap/>
            <w:vAlign w:val="center"/>
          </w:tcPr>
          <w:p w14:paraId="481FB0A7" w14:textId="6CD3100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5" w:type="pct"/>
            <w:tcBorders>
              <w:top w:val="nil"/>
              <w:left w:val="nil"/>
              <w:bottom w:val="nil"/>
              <w:right w:val="single" w:sz="8" w:space="0" w:color="auto"/>
            </w:tcBorders>
            <w:shd w:val="clear" w:color="auto" w:fill="auto"/>
            <w:noWrap/>
            <w:vAlign w:val="center"/>
          </w:tcPr>
          <w:p w14:paraId="02C8E51E" w14:textId="5463A84D"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F07CDA" w:rsidRPr="00FE28E9" w14:paraId="191E101F"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811FCE1" w14:textId="42BB314C"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8" w:type="pct"/>
            <w:tcBorders>
              <w:top w:val="nil"/>
              <w:left w:val="nil"/>
              <w:bottom w:val="nil"/>
              <w:right w:val="nil"/>
            </w:tcBorders>
            <w:shd w:val="clear" w:color="auto" w:fill="auto"/>
            <w:noWrap/>
            <w:vAlign w:val="center"/>
          </w:tcPr>
          <w:p w14:paraId="451F1CFA" w14:textId="34FDD9F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2" w:type="pct"/>
            <w:tcBorders>
              <w:top w:val="nil"/>
              <w:left w:val="nil"/>
              <w:bottom w:val="nil"/>
              <w:right w:val="nil"/>
            </w:tcBorders>
            <w:shd w:val="clear" w:color="auto" w:fill="auto"/>
            <w:noWrap/>
            <w:vAlign w:val="center"/>
          </w:tcPr>
          <w:p w14:paraId="55A78979" w14:textId="6677498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1" w:type="pct"/>
            <w:tcBorders>
              <w:top w:val="nil"/>
              <w:left w:val="nil"/>
              <w:bottom w:val="nil"/>
              <w:right w:val="nil"/>
            </w:tcBorders>
            <w:shd w:val="clear" w:color="auto" w:fill="auto"/>
            <w:noWrap/>
            <w:vAlign w:val="center"/>
          </w:tcPr>
          <w:p w14:paraId="1751BAF4" w14:textId="3A7E77F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357DEDDF" w14:textId="509FA71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tcPr>
          <w:p w14:paraId="3B1B4593" w14:textId="09724DC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8" w:type="pct"/>
            <w:tcBorders>
              <w:top w:val="nil"/>
              <w:left w:val="nil"/>
              <w:bottom w:val="nil"/>
              <w:right w:val="nil"/>
            </w:tcBorders>
            <w:shd w:val="clear" w:color="auto" w:fill="auto"/>
            <w:noWrap/>
            <w:vAlign w:val="center"/>
          </w:tcPr>
          <w:p w14:paraId="2048EFC5" w14:textId="61F8E9A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29232A77" w14:textId="09F3571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tcPr>
          <w:p w14:paraId="4520DF29" w14:textId="1498DBB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F07CDA" w:rsidRPr="00FE28E9" w14:paraId="40207908"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15D4224" w14:textId="6E335FC6"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8" w:type="pct"/>
            <w:tcBorders>
              <w:top w:val="nil"/>
              <w:left w:val="nil"/>
              <w:bottom w:val="nil"/>
              <w:right w:val="nil"/>
            </w:tcBorders>
            <w:shd w:val="clear" w:color="auto" w:fill="auto"/>
            <w:noWrap/>
            <w:vAlign w:val="center"/>
          </w:tcPr>
          <w:p w14:paraId="61BF207D" w14:textId="1F518E0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tcPr>
          <w:p w14:paraId="7C4E4B33" w14:textId="4DB1FA6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1" w:type="pct"/>
            <w:tcBorders>
              <w:top w:val="nil"/>
              <w:left w:val="nil"/>
              <w:bottom w:val="nil"/>
              <w:right w:val="nil"/>
            </w:tcBorders>
            <w:shd w:val="clear" w:color="auto" w:fill="auto"/>
            <w:noWrap/>
            <w:vAlign w:val="center"/>
          </w:tcPr>
          <w:p w14:paraId="62A7E407" w14:textId="273181F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5DE3CE29" w14:textId="4FD0875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5" w:type="pct"/>
            <w:tcBorders>
              <w:top w:val="nil"/>
              <w:left w:val="nil"/>
              <w:bottom w:val="nil"/>
              <w:right w:val="nil"/>
            </w:tcBorders>
            <w:shd w:val="clear" w:color="auto" w:fill="auto"/>
            <w:noWrap/>
            <w:vAlign w:val="center"/>
          </w:tcPr>
          <w:p w14:paraId="0768F123" w14:textId="20F5D01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8" w:type="pct"/>
            <w:tcBorders>
              <w:top w:val="nil"/>
              <w:left w:val="nil"/>
              <w:bottom w:val="nil"/>
              <w:right w:val="nil"/>
            </w:tcBorders>
            <w:shd w:val="clear" w:color="auto" w:fill="auto"/>
            <w:noWrap/>
            <w:vAlign w:val="center"/>
          </w:tcPr>
          <w:p w14:paraId="5FF770F4" w14:textId="7112E60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2" w:type="pct"/>
            <w:tcBorders>
              <w:top w:val="nil"/>
              <w:left w:val="nil"/>
              <w:bottom w:val="nil"/>
              <w:right w:val="nil"/>
            </w:tcBorders>
            <w:shd w:val="clear" w:color="auto" w:fill="auto"/>
            <w:noWrap/>
            <w:vAlign w:val="center"/>
          </w:tcPr>
          <w:p w14:paraId="32B5250C" w14:textId="4A2C014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5" w:type="pct"/>
            <w:tcBorders>
              <w:top w:val="nil"/>
              <w:left w:val="nil"/>
              <w:bottom w:val="nil"/>
              <w:right w:val="single" w:sz="8" w:space="0" w:color="auto"/>
            </w:tcBorders>
            <w:shd w:val="clear" w:color="auto" w:fill="auto"/>
            <w:noWrap/>
            <w:vAlign w:val="center"/>
          </w:tcPr>
          <w:p w14:paraId="6A5B001E" w14:textId="044F7EF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F07CDA" w:rsidRPr="00FE28E9" w14:paraId="28CDF101"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8D00498" w14:textId="46F658A8"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8" w:type="pct"/>
            <w:tcBorders>
              <w:top w:val="nil"/>
              <w:left w:val="nil"/>
              <w:bottom w:val="nil"/>
              <w:right w:val="nil"/>
            </w:tcBorders>
            <w:shd w:val="clear" w:color="auto" w:fill="auto"/>
            <w:noWrap/>
            <w:vAlign w:val="center"/>
          </w:tcPr>
          <w:p w14:paraId="1F4D0926" w14:textId="5CCC711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2" w:type="pct"/>
            <w:tcBorders>
              <w:top w:val="nil"/>
              <w:left w:val="nil"/>
              <w:bottom w:val="nil"/>
              <w:right w:val="nil"/>
            </w:tcBorders>
            <w:shd w:val="clear" w:color="auto" w:fill="auto"/>
            <w:noWrap/>
            <w:vAlign w:val="center"/>
          </w:tcPr>
          <w:p w14:paraId="6964A6AF" w14:textId="7E2CC94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1" w:type="pct"/>
            <w:tcBorders>
              <w:top w:val="nil"/>
              <w:left w:val="nil"/>
              <w:bottom w:val="nil"/>
              <w:right w:val="nil"/>
            </w:tcBorders>
            <w:shd w:val="clear" w:color="auto" w:fill="auto"/>
            <w:noWrap/>
            <w:vAlign w:val="center"/>
          </w:tcPr>
          <w:p w14:paraId="555B6409" w14:textId="01A8D93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2E198CA8" w14:textId="6941B3F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5" w:type="pct"/>
            <w:tcBorders>
              <w:top w:val="nil"/>
              <w:left w:val="nil"/>
              <w:bottom w:val="nil"/>
              <w:right w:val="nil"/>
            </w:tcBorders>
            <w:shd w:val="clear" w:color="auto" w:fill="auto"/>
            <w:noWrap/>
            <w:vAlign w:val="center"/>
          </w:tcPr>
          <w:p w14:paraId="2535C547" w14:textId="7967CDA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638" w:type="pct"/>
            <w:tcBorders>
              <w:top w:val="nil"/>
              <w:left w:val="nil"/>
              <w:bottom w:val="nil"/>
              <w:right w:val="nil"/>
            </w:tcBorders>
            <w:shd w:val="clear" w:color="auto" w:fill="auto"/>
            <w:noWrap/>
            <w:vAlign w:val="center"/>
          </w:tcPr>
          <w:p w14:paraId="1ADDE9C5" w14:textId="76A6C1E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4E5DEE27" w14:textId="78C57E9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05" w:type="pct"/>
            <w:tcBorders>
              <w:top w:val="nil"/>
              <w:left w:val="nil"/>
              <w:bottom w:val="nil"/>
              <w:right w:val="single" w:sz="8" w:space="0" w:color="auto"/>
            </w:tcBorders>
            <w:shd w:val="clear" w:color="auto" w:fill="auto"/>
            <w:noWrap/>
            <w:vAlign w:val="center"/>
          </w:tcPr>
          <w:p w14:paraId="048621DE" w14:textId="4B99151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w:t>
            </w:r>
          </w:p>
        </w:tc>
      </w:tr>
      <w:tr w:rsidR="00F07CDA" w:rsidRPr="00FE28E9" w14:paraId="1C27D95D"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FA38568" w14:textId="68CBE85F"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8" w:type="pct"/>
            <w:tcBorders>
              <w:top w:val="nil"/>
              <w:left w:val="nil"/>
              <w:bottom w:val="nil"/>
              <w:right w:val="nil"/>
            </w:tcBorders>
            <w:shd w:val="clear" w:color="auto" w:fill="auto"/>
            <w:noWrap/>
            <w:vAlign w:val="bottom"/>
          </w:tcPr>
          <w:p w14:paraId="3F41E303" w14:textId="697B907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bottom"/>
          </w:tcPr>
          <w:p w14:paraId="5DAECA39" w14:textId="07ACBDA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1" w:type="pct"/>
            <w:tcBorders>
              <w:top w:val="nil"/>
              <w:left w:val="nil"/>
              <w:bottom w:val="nil"/>
              <w:right w:val="nil"/>
            </w:tcBorders>
            <w:shd w:val="clear" w:color="auto" w:fill="auto"/>
            <w:noWrap/>
            <w:vAlign w:val="bottom"/>
          </w:tcPr>
          <w:p w14:paraId="1590C846" w14:textId="5272EC6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bottom"/>
          </w:tcPr>
          <w:p w14:paraId="6E5FD78E" w14:textId="5997945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5" w:type="pct"/>
            <w:tcBorders>
              <w:top w:val="nil"/>
              <w:left w:val="nil"/>
              <w:bottom w:val="nil"/>
              <w:right w:val="nil"/>
            </w:tcBorders>
            <w:shd w:val="clear" w:color="auto" w:fill="auto"/>
            <w:noWrap/>
            <w:vAlign w:val="bottom"/>
          </w:tcPr>
          <w:p w14:paraId="6DDD5047" w14:textId="60A7D92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8" w:type="pct"/>
            <w:tcBorders>
              <w:top w:val="nil"/>
              <w:left w:val="nil"/>
              <w:bottom w:val="nil"/>
              <w:right w:val="nil"/>
            </w:tcBorders>
            <w:shd w:val="clear" w:color="auto" w:fill="auto"/>
            <w:noWrap/>
            <w:vAlign w:val="bottom"/>
          </w:tcPr>
          <w:p w14:paraId="5E5DB0FF" w14:textId="534C546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2" w:type="pct"/>
            <w:tcBorders>
              <w:top w:val="nil"/>
              <w:left w:val="nil"/>
              <w:bottom w:val="nil"/>
              <w:right w:val="nil"/>
            </w:tcBorders>
            <w:shd w:val="clear" w:color="auto" w:fill="auto"/>
            <w:noWrap/>
            <w:vAlign w:val="bottom"/>
          </w:tcPr>
          <w:p w14:paraId="4B5C148E" w14:textId="106519D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505" w:type="pct"/>
            <w:tcBorders>
              <w:top w:val="nil"/>
              <w:left w:val="nil"/>
              <w:bottom w:val="nil"/>
              <w:right w:val="single" w:sz="8" w:space="0" w:color="auto"/>
            </w:tcBorders>
            <w:shd w:val="clear" w:color="auto" w:fill="auto"/>
            <w:noWrap/>
            <w:vAlign w:val="bottom"/>
          </w:tcPr>
          <w:p w14:paraId="268D7756" w14:textId="59E82A2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r>
      <w:tr w:rsidR="00F07CDA" w:rsidRPr="00FE28E9" w14:paraId="60BF6DEE"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FCA8453" w14:textId="1E7D285B"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8" w:type="pct"/>
            <w:tcBorders>
              <w:top w:val="nil"/>
              <w:left w:val="nil"/>
              <w:bottom w:val="nil"/>
              <w:right w:val="nil"/>
            </w:tcBorders>
            <w:shd w:val="clear" w:color="auto" w:fill="auto"/>
            <w:noWrap/>
            <w:vAlign w:val="bottom"/>
          </w:tcPr>
          <w:p w14:paraId="57433F30" w14:textId="104AC582"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2" w:type="pct"/>
            <w:tcBorders>
              <w:top w:val="nil"/>
              <w:left w:val="nil"/>
              <w:bottom w:val="nil"/>
              <w:right w:val="nil"/>
            </w:tcBorders>
            <w:shd w:val="clear" w:color="auto" w:fill="auto"/>
            <w:noWrap/>
            <w:vAlign w:val="bottom"/>
          </w:tcPr>
          <w:p w14:paraId="49DC08E0" w14:textId="3508F71E"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1" w:type="pct"/>
            <w:tcBorders>
              <w:top w:val="nil"/>
              <w:left w:val="nil"/>
              <w:bottom w:val="nil"/>
              <w:right w:val="nil"/>
            </w:tcBorders>
            <w:shd w:val="clear" w:color="auto" w:fill="auto"/>
            <w:noWrap/>
            <w:vAlign w:val="bottom"/>
          </w:tcPr>
          <w:p w14:paraId="194D5D8F" w14:textId="0C16ABED"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31-May</w:t>
            </w:r>
          </w:p>
        </w:tc>
        <w:tc>
          <w:tcPr>
            <w:tcW w:w="407" w:type="pct"/>
            <w:tcBorders>
              <w:top w:val="nil"/>
              <w:left w:val="nil"/>
              <w:bottom w:val="nil"/>
              <w:right w:val="single" w:sz="8" w:space="0" w:color="auto"/>
            </w:tcBorders>
            <w:shd w:val="clear" w:color="auto" w:fill="auto"/>
            <w:noWrap/>
            <w:vAlign w:val="bottom"/>
          </w:tcPr>
          <w:p w14:paraId="480AE4CE" w14:textId="73325331"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40</w:t>
            </w:r>
          </w:p>
        </w:tc>
        <w:tc>
          <w:tcPr>
            <w:tcW w:w="515" w:type="pct"/>
            <w:tcBorders>
              <w:top w:val="nil"/>
              <w:left w:val="nil"/>
              <w:bottom w:val="nil"/>
              <w:right w:val="nil"/>
            </w:tcBorders>
            <w:shd w:val="clear" w:color="auto" w:fill="auto"/>
            <w:noWrap/>
            <w:vAlign w:val="bottom"/>
          </w:tcPr>
          <w:p w14:paraId="64F892F8" w14:textId="7BF22AA0"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5-May</w:t>
            </w:r>
          </w:p>
        </w:tc>
        <w:tc>
          <w:tcPr>
            <w:tcW w:w="638" w:type="pct"/>
            <w:tcBorders>
              <w:top w:val="nil"/>
              <w:left w:val="nil"/>
              <w:bottom w:val="nil"/>
              <w:right w:val="nil"/>
            </w:tcBorders>
            <w:shd w:val="clear" w:color="auto" w:fill="auto"/>
            <w:noWrap/>
            <w:vAlign w:val="bottom"/>
          </w:tcPr>
          <w:p w14:paraId="2F2B0FA8" w14:textId="6525301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17-May</w:t>
            </w:r>
          </w:p>
        </w:tc>
        <w:tc>
          <w:tcPr>
            <w:tcW w:w="492" w:type="pct"/>
            <w:tcBorders>
              <w:top w:val="nil"/>
              <w:left w:val="nil"/>
              <w:bottom w:val="nil"/>
              <w:right w:val="nil"/>
            </w:tcBorders>
            <w:shd w:val="clear" w:color="auto" w:fill="auto"/>
            <w:noWrap/>
            <w:vAlign w:val="bottom"/>
          </w:tcPr>
          <w:p w14:paraId="22047886" w14:textId="3C1E799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27-May</w:t>
            </w:r>
          </w:p>
        </w:tc>
        <w:tc>
          <w:tcPr>
            <w:tcW w:w="505" w:type="pct"/>
            <w:tcBorders>
              <w:top w:val="nil"/>
              <w:left w:val="nil"/>
              <w:bottom w:val="nil"/>
              <w:right w:val="single" w:sz="8" w:space="0" w:color="auto"/>
            </w:tcBorders>
            <w:shd w:val="clear" w:color="auto" w:fill="auto"/>
            <w:noWrap/>
            <w:vAlign w:val="bottom"/>
          </w:tcPr>
          <w:p w14:paraId="20907403" w14:textId="61B4B32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22</w:t>
            </w:r>
          </w:p>
        </w:tc>
      </w:tr>
      <w:tr w:rsidR="00F07CDA" w:rsidRPr="00FE28E9" w14:paraId="4C27BBDC"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2AE9314F" w14:textId="716CC2E5"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8" w:type="pct"/>
            <w:tcBorders>
              <w:top w:val="nil"/>
              <w:left w:val="nil"/>
              <w:bottom w:val="nil"/>
              <w:right w:val="nil"/>
            </w:tcBorders>
            <w:shd w:val="clear" w:color="auto" w:fill="auto"/>
            <w:noWrap/>
            <w:vAlign w:val="bottom"/>
          </w:tcPr>
          <w:p w14:paraId="4F15621D" w14:textId="53C42EA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2" w:type="pct"/>
            <w:tcBorders>
              <w:top w:val="nil"/>
              <w:left w:val="nil"/>
              <w:bottom w:val="nil"/>
              <w:right w:val="nil"/>
            </w:tcBorders>
            <w:shd w:val="clear" w:color="auto" w:fill="auto"/>
            <w:noWrap/>
            <w:vAlign w:val="bottom"/>
          </w:tcPr>
          <w:p w14:paraId="0261D824" w14:textId="7B86EDF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1" w:type="pct"/>
            <w:tcBorders>
              <w:top w:val="nil"/>
              <w:left w:val="nil"/>
              <w:bottom w:val="nil"/>
              <w:right w:val="nil"/>
            </w:tcBorders>
            <w:shd w:val="clear" w:color="auto" w:fill="auto"/>
            <w:noWrap/>
            <w:vAlign w:val="bottom"/>
          </w:tcPr>
          <w:p w14:paraId="7EAD9C3D" w14:textId="4BC9C0E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2-Jun</w:t>
            </w:r>
          </w:p>
        </w:tc>
        <w:tc>
          <w:tcPr>
            <w:tcW w:w="407" w:type="pct"/>
            <w:tcBorders>
              <w:top w:val="nil"/>
              <w:left w:val="nil"/>
              <w:bottom w:val="nil"/>
              <w:right w:val="single" w:sz="8" w:space="0" w:color="auto"/>
            </w:tcBorders>
            <w:shd w:val="clear" w:color="auto" w:fill="auto"/>
            <w:noWrap/>
            <w:vAlign w:val="bottom"/>
          </w:tcPr>
          <w:p w14:paraId="654FD515" w14:textId="307B11EB"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34</w:t>
            </w:r>
          </w:p>
        </w:tc>
        <w:tc>
          <w:tcPr>
            <w:tcW w:w="515" w:type="pct"/>
            <w:tcBorders>
              <w:top w:val="nil"/>
              <w:left w:val="nil"/>
              <w:bottom w:val="nil"/>
              <w:right w:val="nil"/>
            </w:tcBorders>
            <w:shd w:val="clear" w:color="auto" w:fill="auto"/>
            <w:noWrap/>
            <w:vAlign w:val="bottom"/>
          </w:tcPr>
          <w:p w14:paraId="42AE8063" w14:textId="36AF0CC7"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1-May</w:t>
            </w:r>
          </w:p>
        </w:tc>
        <w:tc>
          <w:tcPr>
            <w:tcW w:w="638" w:type="pct"/>
            <w:tcBorders>
              <w:top w:val="nil"/>
              <w:left w:val="nil"/>
              <w:bottom w:val="nil"/>
              <w:right w:val="nil"/>
            </w:tcBorders>
            <w:shd w:val="clear" w:color="auto" w:fill="auto"/>
            <w:noWrap/>
            <w:vAlign w:val="bottom"/>
          </w:tcPr>
          <w:p w14:paraId="3B80362C" w14:textId="6B6FF42A"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15-May</w:t>
            </w:r>
          </w:p>
        </w:tc>
        <w:tc>
          <w:tcPr>
            <w:tcW w:w="492" w:type="pct"/>
            <w:tcBorders>
              <w:top w:val="nil"/>
              <w:left w:val="nil"/>
              <w:bottom w:val="nil"/>
              <w:right w:val="nil"/>
            </w:tcBorders>
            <w:shd w:val="clear" w:color="auto" w:fill="auto"/>
            <w:noWrap/>
            <w:vAlign w:val="bottom"/>
          </w:tcPr>
          <w:p w14:paraId="40AB1884" w14:textId="5892FE8D"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27-May</w:t>
            </w:r>
          </w:p>
        </w:tc>
        <w:tc>
          <w:tcPr>
            <w:tcW w:w="505" w:type="pct"/>
            <w:tcBorders>
              <w:top w:val="nil"/>
              <w:left w:val="nil"/>
              <w:bottom w:val="nil"/>
              <w:right w:val="single" w:sz="8" w:space="0" w:color="auto"/>
            </w:tcBorders>
            <w:shd w:val="clear" w:color="auto" w:fill="auto"/>
            <w:noWrap/>
            <w:vAlign w:val="bottom"/>
          </w:tcPr>
          <w:p w14:paraId="7ED85452" w14:textId="13A47F7B"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26</w:t>
            </w:r>
          </w:p>
        </w:tc>
      </w:tr>
      <w:tr w:rsidR="00C61425" w:rsidRPr="00FE28E9" w14:paraId="1B1B8E12" w14:textId="77777777" w:rsidTr="007B08D1">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2B5EBA52" w14:textId="593AAB36" w:rsidR="00C61425" w:rsidRPr="00FE28E9" w:rsidRDefault="00C61425" w:rsidP="00C6142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r w:rsidR="00465BD2">
              <w:rPr>
                <w:rFonts w:asciiTheme="minorHAnsi" w:hAnsiTheme="minorHAnsi" w:cstheme="minorHAnsi"/>
                <w:b/>
                <w:bCs/>
                <w:color w:val="000000"/>
                <w:sz w:val="20"/>
              </w:rPr>
              <w:t>*</w:t>
            </w:r>
          </w:p>
        </w:tc>
        <w:tc>
          <w:tcPr>
            <w:tcW w:w="638" w:type="pct"/>
            <w:tcBorders>
              <w:top w:val="nil"/>
              <w:left w:val="nil"/>
              <w:bottom w:val="single" w:sz="4" w:space="0" w:color="auto"/>
              <w:right w:val="nil"/>
            </w:tcBorders>
            <w:shd w:val="clear" w:color="auto" w:fill="auto"/>
            <w:noWrap/>
            <w:vAlign w:val="bottom"/>
          </w:tcPr>
          <w:p w14:paraId="6C1E95A2" w14:textId="3387B92E"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27-Apr</w:t>
            </w:r>
          </w:p>
        </w:tc>
        <w:tc>
          <w:tcPr>
            <w:tcW w:w="562" w:type="pct"/>
            <w:tcBorders>
              <w:top w:val="nil"/>
              <w:left w:val="nil"/>
              <w:bottom w:val="single" w:sz="4" w:space="0" w:color="auto"/>
              <w:right w:val="nil"/>
            </w:tcBorders>
            <w:shd w:val="clear" w:color="auto" w:fill="auto"/>
            <w:noWrap/>
            <w:vAlign w:val="bottom"/>
          </w:tcPr>
          <w:p w14:paraId="6C5F4A61" w14:textId="78D7E0D1"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91" w:type="pct"/>
            <w:tcBorders>
              <w:top w:val="nil"/>
              <w:left w:val="nil"/>
              <w:bottom w:val="single" w:sz="4" w:space="0" w:color="auto"/>
              <w:right w:val="nil"/>
            </w:tcBorders>
            <w:shd w:val="clear" w:color="auto" w:fill="auto"/>
            <w:noWrap/>
            <w:vAlign w:val="bottom"/>
          </w:tcPr>
          <w:p w14:paraId="1EB5660C" w14:textId="0CD89A3B"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4-Jun</w:t>
            </w:r>
          </w:p>
        </w:tc>
        <w:tc>
          <w:tcPr>
            <w:tcW w:w="407" w:type="pct"/>
            <w:tcBorders>
              <w:top w:val="nil"/>
              <w:left w:val="nil"/>
              <w:bottom w:val="single" w:sz="4" w:space="0" w:color="auto"/>
              <w:right w:val="single" w:sz="8" w:space="0" w:color="auto"/>
            </w:tcBorders>
            <w:shd w:val="clear" w:color="auto" w:fill="auto"/>
            <w:noWrap/>
            <w:vAlign w:val="bottom"/>
          </w:tcPr>
          <w:p w14:paraId="3018A91C" w14:textId="6CA176EA"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38</w:t>
            </w:r>
          </w:p>
        </w:tc>
        <w:tc>
          <w:tcPr>
            <w:tcW w:w="515" w:type="pct"/>
            <w:tcBorders>
              <w:top w:val="nil"/>
              <w:left w:val="nil"/>
              <w:bottom w:val="single" w:sz="4" w:space="0" w:color="auto"/>
              <w:right w:val="nil"/>
            </w:tcBorders>
            <w:shd w:val="clear" w:color="auto" w:fill="auto"/>
            <w:noWrap/>
            <w:vAlign w:val="bottom"/>
          </w:tcPr>
          <w:p w14:paraId="3D1C6D57" w14:textId="095BD2AB"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7-May</w:t>
            </w:r>
          </w:p>
        </w:tc>
        <w:tc>
          <w:tcPr>
            <w:tcW w:w="638" w:type="pct"/>
            <w:tcBorders>
              <w:top w:val="nil"/>
              <w:left w:val="nil"/>
              <w:bottom w:val="single" w:sz="4" w:space="0" w:color="auto"/>
              <w:right w:val="nil"/>
            </w:tcBorders>
            <w:shd w:val="clear" w:color="auto" w:fill="auto"/>
            <w:noWrap/>
            <w:vAlign w:val="bottom"/>
          </w:tcPr>
          <w:p w14:paraId="069B781A" w14:textId="22AD8DB7"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92" w:type="pct"/>
            <w:tcBorders>
              <w:top w:val="nil"/>
              <w:left w:val="nil"/>
              <w:bottom w:val="single" w:sz="4" w:space="0" w:color="auto"/>
              <w:right w:val="nil"/>
            </w:tcBorders>
            <w:shd w:val="clear" w:color="auto" w:fill="auto"/>
            <w:noWrap/>
            <w:vAlign w:val="bottom"/>
          </w:tcPr>
          <w:p w14:paraId="155B3A97" w14:textId="772263AB"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10-Jun</w:t>
            </w:r>
          </w:p>
        </w:tc>
        <w:tc>
          <w:tcPr>
            <w:tcW w:w="505" w:type="pct"/>
            <w:tcBorders>
              <w:top w:val="nil"/>
              <w:left w:val="nil"/>
              <w:bottom w:val="single" w:sz="4" w:space="0" w:color="auto"/>
              <w:right w:val="single" w:sz="8" w:space="0" w:color="auto"/>
            </w:tcBorders>
            <w:shd w:val="clear" w:color="auto" w:fill="auto"/>
            <w:noWrap/>
            <w:vAlign w:val="bottom"/>
          </w:tcPr>
          <w:p w14:paraId="67E36EB9" w14:textId="7D568E2E" w:rsidR="00C61425" w:rsidRPr="00FE28E9" w:rsidRDefault="00C61425" w:rsidP="00C61425">
            <w:pPr>
              <w:spacing w:after="0"/>
              <w:jc w:val="center"/>
              <w:rPr>
                <w:rFonts w:asciiTheme="minorHAnsi" w:hAnsiTheme="minorHAnsi" w:cstheme="minorHAnsi"/>
                <w:color w:val="000000"/>
                <w:sz w:val="20"/>
              </w:rPr>
            </w:pPr>
            <w:r>
              <w:rPr>
                <w:rFonts w:ascii="Calibri" w:hAnsi="Calibri" w:cs="Calibri"/>
                <w:color w:val="000000"/>
                <w:sz w:val="20"/>
              </w:rPr>
              <w:t>34</w:t>
            </w:r>
          </w:p>
        </w:tc>
      </w:tr>
      <w:tr w:rsidR="00C61425" w:rsidRPr="00FE28E9" w14:paraId="5395302B"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B25FA5F"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8" w:type="pct"/>
            <w:tcBorders>
              <w:top w:val="nil"/>
              <w:left w:val="nil"/>
              <w:bottom w:val="nil"/>
              <w:right w:val="nil"/>
            </w:tcBorders>
            <w:shd w:val="clear" w:color="auto" w:fill="auto"/>
            <w:noWrap/>
            <w:vAlign w:val="bottom"/>
          </w:tcPr>
          <w:p w14:paraId="4B02B9F8" w14:textId="7C996CAC"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29-Apr</w:t>
            </w:r>
          </w:p>
        </w:tc>
        <w:tc>
          <w:tcPr>
            <w:tcW w:w="562" w:type="pct"/>
            <w:tcBorders>
              <w:top w:val="nil"/>
              <w:left w:val="nil"/>
              <w:bottom w:val="nil"/>
              <w:right w:val="nil"/>
            </w:tcBorders>
            <w:shd w:val="clear" w:color="auto" w:fill="auto"/>
            <w:noWrap/>
            <w:vAlign w:val="bottom"/>
          </w:tcPr>
          <w:p w14:paraId="42A5466C" w14:textId="24EB0D54"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91" w:type="pct"/>
            <w:tcBorders>
              <w:top w:val="nil"/>
              <w:left w:val="nil"/>
              <w:bottom w:val="nil"/>
              <w:right w:val="nil"/>
            </w:tcBorders>
            <w:shd w:val="clear" w:color="auto" w:fill="auto"/>
            <w:noWrap/>
            <w:vAlign w:val="bottom"/>
          </w:tcPr>
          <w:p w14:paraId="598B6337" w14:textId="686B1951"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1-Jun</w:t>
            </w:r>
          </w:p>
        </w:tc>
        <w:tc>
          <w:tcPr>
            <w:tcW w:w="407" w:type="pct"/>
            <w:tcBorders>
              <w:top w:val="nil"/>
              <w:left w:val="nil"/>
              <w:bottom w:val="nil"/>
              <w:right w:val="single" w:sz="8" w:space="0" w:color="auto"/>
            </w:tcBorders>
            <w:shd w:val="clear" w:color="auto" w:fill="auto"/>
            <w:noWrap/>
            <w:vAlign w:val="bottom"/>
          </w:tcPr>
          <w:p w14:paraId="536A27D8" w14:textId="6FB73567"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33</w:t>
            </w:r>
          </w:p>
        </w:tc>
        <w:tc>
          <w:tcPr>
            <w:tcW w:w="515" w:type="pct"/>
            <w:tcBorders>
              <w:top w:val="nil"/>
              <w:left w:val="nil"/>
              <w:bottom w:val="nil"/>
              <w:right w:val="nil"/>
            </w:tcBorders>
            <w:shd w:val="clear" w:color="auto" w:fill="auto"/>
            <w:noWrap/>
            <w:vAlign w:val="bottom"/>
          </w:tcPr>
          <w:p w14:paraId="2A8774C5" w14:textId="6288AFB8"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30-Apr</w:t>
            </w:r>
          </w:p>
        </w:tc>
        <w:tc>
          <w:tcPr>
            <w:tcW w:w="638" w:type="pct"/>
            <w:tcBorders>
              <w:top w:val="nil"/>
              <w:left w:val="nil"/>
              <w:bottom w:val="nil"/>
              <w:right w:val="nil"/>
            </w:tcBorders>
            <w:shd w:val="clear" w:color="auto" w:fill="auto"/>
            <w:noWrap/>
            <w:vAlign w:val="bottom"/>
          </w:tcPr>
          <w:p w14:paraId="2997613D" w14:textId="30CA1710"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16-May</w:t>
            </w:r>
          </w:p>
        </w:tc>
        <w:tc>
          <w:tcPr>
            <w:tcW w:w="492" w:type="pct"/>
            <w:tcBorders>
              <w:top w:val="nil"/>
              <w:left w:val="nil"/>
              <w:bottom w:val="nil"/>
              <w:right w:val="nil"/>
            </w:tcBorders>
            <w:shd w:val="clear" w:color="auto" w:fill="auto"/>
            <w:noWrap/>
            <w:vAlign w:val="bottom"/>
          </w:tcPr>
          <w:p w14:paraId="2F7A396D" w14:textId="53E385E5"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26-May</w:t>
            </w:r>
          </w:p>
        </w:tc>
        <w:tc>
          <w:tcPr>
            <w:tcW w:w="505" w:type="pct"/>
            <w:tcBorders>
              <w:top w:val="nil"/>
              <w:left w:val="nil"/>
              <w:bottom w:val="nil"/>
              <w:right w:val="single" w:sz="8" w:space="0" w:color="auto"/>
            </w:tcBorders>
            <w:shd w:val="clear" w:color="auto" w:fill="auto"/>
            <w:noWrap/>
            <w:vAlign w:val="bottom"/>
          </w:tcPr>
          <w:p w14:paraId="7EF9E362" w14:textId="5A948E29"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27</w:t>
            </w:r>
          </w:p>
        </w:tc>
      </w:tr>
      <w:tr w:rsidR="00C61425" w:rsidRPr="00FE28E9" w14:paraId="174E9EFD"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65CE58"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8" w:type="pct"/>
            <w:tcBorders>
              <w:top w:val="nil"/>
              <w:left w:val="nil"/>
              <w:bottom w:val="nil"/>
              <w:right w:val="nil"/>
            </w:tcBorders>
            <w:shd w:val="clear" w:color="auto" w:fill="auto"/>
            <w:noWrap/>
            <w:vAlign w:val="bottom"/>
          </w:tcPr>
          <w:p w14:paraId="65A9CEF2" w14:textId="101EB149"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19-Apr</w:t>
            </w:r>
          </w:p>
        </w:tc>
        <w:tc>
          <w:tcPr>
            <w:tcW w:w="562" w:type="pct"/>
            <w:tcBorders>
              <w:top w:val="nil"/>
              <w:left w:val="nil"/>
              <w:bottom w:val="nil"/>
              <w:right w:val="nil"/>
            </w:tcBorders>
            <w:shd w:val="clear" w:color="auto" w:fill="auto"/>
            <w:noWrap/>
            <w:vAlign w:val="bottom"/>
          </w:tcPr>
          <w:p w14:paraId="3E7516F8" w14:textId="0483F0B3"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11-May</w:t>
            </w:r>
          </w:p>
        </w:tc>
        <w:tc>
          <w:tcPr>
            <w:tcW w:w="491" w:type="pct"/>
            <w:tcBorders>
              <w:top w:val="nil"/>
              <w:left w:val="nil"/>
              <w:bottom w:val="nil"/>
              <w:right w:val="nil"/>
            </w:tcBorders>
            <w:shd w:val="clear" w:color="auto" w:fill="auto"/>
            <w:noWrap/>
            <w:vAlign w:val="bottom"/>
          </w:tcPr>
          <w:p w14:paraId="2CFF0801" w14:textId="54B5B8D3"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25-May</w:t>
            </w:r>
          </w:p>
        </w:tc>
        <w:tc>
          <w:tcPr>
            <w:tcW w:w="407" w:type="pct"/>
            <w:tcBorders>
              <w:top w:val="nil"/>
              <w:left w:val="nil"/>
              <w:bottom w:val="nil"/>
              <w:right w:val="single" w:sz="8" w:space="0" w:color="auto"/>
            </w:tcBorders>
            <w:shd w:val="clear" w:color="auto" w:fill="auto"/>
            <w:noWrap/>
            <w:vAlign w:val="bottom"/>
          </w:tcPr>
          <w:p w14:paraId="4EE2D505" w14:textId="5A806086"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26</w:t>
            </w:r>
          </w:p>
        </w:tc>
        <w:tc>
          <w:tcPr>
            <w:tcW w:w="515" w:type="pct"/>
            <w:tcBorders>
              <w:top w:val="nil"/>
              <w:left w:val="nil"/>
              <w:bottom w:val="nil"/>
              <w:right w:val="nil"/>
            </w:tcBorders>
            <w:shd w:val="clear" w:color="auto" w:fill="auto"/>
            <w:noWrap/>
            <w:vAlign w:val="bottom"/>
          </w:tcPr>
          <w:p w14:paraId="6F1305AB" w14:textId="0A03E7C6"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27-Apr</w:t>
            </w:r>
          </w:p>
        </w:tc>
        <w:tc>
          <w:tcPr>
            <w:tcW w:w="638" w:type="pct"/>
            <w:tcBorders>
              <w:top w:val="nil"/>
              <w:left w:val="nil"/>
              <w:bottom w:val="nil"/>
              <w:right w:val="nil"/>
            </w:tcBorders>
            <w:shd w:val="clear" w:color="auto" w:fill="auto"/>
            <w:noWrap/>
            <w:vAlign w:val="bottom"/>
          </w:tcPr>
          <w:p w14:paraId="47CD5DB1" w14:textId="52DF4A68"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11-May</w:t>
            </w:r>
          </w:p>
        </w:tc>
        <w:tc>
          <w:tcPr>
            <w:tcW w:w="492" w:type="pct"/>
            <w:tcBorders>
              <w:top w:val="nil"/>
              <w:left w:val="nil"/>
              <w:bottom w:val="nil"/>
              <w:right w:val="nil"/>
            </w:tcBorders>
            <w:shd w:val="clear" w:color="auto" w:fill="auto"/>
            <w:noWrap/>
            <w:vAlign w:val="bottom"/>
          </w:tcPr>
          <w:p w14:paraId="2C9030C9" w14:textId="5B364974"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505" w:type="pct"/>
            <w:tcBorders>
              <w:top w:val="nil"/>
              <w:left w:val="nil"/>
              <w:bottom w:val="nil"/>
              <w:right w:val="single" w:sz="8" w:space="0" w:color="auto"/>
            </w:tcBorders>
            <w:shd w:val="clear" w:color="auto" w:fill="auto"/>
            <w:noWrap/>
            <w:vAlign w:val="bottom"/>
          </w:tcPr>
          <w:p w14:paraId="32AC4E8F" w14:textId="4CACC088"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12</w:t>
            </w:r>
          </w:p>
        </w:tc>
      </w:tr>
      <w:tr w:rsidR="00C61425" w:rsidRPr="00FE28E9" w14:paraId="4B7AFD95"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3E361DFC"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8" w:type="pct"/>
            <w:tcBorders>
              <w:top w:val="nil"/>
              <w:left w:val="nil"/>
              <w:bottom w:val="single" w:sz="8" w:space="0" w:color="auto"/>
              <w:right w:val="nil"/>
            </w:tcBorders>
            <w:shd w:val="clear" w:color="auto" w:fill="auto"/>
            <w:noWrap/>
            <w:vAlign w:val="bottom"/>
          </w:tcPr>
          <w:p w14:paraId="3D2930BA" w14:textId="1A62EFA2"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5-May</w:t>
            </w:r>
          </w:p>
        </w:tc>
        <w:tc>
          <w:tcPr>
            <w:tcW w:w="562" w:type="pct"/>
            <w:tcBorders>
              <w:top w:val="nil"/>
              <w:left w:val="nil"/>
              <w:bottom w:val="single" w:sz="8" w:space="0" w:color="auto"/>
              <w:right w:val="nil"/>
            </w:tcBorders>
            <w:shd w:val="clear" w:color="auto" w:fill="auto"/>
            <w:noWrap/>
            <w:vAlign w:val="bottom"/>
          </w:tcPr>
          <w:p w14:paraId="703F23C9" w14:textId="608FE59A"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25-May</w:t>
            </w:r>
          </w:p>
        </w:tc>
        <w:tc>
          <w:tcPr>
            <w:tcW w:w="491" w:type="pct"/>
            <w:tcBorders>
              <w:top w:val="nil"/>
              <w:left w:val="nil"/>
              <w:bottom w:val="single" w:sz="8" w:space="0" w:color="auto"/>
              <w:right w:val="nil"/>
            </w:tcBorders>
            <w:shd w:val="clear" w:color="auto" w:fill="auto"/>
            <w:noWrap/>
            <w:vAlign w:val="bottom"/>
          </w:tcPr>
          <w:p w14:paraId="414CDC84" w14:textId="0B68374A"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8-Jun</w:t>
            </w:r>
          </w:p>
        </w:tc>
        <w:tc>
          <w:tcPr>
            <w:tcW w:w="407" w:type="pct"/>
            <w:tcBorders>
              <w:top w:val="nil"/>
              <w:left w:val="nil"/>
              <w:bottom w:val="single" w:sz="8" w:space="0" w:color="auto"/>
              <w:right w:val="single" w:sz="8" w:space="0" w:color="auto"/>
            </w:tcBorders>
            <w:shd w:val="clear" w:color="auto" w:fill="auto"/>
            <w:noWrap/>
            <w:vAlign w:val="bottom"/>
          </w:tcPr>
          <w:p w14:paraId="3CB48F97" w14:textId="381DCC67"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40</w:t>
            </w:r>
          </w:p>
        </w:tc>
        <w:tc>
          <w:tcPr>
            <w:tcW w:w="515" w:type="pct"/>
            <w:tcBorders>
              <w:top w:val="nil"/>
              <w:left w:val="nil"/>
              <w:bottom w:val="single" w:sz="8" w:space="0" w:color="auto"/>
              <w:right w:val="nil"/>
            </w:tcBorders>
            <w:shd w:val="clear" w:color="auto" w:fill="auto"/>
            <w:noWrap/>
            <w:vAlign w:val="bottom"/>
          </w:tcPr>
          <w:p w14:paraId="75F57350" w14:textId="6A375FEF"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7-May</w:t>
            </w:r>
          </w:p>
        </w:tc>
        <w:tc>
          <w:tcPr>
            <w:tcW w:w="638" w:type="pct"/>
            <w:tcBorders>
              <w:top w:val="nil"/>
              <w:left w:val="nil"/>
              <w:bottom w:val="single" w:sz="8" w:space="0" w:color="auto"/>
              <w:right w:val="nil"/>
            </w:tcBorders>
            <w:shd w:val="clear" w:color="auto" w:fill="auto"/>
            <w:noWrap/>
            <w:vAlign w:val="bottom"/>
          </w:tcPr>
          <w:p w14:paraId="6455ADA2" w14:textId="69684FD4"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21-May</w:t>
            </w:r>
          </w:p>
        </w:tc>
        <w:tc>
          <w:tcPr>
            <w:tcW w:w="492" w:type="pct"/>
            <w:tcBorders>
              <w:top w:val="nil"/>
              <w:left w:val="nil"/>
              <w:bottom w:val="single" w:sz="8" w:space="0" w:color="auto"/>
              <w:right w:val="nil"/>
            </w:tcBorders>
            <w:shd w:val="clear" w:color="auto" w:fill="auto"/>
            <w:noWrap/>
            <w:vAlign w:val="bottom"/>
          </w:tcPr>
          <w:p w14:paraId="45F31D82" w14:textId="61CB6975"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10-Jun</w:t>
            </w:r>
          </w:p>
        </w:tc>
        <w:tc>
          <w:tcPr>
            <w:tcW w:w="505" w:type="pct"/>
            <w:tcBorders>
              <w:top w:val="nil"/>
              <w:left w:val="nil"/>
              <w:bottom w:val="single" w:sz="8" w:space="0" w:color="auto"/>
              <w:right w:val="single" w:sz="8" w:space="0" w:color="auto"/>
            </w:tcBorders>
            <w:shd w:val="clear" w:color="auto" w:fill="auto"/>
            <w:noWrap/>
            <w:vAlign w:val="bottom"/>
          </w:tcPr>
          <w:p w14:paraId="1ABFCF28" w14:textId="5399877E" w:rsidR="00C61425" w:rsidRPr="00FE28E9" w:rsidRDefault="00C61425" w:rsidP="00C61425">
            <w:pPr>
              <w:spacing w:after="0"/>
              <w:jc w:val="center"/>
              <w:rPr>
                <w:rFonts w:asciiTheme="minorHAnsi" w:hAnsiTheme="minorHAnsi" w:cstheme="minorHAnsi"/>
                <w:b/>
                <w:bCs/>
                <w:color w:val="000000"/>
                <w:sz w:val="20"/>
              </w:rPr>
            </w:pPr>
            <w:r>
              <w:rPr>
                <w:rFonts w:ascii="Calibri" w:hAnsi="Calibri" w:cs="Calibri"/>
                <w:b/>
                <w:bCs/>
                <w:color w:val="000000"/>
                <w:sz w:val="20"/>
              </w:rPr>
              <w:t>38</w:t>
            </w:r>
          </w:p>
        </w:tc>
      </w:tr>
    </w:tbl>
    <w:p w14:paraId="68B360B0" w14:textId="7E679DE3" w:rsidR="00D22908" w:rsidRPr="00D22908" w:rsidRDefault="00D22908" w:rsidP="00D22908">
      <w:pPr>
        <w:rPr>
          <w:sz w:val="20"/>
        </w:rPr>
      </w:pPr>
      <w:r>
        <w:rPr>
          <w:sz w:val="20"/>
        </w:rPr>
        <w:t xml:space="preserve">*Passage dates in 2020 </w:t>
      </w:r>
      <w:r w:rsidR="00BB5476">
        <w:rPr>
          <w:sz w:val="20"/>
        </w:rPr>
        <w:t xml:space="preserve">and </w:t>
      </w:r>
      <w:r w:rsidR="00465BD2">
        <w:rPr>
          <w:sz w:val="20"/>
        </w:rPr>
        <w:t>2022</w:t>
      </w:r>
      <w:r w:rsidR="00BB5476">
        <w:rPr>
          <w:sz w:val="20"/>
        </w:rPr>
        <w:t xml:space="preserve"> </w:t>
      </w:r>
      <w:r>
        <w:rPr>
          <w:sz w:val="20"/>
        </w:rPr>
        <w:t>include early start of McNary sampling on March 1</w:t>
      </w:r>
      <w:r w:rsidRPr="00D22908">
        <w:rPr>
          <w:sz w:val="20"/>
          <w:vertAlign w:val="superscript"/>
        </w:rPr>
        <w:t>st</w:t>
      </w:r>
      <w:r>
        <w:rPr>
          <w:sz w:val="20"/>
        </w:rPr>
        <w:t xml:space="preserve">. </w:t>
      </w:r>
    </w:p>
    <w:p w14:paraId="44912697" w14:textId="77777777" w:rsidR="00D22908" w:rsidRPr="00D22908" w:rsidRDefault="00D22908" w:rsidP="00D22908"/>
    <w:p w14:paraId="752019B1" w14:textId="14227EA3" w:rsidR="005D4A76" w:rsidRDefault="005D4A76" w:rsidP="005D4A76">
      <w:pPr>
        <w:pStyle w:val="FPP2"/>
      </w:pPr>
      <w:bookmarkStart w:id="17" w:name="_Toc144973208"/>
      <w:r>
        <w:lastRenderedPageBreak/>
        <w:t>Adult</w:t>
      </w:r>
      <w:r w:rsidRPr="00607635">
        <w:t xml:space="preserve"> Fish</w:t>
      </w:r>
      <w:r w:rsidR="00A36319">
        <w:t xml:space="preserve"> Facilities and Migration Timing.</w:t>
      </w:r>
      <w:bookmarkEnd w:id="17"/>
    </w:p>
    <w:p w14:paraId="6B868E50" w14:textId="19DB6ACE" w:rsidR="005D4A76" w:rsidRPr="00FC1FF6" w:rsidRDefault="005D4A76" w:rsidP="006A4D40">
      <w:pPr>
        <w:keepNext/>
        <w:numPr>
          <w:ilvl w:val="2"/>
          <w:numId w:val="13"/>
        </w:numPr>
        <w:suppressAutoHyphens/>
        <w:rPr>
          <w:b/>
          <w:szCs w:val="24"/>
        </w:rPr>
      </w:pPr>
      <w:r w:rsidRPr="00FC1FF6">
        <w:rPr>
          <w:b/>
        </w:rPr>
        <w:t xml:space="preserve">Adult Fish </w:t>
      </w:r>
      <w:r w:rsidR="0098322B">
        <w:rPr>
          <w:b/>
        </w:rPr>
        <w:t xml:space="preserve">Passage </w:t>
      </w:r>
      <w:r w:rsidRPr="00FC1FF6">
        <w:rPr>
          <w:b/>
        </w:rPr>
        <w:t>Facilities.</w:t>
      </w:r>
      <w:r w:rsidR="006225CD">
        <w:t xml:space="preserve"> </w:t>
      </w:r>
      <w:r w:rsidRPr="00FC1FF6">
        <w:t xml:space="preserve">McNary </w:t>
      </w:r>
      <w:r>
        <w:t xml:space="preserve">Dam </w:t>
      </w:r>
      <w:r w:rsidRPr="00FC1FF6">
        <w:t>adult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68CF15FE" w14:textId="77777777" w:rsidR="00163FA1" w:rsidRPr="00163FA1" w:rsidRDefault="005D4A76" w:rsidP="0098322B">
      <w:pPr>
        <w:pStyle w:val="FPP3"/>
        <w:rPr>
          <w:b/>
          <w:szCs w:val="24"/>
        </w:rPr>
      </w:pPr>
      <w:r w:rsidRPr="00840F7E">
        <w:rPr>
          <w:b/>
        </w:rPr>
        <w:t xml:space="preserve">Adult </w:t>
      </w:r>
      <w:r w:rsidR="0098322B">
        <w:rPr>
          <w:b/>
        </w:rPr>
        <w:t xml:space="preserve">Fish </w:t>
      </w:r>
      <w:r w:rsidRPr="00840F7E">
        <w:rPr>
          <w:b/>
        </w:rPr>
        <w:t>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p>
    <w:p w14:paraId="64B7D9F2" w14:textId="46342FBA" w:rsidR="00163FA1" w:rsidRDefault="005D4A76" w:rsidP="00163FA1">
      <w:pPr>
        <w:pStyle w:val="FPP3"/>
        <w:numPr>
          <w:ilvl w:val="3"/>
          <w:numId w:val="13"/>
        </w:numPr>
        <w:rPr>
          <w:b/>
          <w:szCs w:val="24"/>
        </w:rPr>
      </w:pPr>
      <w:r w:rsidRPr="0098322B">
        <w:rPr>
          <w:szCs w:val="24"/>
        </w:rPr>
        <w:t xml:space="preserve">Upstream migrants are present throughout the year and adult </w:t>
      </w:r>
      <w:r w:rsidR="00C02BEA" w:rsidRPr="0098322B">
        <w:rPr>
          <w:szCs w:val="24"/>
        </w:rPr>
        <w:t>fish</w:t>
      </w:r>
      <w:r w:rsidRPr="0098322B">
        <w:rPr>
          <w:szCs w:val="24"/>
        </w:rPr>
        <w:t xml:space="preserve"> facilities are operated year-round.</w:t>
      </w:r>
      <w:r w:rsidR="006225CD" w:rsidRPr="0098322B">
        <w:rPr>
          <w:szCs w:val="24"/>
        </w:rPr>
        <w:t xml:space="preserve"> </w:t>
      </w:r>
      <w:r w:rsidR="00C02BEA" w:rsidRPr="0098322B">
        <w:rPr>
          <w:szCs w:val="24"/>
        </w:rPr>
        <w:t xml:space="preserve">Adult salmon, steelhead, </w:t>
      </w:r>
      <w:r w:rsidR="00A603D1" w:rsidRPr="00782DA9">
        <w:t xml:space="preserve">bull trout, </w:t>
      </w:r>
      <w:r w:rsidR="00C02BEA" w:rsidRPr="0098322B">
        <w:rPr>
          <w:szCs w:val="24"/>
        </w:rPr>
        <w:t xml:space="preserve">shad, and lamprey are counted per the schedule in </w:t>
      </w:r>
      <w:r w:rsidR="00C02BEA" w:rsidRPr="0098322B">
        <w:rPr>
          <w:b/>
          <w:szCs w:val="24"/>
        </w:rPr>
        <w:fldChar w:fldCharType="begin"/>
      </w:r>
      <w:r w:rsidR="00C02BEA" w:rsidRPr="0098322B">
        <w:rPr>
          <w:b/>
          <w:szCs w:val="24"/>
        </w:rPr>
        <w:instrText xml:space="preserve"> REF _Ref442194930 \h  \* MERGEFORMAT </w:instrText>
      </w:r>
      <w:r w:rsidR="00C02BEA" w:rsidRPr="0098322B">
        <w:rPr>
          <w:b/>
          <w:szCs w:val="24"/>
        </w:rPr>
      </w:r>
      <w:r w:rsidR="00C02BEA" w:rsidRPr="0098322B">
        <w:rPr>
          <w:b/>
          <w:szCs w:val="24"/>
        </w:rPr>
        <w:fldChar w:fldCharType="separate"/>
      </w:r>
      <w:r w:rsidR="00C02BEA" w:rsidRPr="0098322B">
        <w:rPr>
          <w:b/>
        </w:rPr>
        <w:t>Table MCN-</w:t>
      </w:r>
      <w:r w:rsidR="00C02BEA" w:rsidRPr="0098322B">
        <w:rPr>
          <w:b/>
          <w:noProof/>
        </w:rPr>
        <w:t>3</w:t>
      </w:r>
      <w:r w:rsidR="00C02BEA" w:rsidRPr="0098322B">
        <w:rPr>
          <w:b/>
          <w:szCs w:val="24"/>
        </w:rPr>
        <w:fldChar w:fldCharType="end"/>
      </w:r>
      <w:r w:rsidR="00C02BEA" w:rsidRPr="0098322B">
        <w:rPr>
          <w:szCs w:val="24"/>
        </w:rPr>
        <w:t xml:space="preserve"> and </w:t>
      </w:r>
      <w:r w:rsidR="001729EA">
        <w:t>daily counts</w:t>
      </w:r>
      <w:r w:rsidR="001729EA" w:rsidRPr="00983718">
        <w:t xml:space="preserve"> are posted </w:t>
      </w:r>
      <w:r w:rsidR="001729EA">
        <w:t>online.</w:t>
      </w:r>
      <w:r w:rsidR="001729EA">
        <w:rPr>
          <w:rStyle w:val="FootnoteReference"/>
        </w:rPr>
        <w:footnoteReference w:id="1"/>
      </w:r>
      <w:r w:rsidR="001729EA">
        <w:t xml:space="preserve"> </w:t>
      </w:r>
      <w:r w:rsidR="00A603D1">
        <w:t>The presence of other species (</w:t>
      </w:r>
      <w:r w:rsidR="001729EA">
        <w:t>e.g</w:t>
      </w:r>
      <w:r w:rsidR="00A603D1">
        <w:t xml:space="preserve">., sturgeon, grass carp, Atlantic salmon, etc.) </w:t>
      </w:r>
      <w:r w:rsidR="00A603D1" w:rsidRPr="00C2272E">
        <w:t xml:space="preserve">are </w:t>
      </w:r>
      <w:r w:rsidR="00A603D1">
        <w:t xml:space="preserve">recorded as comments and </w:t>
      </w:r>
      <w:r w:rsidR="00A603D1" w:rsidRPr="00C2272E">
        <w:t xml:space="preserve">reported in </w:t>
      </w:r>
      <w:r w:rsidR="00C02BEA" w:rsidRPr="008B4CF0">
        <w:t xml:space="preserve">the </w:t>
      </w:r>
      <w:r w:rsidR="00C02BEA" w:rsidRPr="0098322B">
        <w:rPr>
          <w:i/>
        </w:rPr>
        <w:t>Annual Fish Passage Report</w:t>
      </w:r>
      <w:r w:rsidR="00C02BEA" w:rsidRPr="008B4CF0">
        <w:t>.</w:t>
      </w:r>
      <w:r w:rsidR="0098322B">
        <w:rPr>
          <w:b/>
          <w:szCs w:val="24"/>
        </w:rPr>
        <w:t xml:space="preserve"> </w:t>
      </w:r>
    </w:p>
    <w:p w14:paraId="7EA99317" w14:textId="77777777" w:rsidR="00163FA1" w:rsidRPr="00163FA1" w:rsidRDefault="00C02BEA" w:rsidP="00163FA1">
      <w:pPr>
        <w:pStyle w:val="FPP3"/>
        <w:numPr>
          <w:ilvl w:val="3"/>
          <w:numId w:val="13"/>
        </w:numPr>
        <w:rPr>
          <w:b/>
          <w:szCs w:val="24"/>
        </w:rPr>
      </w:pPr>
      <w:r>
        <w:t xml:space="preserve">Yearly counts through the most recent passage year are used to determine the earliest and latest dates of peak adult fish passage defined in </w:t>
      </w:r>
      <w:r w:rsidR="00317484" w:rsidRPr="0098322B">
        <w:rPr>
          <w:b/>
        </w:rPr>
        <w:fldChar w:fldCharType="begin"/>
      </w:r>
      <w:r w:rsidR="00317484" w:rsidRPr="0098322B">
        <w:rPr>
          <w:b/>
        </w:rPr>
        <w:instrText xml:space="preserve"> REF _Ref442194946 \h  \* MERGEFORMAT </w:instrText>
      </w:r>
      <w:r w:rsidR="00317484" w:rsidRPr="0098322B">
        <w:rPr>
          <w:b/>
        </w:rPr>
      </w:r>
      <w:r w:rsidR="00317484" w:rsidRPr="0098322B">
        <w:rPr>
          <w:b/>
        </w:rPr>
        <w:fldChar w:fldCharType="separate"/>
      </w:r>
      <w:r w:rsidR="00317484" w:rsidRPr="0098322B">
        <w:rPr>
          <w:b/>
        </w:rPr>
        <w:t>Table MCN-</w:t>
      </w:r>
      <w:r w:rsidR="00317484" w:rsidRPr="0098322B">
        <w:rPr>
          <w:b/>
          <w:noProof/>
        </w:rPr>
        <w:t>4</w:t>
      </w:r>
      <w:r w:rsidR="00317484" w:rsidRPr="0098322B">
        <w:rPr>
          <w:b/>
        </w:rPr>
        <w:fldChar w:fldCharType="end"/>
      </w:r>
      <w:r w:rsidR="00317484" w:rsidRPr="00EE142D">
        <w:t>.</w:t>
      </w:r>
      <w:r w:rsidR="00317484">
        <w:t xml:space="preserve"> </w:t>
      </w:r>
    </w:p>
    <w:p w14:paraId="08465601" w14:textId="7C30FEBD" w:rsidR="004F1A33" w:rsidRPr="0098322B" w:rsidRDefault="00317484" w:rsidP="00163FA1">
      <w:pPr>
        <w:pStyle w:val="FPP3"/>
        <w:numPr>
          <w:ilvl w:val="3"/>
          <w:numId w:val="13"/>
        </w:numPr>
        <w:rPr>
          <w:b/>
          <w:szCs w:val="24"/>
        </w:rPr>
      </w:pPr>
      <w:r>
        <w:lastRenderedPageBreak/>
        <w:t xml:space="preserve">Time-of-day (diel) distributions of adult salmonid activity at McNary Dam fishway entrances and exits </w:t>
      </w:r>
      <w:r w:rsidRPr="0098322B">
        <w:rPr>
          <w:szCs w:val="24"/>
        </w:rPr>
        <w:t xml:space="preserve">are shown in </w:t>
      </w:r>
      <w:r w:rsidRPr="0098322B">
        <w:rPr>
          <w:b/>
          <w:szCs w:val="24"/>
        </w:rPr>
        <w:fldChar w:fldCharType="begin"/>
      </w:r>
      <w:r w:rsidRPr="0098322B">
        <w:rPr>
          <w:b/>
          <w:szCs w:val="24"/>
        </w:rPr>
        <w:instrText xml:space="preserve"> REF _Ref442194870 \h  \* MERGEFORMAT </w:instrText>
      </w:r>
      <w:r w:rsidRPr="0098322B">
        <w:rPr>
          <w:b/>
          <w:szCs w:val="24"/>
        </w:rPr>
      </w:r>
      <w:r w:rsidRPr="0098322B">
        <w:rPr>
          <w:b/>
          <w:szCs w:val="24"/>
        </w:rPr>
        <w:fldChar w:fldCharType="separate"/>
      </w:r>
      <w:r w:rsidRPr="0098322B">
        <w:rPr>
          <w:b/>
        </w:rPr>
        <w:t>Figure MCN-</w:t>
      </w:r>
      <w:r w:rsidRPr="0098322B">
        <w:rPr>
          <w:b/>
          <w:noProof/>
        </w:rPr>
        <w:t>2</w:t>
      </w:r>
      <w:r w:rsidRPr="0098322B">
        <w:rPr>
          <w:b/>
          <w:szCs w:val="24"/>
        </w:rPr>
        <w:fldChar w:fldCharType="end"/>
      </w:r>
      <w:r w:rsidRPr="0098322B">
        <w:rPr>
          <w:szCs w:val="24"/>
        </w:rPr>
        <w:t>.</w:t>
      </w:r>
    </w:p>
    <w:p w14:paraId="7979CF8A" w14:textId="28AE4BFC" w:rsidR="00923F30" w:rsidRDefault="00923F30" w:rsidP="0015714D">
      <w:pPr>
        <w:pStyle w:val="Caption"/>
        <w:keepNext/>
      </w:pPr>
      <w:bookmarkStart w:id="18" w:name="_Ref442194930"/>
      <w:r w:rsidRPr="00713DA4">
        <w:t>Table MCN-</w:t>
      </w:r>
      <w:fldSimple w:instr=" SEQ Table_MCN- \* ARABIC ">
        <w:r w:rsidR="006D5748">
          <w:rPr>
            <w:noProof/>
          </w:rPr>
          <w:t>3</w:t>
        </w:r>
      </w:fldSimple>
      <w:bookmarkEnd w:id="18"/>
      <w:r w:rsidRPr="00713DA4">
        <w:t>.</w:t>
      </w:r>
      <w:r w:rsidR="006225CD">
        <w:t xml:space="preserve"> </w:t>
      </w:r>
      <w:r w:rsidR="00A16F8B" w:rsidRPr="00713DA4">
        <w:t>McNary Dam</w:t>
      </w:r>
      <w:r w:rsidR="00A16F8B">
        <w:t xml:space="preserve"> Adult Fish Counting Schedule</w:t>
      </w:r>
      <w:r w:rsidR="0098322B">
        <w:t xml:space="preserve"> for</w:t>
      </w:r>
      <w:r w:rsidR="00443CB8">
        <w:t xml:space="preserve"> </w:t>
      </w:r>
      <w:r w:rsidR="00F07CDA">
        <w:t>2023</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C61425"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159535FF" w:rsidR="00C61425" w:rsidRPr="00FC1FF6" w:rsidRDefault="00C61425" w:rsidP="00C61425">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31460131" w:rsidR="00C61425" w:rsidRPr="00FC1FF6" w:rsidRDefault="00C61425" w:rsidP="00C61425">
            <w:pPr>
              <w:keepNext/>
              <w:spacing w:after="0"/>
              <w:jc w:val="center"/>
              <w:rPr>
                <w:rFonts w:ascii="Calibri" w:hAnsi="Calibri" w:cs="Calibri"/>
                <w:sz w:val="22"/>
                <w:szCs w:val="22"/>
              </w:rPr>
            </w:pPr>
            <w:r>
              <w:rPr>
                <w:rFonts w:ascii="Calibri" w:hAnsi="Calibri" w:cs="Calibri"/>
                <w:sz w:val="22"/>
                <w:szCs w:val="22"/>
              </w:rPr>
              <w:t xml:space="preserve">Day </w:t>
            </w:r>
            <w:r w:rsidRPr="00FC1FF6">
              <w:rPr>
                <w:rFonts w:ascii="Calibri" w:hAnsi="Calibri" w:cs="Calibri"/>
                <w:sz w:val="22"/>
                <w:szCs w:val="22"/>
              </w:rPr>
              <w:t>Visual 0</w:t>
            </w:r>
            <w:r>
              <w:rPr>
                <w:rFonts w:ascii="Calibri" w:hAnsi="Calibri" w:cs="Calibri"/>
                <w:sz w:val="22"/>
                <w:szCs w:val="22"/>
              </w:rPr>
              <w:t>5</w:t>
            </w:r>
            <w:r w:rsidRPr="00FC1FF6">
              <w:rPr>
                <w:rFonts w:ascii="Calibri" w:hAnsi="Calibri" w:cs="Calibri"/>
                <w:sz w:val="22"/>
                <w:szCs w:val="22"/>
              </w:rPr>
              <w:t>00–2</w:t>
            </w:r>
            <w:r>
              <w:rPr>
                <w:rFonts w:ascii="Calibri" w:hAnsi="Calibri" w:cs="Calibri"/>
                <w:sz w:val="22"/>
                <w:szCs w:val="22"/>
              </w:rPr>
              <w:t>1</w:t>
            </w:r>
            <w:r w:rsidRPr="00FC1FF6">
              <w:rPr>
                <w:rFonts w:ascii="Calibri" w:hAnsi="Calibri" w:cs="Calibri"/>
                <w:sz w:val="22"/>
                <w:szCs w:val="22"/>
              </w:rPr>
              <w:t>00 hours (P</w:t>
            </w:r>
            <w:r>
              <w:rPr>
                <w:rFonts w:ascii="Calibri" w:hAnsi="Calibri" w:cs="Calibri"/>
                <w:sz w:val="22"/>
                <w:szCs w:val="22"/>
              </w:rPr>
              <w:t>D</w:t>
            </w:r>
            <w:r w:rsidRPr="00FC1FF6">
              <w:rPr>
                <w:rFonts w:ascii="Calibri" w:hAnsi="Calibri" w:cs="Calibri"/>
                <w:sz w:val="22"/>
                <w:szCs w:val="22"/>
              </w:rPr>
              <w:t>T)</w:t>
            </w:r>
          </w:p>
        </w:tc>
      </w:tr>
      <w:tr w:rsidR="00C61425" w:rsidRPr="00FC1FF6" w14:paraId="4D59DB08" w14:textId="77777777" w:rsidTr="00194851">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4BA2407" w14:textId="0A9827BE" w:rsidR="00C61425" w:rsidRPr="00FC1FF6" w:rsidRDefault="00C61425" w:rsidP="00C61425">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4" w:space="0" w:color="auto"/>
              <w:right w:val="single" w:sz="12" w:space="0" w:color="auto"/>
            </w:tcBorders>
            <w:vAlign w:val="center"/>
          </w:tcPr>
          <w:p w14:paraId="0404F5E4" w14:textId="54885F0D" w:rsidR="00C61425" w:rsidRPr="00FC1FF6" w:rsidRDefault="00C61425" w:rsidP="00C61425">
            <w:pPr>
              <w:keepNext/>
              <w:spacing w:after="0"/>
              <w:jc w:val="center"/>
              <w:rPr>
                <w:rFonts w:ascii="Calibri" w:hAnsi="Calibri" w:cs="Calibri"/>
                <w:sz w:val="22"/>
                <w:szCs w:val="22"/>
              </w:rPr>
            </w:pPr>
            <w:r w:rsidRPr="00FC1FF6">
              <w:rPr>
                <w:rFonts w:ascii="Calibri" w:hAnsi="Calibri" w:cs="Calibri"/>
                <w:sz w:val="22"/>
                <w:szCs w:val="22"/>
              </w:rPr>
              <w:t>Night Video 2</w:t>
            </w:r>
            <w:r>
              <w:rPr>
                <w:rFonts w:ascii="Calibri" w:hAnsi="Calibri" w:cs="Calibri"/>
                <w:sz w:val="22"/>
                <w:szCs w:val="22"/>
              </w:rPr>
              <w:t>1</w:t>
            </w:r>
            <w:r w:rsidRPr="00FC1FF6">
              <w:rPr>
                <w:rFonts w:ascii="Calibri" w:hAnsi="Calibri" w:cs="Calibri"/>
                <w:sz w:val="22"/>
                <w:szCs w:val="22"/>
              </w:rPr>
              <w:t>00–0</w:t>
            </w:r>
            <w:r>
              <w:rPr>
                <w:rFonts w:ascii="Calibri" w:hAnsi="Calibri" w:cs="Calibri"/>
                <w:sz w:val="22"/>
                <w:szCs w:val="22"/>
              </w:rPr>
              <w:t>5</w:t>
            </w:r>
            <w:r w:rsidRPr="00FC1FF6">
              <w:rPr>
                <w:rFonts w:ascii="Calibri" w:hAnsi="Calibri" w:cs="Calibri"/>
                <w:sz w:val="22"/>
                <w:szCs w:val="22"/>
              </w:rPr>
              <w:t>00 hours (P</w:t>
            </w:r>
            <w:r>
              <w:rPr>
                <w:rFonts w:ascii="Calibri" w:hAnsi="Calibri" w:cs="Calibri"/>
                <w:sz w:val="22"/>
                <w:szCs w:val="22"/>
              </w:rPr>
              <w:t>D</w:t>
            </w:r>
            <w:r w:rsidRPr="00FC1FF6">
              <w:rPr>
                <w:rFonts w:ascii="Calibri" w:hAnsi="Calibri" w:cs="Calibri"/>
                <w:sz w:val="22"/>
                <w:szCs w:val="22"/>
              </w:rPr>
              <w:t>T)</w:t>
            </w:r>
          </w:p>
        </w:tc>
      </w:tr>
    </w:tbl>
    <w:p w14:paraId="65689A51" w14:textId="586181DB" w:rsidR="00923F30" w:rsidRPr="00D45FC8" w:rsidRDefault="00A700C7" w:rsidP="00923F3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sidR="00F43C11">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3F11C7">
        <w:rPr>
          <w:rFonts w:asciiTheme="minorHAnsi" w:hAnsiTheme="minorHAnsi" w:cstheme="minorHAnsi"/>
          <w:sz w:val="20"/>
        </w:rPr>
        <w:t>13/22</w:t>
      </w:r>
      <w:r w:rsidRPr="00D45FC8">
        <w:rPr>
          <w:rFonts w:asciiTheme="minorHAnsi" w:hAnsiTheme="minorHAnsi" w:cstheme="minorHAnsi"/>
          <w:sz w:val="20"/>
        </w:rPr>
        <w:t>–11/</w:t>
      </w:r>
      <w:r w:rsidR="003F11C7">
        <w:rPr>
          <w:rFonts w:asciiTheme="minorHAnsi" w:hAnsiTheme="minorHAnsi" w:cstheme="minorHAnsi"/>
          <w:sz w:val="20"/>
        </w:rPr>
        <w:t>6/22</w:t>
      </w:r>
      <w:r w:rsidRPr="00D45FC8">
        <w:rPr>
          <w:rFonts w:asciiTheme="minorHAnsi" w:hAnsiTheme="minorHAnsi" w:cstheme="minorHAnsi"/>
          <w:sz w:val="20"/>
        </w:rPr>
        <w:t>.</w:t>
      </w:r>
    </w:p>
    <w:p w14:paraId="78F50451" w14:textId="24302AD7" w:rsidR="006102A3" w:rsidRPr="00BC38FA" w:rsidRDefault="006102A3" w:rsidP="0015714D">
      <w:pPr>
        <w:pStyle w:val="Caption"/>
        <w:keepNext/>
      </w:pPr>
      <w:bookmarkStart w:id="19" w:name="_Ref442194946"/>
      <w:r w:rsidRPr="00BC38FA">
        <w:t xml:space="preserve">Table </w:t>
      </w:r>
      <w:r w:rsidR="002032E6" w:rsidRPr="00BC38FA">
        <w:t>MCN-</w:t>
      </w:r>
      <w:fldSimple w:instr=" SEQ Table_MCN- \* ARABIC ">
        <w:r w:rsidR="006D5748">
          <w:rPr>
            <w:noProof/>
          </w:rPr>
          <w:t>4</w:t>
        </w:r>
      </w:fldSimple>
      <w:bookmarkEnd w:id="19"/>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20" w:name="OLE_LINK5"/>
            <w:bookmarkStart w:id="21" w:name="OLE_LINK6"/>
            <w:bookmarkStart w:id="22"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2FA104BC"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 xml:space="preserve">Sep </w:t>
            </w:r>
            <w:r w:rsidR="00194851">
              <w:rPr>
                <w:rFonts w:ascii="Calibri" w:hAnsi="Calibri" w:cs="Calibri"/>
                <w:sz w:val="22"/>
                <w:szCs w:val="22"/>
              </w:rPr>
              <w:t>6</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4F3F7D82"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 xml:space="preserve">Aug </w:t>
            </w:r>
            <w:r w:rsidR="00194851" w:rsidRPr="002769F5">
              <w:rPr>
                <w:rFonts w:ascii="Calibri" w:hAnsi="Calibri" w:cs="Calibri"/>
                <w:sz w:val="22"/>
                <w:szCs w:val="22"/>
              </w:rPr>
              <w:t>1</w:t>
            </w:r>
            <w:r w:rsidR="00194851">
              <w:rPr>
                <w:rFonts w:ascii="Calibri" w:hAnsi="Calibri" w:cs="Calibri"/>
                <w:sz w:val="22"/>
                <w:szCs w:val="22"/>
              </w:rPr>
              <w:t>8</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A700C7">
      <w:pPr>
        <w:keepNext/>
        <w:spacing w:after="0"/>
        <w:jc w:val="center"/>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5CB0B621"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23" w:name="_Ref442194870"/>
      <w:r>
        <w:t>Figure MCN-</w:t>
      </w:r>
      <w:r w:rsidR="00FC79FB">
        <w:rPr>
          <w:noProof/>
        </w:rPr>
        <w:fldChar w:fldCharType="begin"/>
      </w:r>
      <w:r w:rsidR="00FC79FB">
        <w:rPr>
          <w:noProof/>
        </w:rPr>
        <w:instrText xml:space="preserve"> SEQ Figure_MCN- \* ARABIC </w:instrText>
      </w:r>
      <w:r w:rsidR="00FC79FB">
        <w:rPr>
          <w:noProof/>
        </w:rPr>
        <w:fldChar w:fldCharType="separate"/>
      </w:r>
      <w:r>
        <w:rPr>
          <w:noProof/>
        </w:rPr>
        <w:t>2</w:t>
      </w:r>
      <w:r w:rsidR="00FC79FB">
        <w:rPr>
          <w:noProof/>
        </w:rPr>
        <w:fldChar w:fldCharType="end"/>
      </w:r>
      <w:bookmarkEnd w:id="23"/>
      <w:r>
        <w:t>.</w:t>
      </w:r>
      <w:r w:rsidR="006225CD">
        <w:t xml:space="preserve"> </w:t>
      </w:r>
      <w:r w:rsidRPr="00E066A1">
        <w:t>Diel D</w:t>
      </w:r>
      <w:r w:rsidRPr="000078D5">
        <w:t>istribution of Adult Salmonids at McNary Dam Fishway Entrances and Exits (</w:t>
      </w:r>
      <w:r w:rsidR="007D18A6" w:rsidRPr="00C8242C">
        <w:rPr>
          <w:i/>
        </w:rPr>
        <w:t>Keefer &amp; Caudill 2008</w:t>
      </w:r>
      <w:r w:rsidR="00D51F7B">
        <w:rPr>
          <w:iCs/>
        </w:rPr>
        <w:t>)</w:t>
      </w:r>
      <w:r w:rsidR="00DC7942">
        <w:rPr>
          <w:iCs/>
        </w:rPr>
        <w:t>. R</w:t>
      </w:r>
      <w:r w:rsidR="007D18A6" w:rsidRPr="00D51F7B">
        <w:rPr>
          <w:iCs/>
        </w:rPr>
        <w:t xml:space="preserve">eport and summary letter available online at: </w:t>
      </w:r>
      <w:hyperlink r:id="rId16" w:history="1">
        <w:r w:rsidR="007D18A6" w:rsidRPr="00D51F7B">
          <w:rPr>
            <w:rStyle w:val="Hyperlink"/>
            <w:b w:val="0"/>
            <w:iCs/>
            <w:szCs w:val="24"/>
          </w:rPr>
          <w:t>pweb.crohms.org/tmt/documents/FPOM/2010/2013_FPOM_MEET/2013_JUN/</w:t>
        </w:r>
      </w:hyperlink>
    </w:p>
    <w:p w14:paraId="4C6FAB97" w14:textId="6C8DA072" w:rsidR="00B743C3" w:rsidRPr="00B743C3" w:rsidRDefault="00254855" w:rsidP="007661E7">
      <w:pPr>
        <w:pStyle w:val="FPP1"/>
        <w:spacing w:before="0"/>
      </w:pPr>
      <w:bookmarkStart w:id="24" w:name="_Toc144973209"/>
      <w:bookmarkEnd w:id="20"/>
      <w:bookmarkEnd w:id="21"/>
      <w:r>
        <w:lastRenderedPageBreak/>
        <w:t>fish facilities</w:t>
      </w:r>
      <w:r w:rsidR="00B743C3" w:rsidRPr="00440732">
        <w:t xml:space="preserve"> Operation</w:t>
      </w:r>
      <w:r w:rsidR="00B743C3">
        <w:t>S</w:t>
      </w:r>
      <w:bookmarkEnd w:id="24"/>
    </w:p>
    <w:p w14:paraId="73168F34" w14:textId="57ABD6DC" w:rsidR="00511138" w:rsidRDefault="00511138" w:rsidP="00511138">
      <w:pPr>
        <w:pStyle w:val="FPP2"/>
      </w:pPr>
      <w:bookmarkStart w:id="25" w:name="_Toc144973210"/>
      <w:r>
        <w:t>General</w:t>
      </w:r>
      <w:bookmarkEnd w:id="25"/>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4BD31E3C" w:rsidR="00511138" w:rsidRDefault="00E723CB" w:rsidP="00511138">
      <w:pPr>
        <w:pStyle w:val="FPP3"/>
      </w:pPr>
      <w:r w:rsidRPr="00D166CD">
        <w:t>Research, non-routine maintenance activities and construction will not be conducted within 100</w:t>
      </w:r>
      <w:r w:rsidR="00AB2450">
        <w:t xml:space="preserve"> feet</w:t>
      </w:r>
      <w:r w:rsidRPr="00D166CD">
        <w:t xml:space="preserve"> of any fishway entrance or exit, within 50</w:t>
      </w:r>
      <w:r w:rsidR="003F11C7">
        <w:t xml:space="preserve"> feet</w:t>
      </w:r>
      <w:r w:rsidRPr="00D166CD">
        <w:t xml:space="preserve">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 xml:space="preserve">Operations and/or Planning or Construction office through FPOM or </w:t>
      </w:r>
      <w:proofErr w:type="spellStart"/>
      <w:r w:rsidRPr="00D166CD">
        <w:t>FFDRWG</w:t>
      </w:r>
      <w:proofErr w:type="spellEnd"/>
      <w:r w:rsidRPr="00D166CD">
        <w:t>.</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r w:rsidR="00AB2450">
        <w:t>r</w:t>
      </w:r>
      <w:r w:rsidRPr="00D166CD">
        <w:t>egional fish agencies on a case</w:t>
      </w:r>
      <w:r>
        <w:t>-</w:t>
      </w:r>
      <w:r w:rsidRPr="00D166CD">
        <w:t>by</w:t>
      </w:r>
      <w:r>
        <w:t>-</w:t>
      </w:r>
      <w:r w:rsidRPr="00D166CD">
        <w:t>case basis.</w:t>
      </w:r>
    </w:p>
    <w:p w14:paraId="3957BB17" w14:textId="1040066F"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(BRZ) will be coordinated with the </w:t>
      </w:r>
      <w:r>
        <w:t>P</w:t>
      </w:r>
      <w:r w:rsidRPr="00D166CD">
        <w:t xml:space="preserve">roject at least </w:t>
      </w:r>
      <w:r>
        <w:t>2</w:t>
      </w:r>
      <w:r w:rsidRPr="00D166CD">
        <w:t xml:space="preserve"> weeks in advance unless deemed an emergency (</w:t>
      </w:r>
      <w:r w:rsidR="00693583">
        <w:t>coordination guidance</w:t>
      </w:r>
      <w:r w:rsidR="00693583" w:rsidRPr="00E63607">
        <w:rPr>
          <w:b/>
        </w:rPr>
        <w:t xml:space="preserve"> </w:t>
      </w:r>
      <w:r w:rsidR="00693583" w:rsidRPr="00693583">
        <w:rPr>
          <w:bCs/>
        </w:rPr>
        <w:t>in</w:t>
      </w:r>
      <w:r w:rsidR="00693583">
        <w:rPr>
          <w:b/>
        </w:rPr>
        <w:t xml:space="preserve">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t>)</w:t>
      </w:r>
      <w:r w:rsidRPr="00F23F1A">
        <w:rPr>
          <w:szCs w:val="24"/>
        </w:rPr>
        <w:t>.</w:t>
      </w:r>
      <w:r w:rsidR="00BC6DF0">
        <w:rPr>
          <w:szCs w:val="24"/>
        </w:rPr>
        <w:t xml:space="preserve"> </w:t>
      </w:r>
      <w:r>
        <w:t xml:space="preserve">On a monthly basis, as appropriate, the </w:t>
      </w:r>
      <w:r w:rsidR="00986523">
        <w:t>Project biologist</w:t>
      </w:r>
      <w:r>
        <w:t xml:space="preserve"> will provide a summary of emergency actions undertaken for review by FPOM</w:t>
      </w:r>
      <w:r w:rsidR="00511138" w:rsidRPr="00F23F1A">
        <w:rPr>
          <w:szCs w:val="24"/>
        </w:rPr>
        <w:t>.</w:t>
      </w:r>
    </w:p>
    <w:p w14:paraId="75B12F6E" w14:textId="25A3F32B" w:rsidR="002769F5" w:rsidRDefault="00B743C3" w:rsidP="002769F5">
      <w:pPr>
        <w:pStyle w:val="FPP2"/>
      </w:pPr>
      <w:bookmarkStart w:id="26" w:name="_Toc144973211"/>
      <w:bookmarkStart w:id="27" w:name="_Hlk60322996"/>
      <w:r w:rsidRPr="00B743C3">
        <w:t>Spill Management</w:t>
      </w:r>
      <w:bookmarkEnd w:id="26"/>
    </w:p>
    <w:p w14:paraId="34AF5232" w14:textId="77777777" w:rsidR="00712B6B" w:rsidRDefault="00B743C3" w:rsidP="00A34AF1">
      <w:pPr>
        <w:pStyle w:val="FPP3"/>
      </w:pPr>
      <w:r w:rsidRPr="00F07CDA">
        <w:t>S</w:t>
      </w:r>
      <w:r w:rsidR="000078D5" w:rsidRPr="00F07CDA">
        <w:t>pring and summer s</w:t>
      </w:r>
      <w:r w:rsidR="00254855" w:rsidRPr="00F07CDA">
        <w:t xml:space="preserve">pill operations </w:t>
      </w:r>
      <w:r w:rsidR="008A280C" w:rsidRPr="00F07CDA">
        <w:t xml:space="preserve">for juvenile fish passage </w:t>
      </w:r>
      <w:r w:rsidR="00254855" w:rsidRPr="00F07CDA">
        <w:t>are defined in t</w:t>
      </w:r>
      <w:r w:rsidRPr="00F07CDA">
        <w:t xml:space="preserve">he </w:t>
      </w:r>
      <w:r w:rsidRPr="00F07CDA">
        <w:rPr>
          <w:i/>
        </w:rPr>
        <w:t>Fish Operations Plan</w:t>
      </w:r>
      <w:r w:rsidRPr="00F07CDA">
        <w:t xml:space="preserve"> (</w:t>
      </w:r>
      <w:r w:rsidR="00342D8C" w:rsidRPr="00F07CDA">
        <w:t>FOP</w:t>
      </w:r>
      <w:r w:rsidR="00254855" w:rsidRPr="00F07CDA">
        <w:t xml:space="preserve">), included in the Fish Passage Plan as </w:t>
      </w:r>
      <w:r w:rsidRPr="00F07CDA">
        <w:rPr>
          <w:b/>
        </w:rPr>
        <w:t>Appendix E</w:t>
      </w:r>
      <w:r w:rsidRPr="00F07CDA">
        <w:t>.</w:t>
      </w:r>
      <w:r w:rsidR="00A34AF1" w:rsidRPr="00F07CDA">
        <w:t xml:space="preserve"> </w:t>
      </w:r>
    </w:p>
    <w:p w14:paraId="5EA15F52" w14:textId="572F685E" w:rsidR="00254855" w:rsidRPr="00F07CDA" w:rsidRDefault="00254855" w:rsidP="00A34AF1">
      <w:pPr>
        <w:pStyle w:val="FPP3"/>
      </w:pPr>
      <w:r w:rsidRPr="00F07CDA">
        <w:t xml:space="preserve">Spill at McNary Dam </w:t>
      </w:r>
      <w:r w:rsidR="000078D5" w:rsidRPr="00F07CDA">
        <w:t>will</w:t>
      </w:r>
      <w:r w:rsidRPr="00F07CDA">
        <w:t xml:space="preserve"> be distributed in spill patterns</w:t>
      </w:r>
      <w:r w:rsidR="00A34AF1" w:rsidRPr="00F07CDA">
        <w:t xml:space="preserve"> defined</w:t>
      </w:r>
      <w:r w:rsidRPr="00F07CDA">
        <w:t xml:space="preserve"> in </w:t>
      </w:r>
      <w:r w:rsidR="00FE1258" w:rsidRPr="00F07CDA">
        <w:rPr>
          <w:b/>
        </w:rPr>
        <w:fldChar w:fldCharType="begin"/>
      </w:r>
      <w:r w:rsidR="00FE1258" w:rsidRPr="00F07CDA">
        <w:rPr>
          <w:b/>
        </w:rPr>
        <w:instrText xml:space="preserve"> REF _Ref442194961 \h  \* MERGEFORMAT </w:instrText>
      </w:r>
      <w:r w:rsidR="00FE1258" w:rsidRPr="00F07CDA">
        <w:rPr>
          <w:b/>
        </w:rPr>
      </w:r>
      <w:r w:rsidR="00FE1258" w:rsidRPr="00F07CDA">
        <w:rPr>
          <w:b/>
        </w:rPr>
        <w:fldChar w:fldCharType="separate"/>
      </w:r>
      <w:r w:rsidR="00FE1258" w:rsidRPr="00F07CDA">
        <w:rPr>
          <w:b/>
        </w:rPr>
        <w:t>Table</w:t>
      </w:r>
      <w:r w:rsidR="00317070" w:rsidRPr="00F07CDA">
        <w:rPr>
          <w:b/>
        </w:rPr>
        <w:t>s</w:t>
      </w:r>
      <w:r w:rsidR="00FE1258" w:rsidRPr="00F07CDA">
        <w:rPr>
          <w:b/>
        </w:rPr>
        <w:t xml:space="preserve"> MCN-</w:t>
      </w:r>
      <w:r w:rsidR="00FE1258" w:rsidRPr="00F07CDA">
        <w:rPr>
          <w:b/>
          <w:noProof/>
        </w:rPr>
        <w:t>7</w:t>
      </w:r>
      <w:r w:rsidR="00FE1258" w:rsidRPr="00F07CDA">
        <w:rPr>
          <w:b/>
        </w:rPr>
        <w:fldChar w:fldCharType="end"/>
      </w:r>
      <w:r w:rsidR="00712B6B">
        <w:rPr>
          <w:b/>
        </w:rPr>
        <w:t xml:space="preserve"> through</w:t>
      </w:r>
      <w:r w:rsidRPr="00F07CDA">
        <w:rPr>
          <w:b/>
        </w:rPr>
        <w:t xml:space="preserve"> </w:t>
      </w:r>
      <w:r w:rsidR="00712B6B">
        <w:rPr>
          <w:b/>
        </w:rPr>
        <w:t>MCN</w:t>
      </w:r>
      <w:r w:rsidRPr="00F07CDA">
        <w:rPr>
          <w:b/>
        </w:rPr>
        <w:t>-10</w:t>
      </w:r>
      <w:r w:rsidR="00F07CDA">
        <w:rPr>
          <w:bCs/>
        </w:rPr>
        <w:t xml:space="preserve">, </w:t>
      </w:r>
      <w:r w:rsidR="006D5748" w:rsidRPr="00F07CDA">
        <w:rPr>
          <w:bCs/>
        </w:rPr>
        <w:t>except as noted below in s</w:t>
      </w:r>
      <w:r w:rsidR="006D5748" w:rsidRPr="00F07CDA">
        <w:rPr>
          <w:b/>
        </w:rPr>
        <w:t>ection 2.2.1.1</w:t>
      </w:r>
      <w:r w:rsidRPr="00F07CDA">
        <w:t>.</w:t>
      </w:r>
    </w:p>
    <w:p w14:paraId="70B5EBF4" w14:textId="2CD50EFF" w:rsidR="00BD592D" w:rsidRPr="00F07CDA" w:rsidRDefault="008A374F" w:rsidP="00EF5B03">
      <w:pPr>
        <w:pStyle w:val="FPP3"/>
        <w:numPr>
          <w:ilvl w:val="3"/>
          <w:numId w:val="13"/>
        </w:numPr>
      </w:pPr>
      <w:bookmarkStart w:id="28" w:name="_Ref111038905"/>
      <w:r>
        <w:rPr>
          <w:b/>
        </w:rPr>
        <w:t xml:space="preserve">Interim </w:t>
      </w:r>
      <w:r w:rsidR="00EF5B03" w:rsidRPr="00F07CDA">
        <w:rPr>
          <w:b/>
        </w:rPr>
        <w:t xml:space="preserve">Spillway Hoist Operation </w:t>
      </w:r>
      <w:r w:rsidR="00712B6B">
        <w:rPr>
          <w:b/>
        </w:rPr>
        <w:t>/</w:t>
      </w:r>
      <w:r w:rsidR="00EF5B03" w:rsidRPr="00F07CDA">
        <w:rPr>
          <w:b/>
        </w:rPr>
        <w:t xml:space="preserve"> Minimization of Unsafe Operating Practices</w:t>
      </w:r>
      <w:r w:rsidR="00EF5B03" w:rsidRPr="00F07CDA">
        <w:rPr>
          <w:bCs/>
        </w:rPr>
        <w:t>.</w:t>
      </w:r>
      <w:bookmarkEnd w:id="28"/>
      <w:r w:rsidR="00EF5B03" w:rsidRPr="00F07CDA">
        <w:rPr>
          <w:bCs/>
        </w:rPr>
        <w:t xml:space="preserve">  </w:t>
      </w:r>
    </w:p>
    <w:p w14:paraId="3DB15DC1" w14:textId="6681B472" w:rsidR="00EF5B03" w:rsidRPr="00F07CDA" w:rsidRDefault="008A374F" w:rsidP="00BD592D">
      <w:pPr>
        <w:pStyle w:val="FPP3"/>
        <w:numPr>
          <w:ilvl w:val="0"/>
          <w:numId w:val="0"/>
        </w:numPr>
        <w:spacing w:after="120"/>
        <w:ind w:left="360"/>
      </w:pPr>
      <w:r>
        <w:rPr>
          <w:bCs/>
        </w:rPr>
        <w:t xml:space="preserve">As an interim operation until </w:t>
      </w:r>
      <w:r w:rsidR="00693583">
        <w:rPr>
          <w:bCs/>
        </w:rPr>
        <w:t xml:space="preserve">overloaded </w:t>
      </w:r>
      <w:r>
        <w:rPr>
          <w:bCs/>
        </w:rPr>
        <w:t>hoists are repaired or replaced so they are no longer in an overloaded condition</w:t>
      </w:r>
      <w:r w:rsidRPr="0032363D">
        <w:rPr>
          <w:bCs/>
        </w:rPr>
        <w:t xml:space="preserve">, McNary spillway hoists will be separated into two control groups: </w:t>
      </w:r>
      <w:r w:rsidRPr="00712B6B">
        <w:rPr>
          <w:b/>
        </w:rPr>
        <w:t>Manual</w:t>
      </w:r>
      <w:r w:rsidR="00712B6B">
        <w:rPr>
          <w:bCs/>
        </w:rPr>
        <w:t xml:space="preserve"> (</w:t>
      </w:r>
      <w:r w:rsidRPr="0032363D">
        <w:rPr>
          <w:bCs/>
        </w:rPr>
        <w:t>dogged</w:t>
      </w:r>
      <w:r w:rsidR="00712B6B">
        <w:rPr>
          <w:bCs/>
        </w:rPr>
        <w:t xml:space="preserve"> off and manually adjusted)</w:t>
      </w:r>
      <w:r w:rsidRPr="0032363D">
        <w:rPr>
          <w:bCs/>
        </w:rPr>
        <w:t xml:space="preserve"> and </w:t>
      </w:r>
      <w:proofErr w:type="gramStart"/>
      <w:r w:rsidRPr="00712B6B">
        <w:rPr>
          <w:b/>
        </w:rPr>
        <w:t>Auto</w:t>
      </w:r>
      <w:proofErr w:type="gramEnd"/>
      <w:r w:rsidRPr="0032363D">
        <w:rPr>
          <w:bCs/>
        </w:rPr>
        <w:t xml:space="preserve">. </w:t>
      </w:r>
      <w:r w:rsidR="00693583">
        <w:rPr>
          <w:bCs/>
        </w:rPr>
        <w:t>Currently, o</w:t>
      </w:r>
      <w:r w:rsidR="00712B6B">
        <w:rPr>
          <w:bCs/>
        </w:rPr>
        <w:t>f the 22 spillbays at McNary Dam, three</w:t>
      </w:r>
      <w:r w:rsidRPr="0032363D">
        <w:rPr>
          <w:bCs/>
        </w:rPr>
        <w:t xml:space="preserve"> </w:t>
      </w:r>
      <w:r w:rsidR="00693583">
        <w:rPr>
          <w:bCs/>
        </w:rPr>
        <w:t xml:space="preserve">are </w:t>
      </w:r>
      <w:r w:rsidR="00712B6B">
        <w:rPr>
          <w:bCs/>
        </w:rPr>
        <w:t>Manual</w:t>
      </w:r>
      <w:r w:rsidRPr="0032363D">
        <w:rPr>
          <w:bCs/>
        </w:rPr>
        <w:t xml:space="preserve"> </w:t>
      </w:r>
      <w:r w:rsidR="00693583">
        <w:rPr>
          <w:bCs/>
        </w:rPr>
        <w:t>(</w:t>
      </w:r>
      <w:r w:rsidRPr="0032363D">
        <w:rPr>
          <w:bCs/>
        </w:rPr>
        <w:t>Bays 2, 6, and 16</w:t>
      </w:r>
      <w:r w:rsidR="00693583">
        <w:rPr>
          <w:bCs/>
        </w:rPr>
        <w:t>)</w:t>
      </w:r>
      <w:r w:rsidR="00712B6B">
        <w:rPr>
          <w:bCs/>
        </w:rPr>
        <w:t xml:space="preserve"> and two </w:t>
      </w:r>
      <w:r w:rsidRPr="0032363D">
        <w:rPr>
          <w:bCs/>
        </w:rPr>
        <w:t>serve TSW1 and TSW2 until they are removed</w:t>
      </w:r>
      <w:r>
        <w:rPr>
          <w:bCs/>
        </w:rPr>
        <w:t xml:space="preserve">, </w:t>
      </w:r>
      <w:r w:rsidRPr="0032363D">
        <w:rPr>
          <w:bCs/>
        </w:rPr>
        <w:t xml:space="preserve">typically in early June. This provides a total of 17 spillbays with functioning hoists until early June, then 19 spillbays for the remaining of the spill season that can be rotated through </w:t>
      </w:r>
      <w:r>
        <w:rPr>
          <w:bCs/>
        </w:rPr>
        <w:t>Manual and Auto</w:t>
      </w:r>
      <w:r w:rsidRPr="002546A3">
        <w:rPr>
          <w:bCs/>
        </w:rPr>
        <w:t xml:space="preserve"> </w:t>
      </w:r>
      <w:r>
        <w:rPr>
          <w:bCs/>
        </w:rPr>
        <w:t>mode</w:t>
      </w:r>
      <w:r w:rsidRPr="0032363D">
        <w:rPr>
          <w:bCs/>
        </w:rPr>
        <w:t xml:space="preserve"> assignments, as described below. During spring and summer spill, April 10–August 31, four or five (during June) of these spillbays will be operated in </w:t>
      </w:r>
      <w:r>
        <w:rPr>
          <w:bCs/>
        </w:rPr>
        <w:t>A</w:t>
      </w:r>
      <w:r w:rsidRPr="0032363D">
        <w:rPr>
          <w:bCs/>
        </w:rPr>
        <w:t>uto-adjusted mode each month according to the rotation schedule below. The change will occur during the first full week of the month. Hoists will initially be set to the average openings identified in the applica</w:t>
      </w:r>
      <w:r w:rsidRPr="00DB7099">
        <w:rPr>
          <w:bCs/>
        </w:rPr>
        <w:t xml:space="preserve">ble </w:t>
      </w:r>
      <w:bookmarkStart w:id="29" w:name="_Hlk126592481"/>
      <w:r w:rsidRPr="00DB7099">
        <w:rPr>
          <w:bCs/>
        </w:rPr>
        <w:t>interim</w:t>
      </w:r>
      <w:bookmarkEnd w:id="29"/>
      <w:r w:rsidRPr="00DB7099">
        <w:rPr>
          <w:bCs/>
        </w:rPr>
        <w:t xml:space="preserve"> s</w:t>
      </w:r>
      <w:r w:rsidRPr="0032363D">
        <w:rPr>
          <w:bCs/>
        </w:rPr>
        <w:t>pill p</w:t>
      </w:r>
      <w:r w:rsidRPr="00F07CDA">
        <w:rPr>
          <w:bCs/>
        </w:rPr>
        <w:t>attern</w:t>
      </w:r>
      <w:r>
        <w:rPr>
          <w:bCs/>
        </w:rPr>
        <w:t>s</w:t>
      </w:r>
      <w:r w:rsidRPr="00F07CDA">
        <w:rPr>
          <w:bCs/>
        </w:rPr>
        <w:t xml:space="preserve"> in</w:t>
      </w:r>
      <w:r w:rsidRPr="00F07CDA">
        <w:t xml:space="preserve"> </w:t>
      </w:r>
      <w:r w:rsidR="00894171" w:rsidRPr="00894171">
        <w:rPr>
          <w:b/>
          <w:bCs/>
        </w:rPr>
        <w:fldChar w:fldCharType="begin"/>
      </w:r>
      <w:r w:rsidR="00894171" w:rsidRPr="00894171">
        <w:rPr>
          <w:b/>
          <w:bCs/>
        </w:rPr>
        <w:instrText xml:space="preserve"> REF _Ref111708879 \h </w:instrText>
      </w:r>
      <w:r w:rsidR="00894171">
        <w:rPr>
          <w:b/>
          <w:bCs/>
        </w:rPr>
        <w:instrText xml:space="preserve"> \* MERGEFORMAT </w:instrText>
      </w:r>
      <w:r w:rsidR="00894171" w:rsidRPr="00894171">
        <w:rPr>
          <w:b/>
          <w:bCs/>
        </w:rPr>
      </w:r>
      <w:r w:rsidR="00894171" w:rsidRPr="00894171">
        <w:rPr>
          <w:b/>
          <w:bCs/>
        </w:rPr>
        <w:fldChar w:fldCharType="separate"/>
      </w:r>
      <w:r w:rsidR="00894171" w:rsidRPr="00894171">
        <w:rPr>
          <w:b/>
          <w:bCs/>
        </w:rPr>
        <w:t>Table MCN-</w:t>
      </w:r>
      <w:r w:rsidR="00894171" w:rsidRPr="00894171">
        <w:rPr>
          <w:b/>
          <w:bCs/>
          <w:noProof/>
        </w:rPr>
        <w:t>11</w:t>
      </w:r>
      <w:r w:rsidR="00894171" w:rsidRPr="00894171">
        <w:rPr>
          <w:b/>
          <w:bCs/>
        </w:rPr>
        <w:fldChar w:fldCharType="end"/>
      </w:r>
      <w:r w:rsidRPr="00F07CDA">
        <w:rPr>
          <w:bCs/>
        </w:rPr>
        <w:t>. Gate operation categories are as follows:</w:t>
      </w:r>
    </w:p>
    <w:p w14:paraId="501459A8" w14:textId="1469B0B2" w:rsidR="00EF5B03" w:rsidRPr="00F07CDA" w:rsidRDefault="008A374F" w:rsidP="00A01950">
      <w:pPr>
        <w:pStyle w:val="FPP3"/>
        <w:numPr>
          <w:ilvl w:val="6"/>
          <w:numId w:val="13"/>
        </w:numPr>
        <w:autoSpaceDE w:val="0"/>
        <w:autoSpaceDN w:val="0"/>
        <w:adjustRightInd w:val="0"/>
        <w:spacing w:after="120"/>
        <w:rPr>
          <w:bCs/>
        </w:rPr>
      </w:pPr>
      <w:r>
        <w:rPr>
          <w:b/>
          <w:u w:val="single"/>
        </w:rPr>
        <w:lastRenderedPageBreak/>
        <w:t>Manual</w:t>
      </w:r>
      <w:r w:rsidRPr="00860BF2">
        <w:rPr>
          <w:b/>
          <w:u w:val="single"/>
        </w:rPr>
        <w:t xml:space="preserve"> </w:t>
      </w:r>
      <w:r w:rsidRPr="00431055">
        <w:rPr>
          <w:b/>
          <w:u w:val="single"/>
        </w:rPr>
        <w:t>Gates</w:t>
      </w:r>
      <w:r w:rsidRPr="00F07CDA">
        <w:t xml:space="preserve"> – </w:t>
      </w:r>
      <w:r>
        <w:rPr>
          <w:bCs/>
        </w:rPr>
        <w:t xml:space="preserve">Manual </w:t>
      </w:r>
      <w:r w:rsidRPr="00F07CDA">
        <w:t xml:space="preserve">gates will be set at the mid-point of the 50 kcfs spill block associated with the current flow level and manually dogged and will not be adjusted for 30 days or until there is a delta of 50 kcfs (+/- 25 kcfs) of current settings.  </w:t>
      </w:r>
      <w:r w:rsidRPr="00431055">
        <w:rPr>
          <w:bCs/>
        </w:rPr>
        <w:t xml:space="preserve">All </w:t>
      </w:r>
      <w:r>
        <w:rPr>
          <w:bCs/>
        </w:rPr>
        <w:t>Manual</w:t>
      </w:r>
      <w:r w:rsidRPr="00860BF2">
        <w:rPr>
          <w:bCs/>
        </w:rPr>
        <w:t xml:space="preserve"> </w:t>
      </w:r>
      <w:r w:rsidRPr="00431055">
        <w:rPr>
          <w:bCs/>
        </w:rPr>
        <w:t>gates will be raised or lowered with a safety observer stationed at the spillway deck, in the event of sustained flow increases more than the difference of designated spill limits, when one or more of the following occur</w:t>
      </w:r>
      <w:r w:rsidR="00EF5B03" w:rsidRPr="00F07CDA">
        <w:rPr>
          <w:bCs/>
        </w:rPr>
        <w:t>:</w:t>
      </w:r>
    </w:p>
    <w:p w14:paraId="37C0604B" w14:textId="77777777" w:rsidR="00EF5B03" w:rsidRPr="00F07CDA" w:rsidRDefault="00EF5B03" w:rsidP="00A01950">
      <w:pPr>
        <w:numPr>
          <w:ilvl w:val="0"/>
          <w:numId w:val="24"/>
        </w:numPr>
        <w:autoSpaceDE w:val="0"/>
        <w:autoSpaceDN w:val="0"/>
        <w:adjustRightInd w:val="0"/>
        <w:spacing w:after="120"/>
        <w:ind w:left="1872"/>
        <w:rPr>
          <w:bCs/>
        </w:rPr>
      </w:pPr>
      <w:r w:rsidRPr="00F07CDA">
        <w:rPr>
          <w:bCs/>
        </w:rPr>
        <w:t xml:space="preserve">Present for more than 72 hours. </w:t>
      </w:r>
    </w:p>
    <w:p w14:paraId="6A3AE40D" w14:textId="6AAA2456" w:rsidR="00EF5B03" w:rsidRPr="00F07CDA" w:rsidRDefault="008A374F" w:rsidP="00A01950">
      <w:pPr>
        <w:numPr>
          <w:ilvl w:val="0"/>
          <w:numId w:val="24"/>
        </w:numPr>
        <w:autoSpaceDE w:val="0"/>
        <w:autoSpaceDN w:val="0"/>
        <w:adjustRightInd w:val="0"/>
        <w:spacing w:after="120"/>
        <w:ind w:left="1872"/>
        <w:rPr>
          <w:bCs/>
        </w:rPr>
      </w:pPr>
      <w:r w:rsidRPr="00F07CDA">
        <w:rPr>
          <w:bCs/>
        </w:rPr>
        <w:t xml:space="preserve">All </w:t>
      </w:r>
      <w:r>
        <w:rPr>
          <w:bCs/>
        </w:rPr>
        <w:t>Auto</w:t>
      </w:r>
      <w:r w:rsidRPr="00860BF2">
        <w:rPr>
          <w:bCs/>
        </w:rPr>
        <w:t xml:space="preserve"> </w:t>
      </w:r>
      <w:r w:rsidRPr="00F07CDA">
        <w:rPr>
          <w:bCs/>
        </w:rPr>
        <w:t xml:space="preserve">Gate openings exceed an increase of 2+ “stops” per </w:t>
      </w:r>
      <w:r>
        <w:rPr>
          <w:bCs/>
        </w:rPr>
        <w:t>Auto</w:t>
      </w:r>
      <w:r w:rsidRPr="00860BF2">
        <w:rPr>
          <w:bCs/>
        </w:rPr>
        <w:t xml:space="preserve"> </w:t>
      </w:r>
      <w:r w:rsidRPr="00F07CDA">
        <w:rPr>
          <w:bCs/>
        </w:rPr>
        <w:t>Gate beyond normal flow settings of Spillway Gate stops identified in Spill Pattern Table settings and if flows are expected to increase for 72 hours or more</w:t>
      </w:r>
      <w:r w:rsidR="00EF5B03" w:rsidRPr="00F07CDA">
        <w:rPr>
          <w:bCs/>
        </w:rPr>
        <w:t>.</w:t>
      </w:r>
    </w:p>
    <w:p w14:paraId="704BB983" w14:textId="0876AB8E" w:rsidR="00EF5B03" w:rsidRPr="00F07CDA" w:rsidRDefault="00EF5B03" w:rsidP="00A01950">
      <w:pPr>
        <w:numPr>
          <w:ilvl w:val="0"/>
          <w:numId w:val="24"/>
        </w:numPr>
        <w:autoSpaceDE w:val="0"/>
        <w:autoSpaceDN w:val="0"/>
        <w:adjustRightInd w:val="0"/>
        <w:spacing w:after="120"/>
        <w:ind w:left="1872"/>
        <w:rPr>
          <w:bCs/>
        </w:rPr>
      </w:pPr>
      <w:r w:rsidRPr="00F07CDA">
        <w:rPr>
          <w:bCs/>
        </w:rPr>
        <w:t>Expected flows are at peak delta and are predicted to rise beyond a max spill delta of 30 kcfs.</w:t>
      </w:r>
    </w:p>
    <w:p w14:paraId="0AFAA91F" w14:textId="013C9ACB" w:rsidR="00EF5B03" w:rsidRPr="00F07CDA" w:rsidRDefault="008A374F" w:rsidP="00BD592D">
      <w:pPr>
        <w:pStyle w:val="FPP3"/>
        <w:numPr>
          <w:ilvl w:val="6"/>
          <w:numId w:val="13"/>
        </w:numPr>
        <w:spacing w:after="120"/>
      </w:pPr>
      <w:r>
        <w:rPr>
          <w:b/>
          <w:u w:val="single"/>
        </w:rPr>
        <w:t>Auto</w:t>
      </w:r>
      <w:r w:rsidRPr="00860BF2">
        <w:rPr>
          <w:b/>
          <w:u w:val="single"/>
        </w:rPr>
        <w:t xml:space="preserve"> </w:t>
      </w:r>
      <w:r w:rsidRPr="0032363D">
        <w:rPr>
          <w:b/>
          <w:u w:val="single"/>
        </w:rPr>
        <w:t>Gates</w:t>
      </w:r>
      <w:r w:rsidRPr="00F07CDA">
        <w:t xml:space="preserve"> – </w:t>
      </w:r>
      <w:r>
        <w:rPr>
          <w:bCs/>
        </w:rPr>
        <w:t>Auto</w:t>
      </w:r>
      <w:r w:rsidRPr="00F07CDA">
        <w:t xml:space="preserve"> gates will be set at the pattern associated with the current spill and flow rate in </w:t>
      </w:r>
      <w:r w:rsidR="00894171" w:rsidRPr="00894171">
        <w:rPr>
          <w:b/>
          <w:bCs/>
        </w:rPr>
        <w:fldChar w:fldCharType="begin"/>
      </w:r>
      <w:r w:rsidR="00894171" w:rsidRPr="00894171">
        <w:rPr>
          <w:b/>
          <w:bCs/>
        </w:rPr>
        <w:instrText xml:space="preserve"> REF _Ref111708879 \h </w:instrText>
      </w:r>
      <w:r w:rsidR="00894171">
        <w:rPr>
          <w:b/>
          <w:bCs/>
        </w:rPr>
        <w:instrText xml:space="preserve"> \* MERGEFORMAT </w:instrText>
      </w:r>
      <w:r w:rsidR="00894171" w:rsidRPr="00894171">
        <w:rPr>
          <w:b/>
          <w:bCs/>
        </w:rPr>
      </w:r>
      <w:r w:rsidR="00894171" w:rsidRPr="00894171">
        <w:rPr>
          <w:b/>
          <w:bCs/>
        </w:rPr>
        <w:fldChar w:fldCharType="separate"/>
      </w:r>
      <w:r w:rsidR="00894171" w:rsidRPr="00894171">
        <w:rPr>
          <w:b/>
          <w:bCs/>
        </w:rPr>
        <w:t>Table MCN-</w:t>
      </w:r>
      <w:r w:rsidR="00894171" w:rsidRPr="00894171">
        <w:rPr>
          <w:b/>
          <w:bCs/>
          <w:noProof/>
        </w:rPr>
        <w:t>11</w:t>
      </w:r>
      <w:r w:rsidR="00894171" w:rsidRPr="00894171">
        <w:rPr>
          <w:b/>
          <w:bCs/>
        </w:rPr>
        <w:fldChar w:fldCharType="end"/>
      </w:r>
      <w:r>
        <w:rPr>
          <w:b/>
          <w:bCs/>
        </w:rPr>
        <w:t xml:space="preserve"> </w:t>
      </w:r>
      <w:r w:rsidRPr="00F07CDA">
        <w:t>and will be left in auto-response mode for approximately 30 days before being rotated to the next spillway gate assignment. See gate rotation schedule below</w:t>
      </w:r>
      <w:r w:rsidR="00F07CDA">
        <w:t>:</w:t>
      </w:r>
    </w:p>
    <w:p w14:paraId="2B32E32A" w14:textId="5A41998C" w:rsidR="00FF21CA" w:rsidRDefault="00FF21CA" w:rsidP="00FF21CA">
      <w:pPr>
        <w:pStyle w:val="FPP3"/>
        <w:numPr>
          <w:ilvl w:val="0"/>
          <w:numId w:val="0"/>
        </w:numPr>
        <w:spacing w:after="0"/>
        <w:rPr>
          <w:noProof/>
        </w:rPr>
      </w:pPr>
      <w:r w:rsidRPr="00580875">
        <w:rPr>
          <w:sz w:val="20"/>
        </w:rPr>
        <w:t xml:space="preserve">Rotation schedule for gates in Manual (Dogged) and </w:t>
      </w:r>
      <w:proofErr w:type="spellStart"/>
      <w:r w:rsidRPr="00580875">
        <w:rPr>
          <w:sz w:val="20"/>
        </w:rPr>
        <w:t>Auto</w:t>
      </w:r>
      <w:r w:rsidRPr="00580875">
        <w:rPr>
          <w:sz w:val="20"/>
          <w:vertAlign w:val="superscript"/>
        </w:rPr>
        <w:t>a</w:t>
      </w:r>
      <w:proofErr w:type="spellEnd"/>
      <w:r w:rsidRPr="00580875">
        <w:rPr>
          <w:sz w:val="20"/>
        </w:rPr>
        <w:t xml:space="preserve"> adjustment modes:</w:t>
      </w:r>
    </w:p>
    <w:p w14:paraId="28DDC578" w14:textId="76F18D06" w:rsidR="00BD592D" w:rsidRDefault="00BD592D" w:rsidP="00FF21CA">
      <w:pPr>
        <w:pStyle w:val="FPP3"/>
        <w:numPr>
          <w:ilvl w:val="0"/>
          <w:numId w:val="0"/>
        </w:numPr>
        <w:spacing w:after="0"/>
      </w:pPr>
      <w:r w:rsidRPr="00860BF2">
        <w:rPr>
          <w:noProof/>
        </w:rPr>
        <w:drawing>
          <wp:inline distT="0" distB="0" distL="0" distR="0" wp14:anchorId="5C652DC5" wp14:editId="52CA4F42">
            <wp:extent cx="5943600" cy="95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a:ln>
                      <a:noFill/>
                    </a:ln>
                  </pic:spPr>
                </pic:pic>
              </a:graphicData>
            </a:graphic>
          </wp:inline>
        </w:drawing>
      </w:r>
    </w:p>
    <w:p w14:paraId="5CDE0142" w14:textId="240140B2" w:rsidR="00FF21CA" w:rsidRDefault="00FF21CA" w:rsidP="00FF21CA">
      <w:pPr>
        <w:rPr>
          <w:sz w:val="16"/>
          <w:szCs w:val="16"/>
        </w:rPr>
      </w:pPr>
      <w:proofErr w:type="spellStart"/>
      <w:proofErr w:type="gramStart"/>
      <w:r>
        <w:rPr>
          <w:sz w:val="16"/>
          <w:szCs w:val="16"/>
          <w:vertAlign w:val="superscript"/>
        </w:rPr>
        <w:t>a</w:t>
      </w:r>
      <w:proofErr w:type="spellEnd"/>
      <w:proofErr w:type="gramEnd"/>
      <w:r>
        <w:rPr>
          <w:sz w:val="16"/>
          <w:szCs w:val="16"/>
          <w:vertAlign w:val="superscript"/>
        </w:rPr>
        <w:t xml:space="preserve"> </w:t>
      </w:r>
      <w:r>
        <w:rPr>
          <w:sz w:val="16"/>
          <w:szCs w:val="16"/>
        </w:rPr>
        <w:t>Auto mode bays will be adjusted through their operational range as required. Desired spill volumes will be achieved by adjusting a single automatic bay one stop at a time. Automatic bays will operate within one stop of each other. </w:t>
      </w:r>
    </w:p>
    <w:p w14:paraId="29FACCA3" w14:textId="27378F10" w:rsidR="00B81396" w:rsidRPr="0053378A" w:rsidRDefault="0053378A" w:rsidP="0053378A">
      <w:pPr>
        <w:pStyle w:val="FPP3"/>
        <w:spacing w:before="360" w:after="120"/>
        <w:rPr>
          <w:szCs w:val="24"/>
        </w:rPr>
      </w:pPr>
      <w:bookmarkStart w:id="30" w:name="_Hlk86337346"/>
      <w:r w:rsidRPr="0053378A">
        <w:rPr>
          <w:rFonts w:ascii="TimesNewRomanPSMT" w:hAnsi="TimesNewRomanPSMT" w:cs="TimesNewRomanPSMT"/>
          <w:b/>
          <w:bCs/>
          <w:szCs w:val="24"/>
        </w:rPr>
        <w:t xml:space="preserve">Spill for Adult Steelhead Overshoots. </w:t>
      </w:r>
      <w:r w:rsidRPr="0053378A">
        <w:rPr>
          <w:rFonts w:ascii="TimesNewRomanPSMT" w:hAnsi="TimesNewRomanPSMT" w:cs="TimesNewRomanPSMT"/>
          <w:szCs w:val="24"/>
        </w:rPr>
        <w:t>Surface spill will be implemented at McNary and the four lower Snake River dams as a means of providing non-powerhouse downstream passage for adult steelhead that overshoot natal tributaries prior to spawning or that strive to repeat a subsequent reproduction cycle (iteroparity). This operation is pursuant to non-discretionary terms and conditions in the 2020 NOAA Fisheries Columbia River System (CRS) Biological Opinion</w:t>
      </w:r>
      <w:r w:rsidRPr="0053378A">
        <w:rPr>
          <w:rStyle w:val="FootnoteReference"/>
          <w:rFonts w:ascii="TimesNewRomanPSMT" w:eastAsia="Calibri" w:hAnsi="TimesNewRomanPSMT" w:cs="TimesNewRomanPSMT"/>
          <w:szCs w:val="24"/>
        </w:rPr>
        <w:footnoteReference w:id="2"/>
      </w:r>
      <w:r w:rsidRPr="0053378A">
        <w:rPr>
          <w:rFonts w:ascii="TimesNewRomanPSMT" w:hAnsi="TimesNewRomanPSMT" w:cs="TimesNewRomanPSMT"/>
          <w:szCs w:val="24"/>
        </w:rPr>
        <w:t xml:space="preserve">, which calls for surface </w:t>
      </w:r>
      <w:r w:rsidRPr="0053378A">
        <w:rPr>
          <w:szCs w:val="24"/>
        </w:rPr>
        <w:t xml:space="preserve">spill via the spillway weir at each of the five projects </w:t>
      </w:r>
      <w:r w:rsidRPr="0053378A">
        <w:rPr>
          <w:b/>
          <w:bCs/>
          <w:szCs w:val="24"/>
        </w:rPr>
        <w:t>March 1–30 and October 1–November 15, three times each week on non-consecutive days for four hours in the morning</w:t>
      </w:r>
      <w:r w:rsidRPr="0053378A">
        <w:rPr>
          <w:szCs w:val="24"/>
        </w:rPr>
        <w:t xml:space="preserve"> (generally between 05:00 and 11:00)</w:t>
      </w:r>
      <w:r w:rsidRPr="0053378A">
        <w:rPr>
          <w:rFonts w:ascii="TimesNewRomanPSMT" w:hAnsi="TimesNewRomanPSMT" w:cs="TimesNewRomanPSMT"/>
          <w:szCs w:val="24"/>
        </w:rPr>
        <w:t>. This operation is also considered in the 2020 USFWS CRS Biological Opinion</w:t>
      </w:r>
      <w:r w:rsidRPr="0053378A">
        <w:rPr>
          <w:rStyle w:val="FootnoteReference"/>
          <w:rFonts w:ascii="TimesNewRomanPSMT" w:hAnsi="TimesNewRomanPSMT"/>
          <w:szCs w:val="24"/>
        </w:rPr>
        <w:footnoteReference w:id="3"/>
      </w:r>
      <w:r w:rsidRPr="0053378A">
        <w:rPr>
          <w:rFonts w:ascii="TimesNewRomanPSMT" w:hAnsi="TimesNewRomanPSMT" w:cs="TimesNewRomanPSMT"/>
          <w:szCs w:val="24"/>
        </w:rPr>
        <w:t xml:space="preserve"> as a means of providing safe and effective downstream passage for adult steelhead and other fish.</w:t>
      </w:r>
    </w:p>
    <w:p w14:paraId="51E771D6" w14:textId="001129A8" w:rsidR="009546EE" w:rsidRPr="006362B5" w:rsidRDefault="0053378A" w:rsidP="009546EE">
      <w:pPr>
        <w:pStyle w:val="FPP3"/>
        <w:numPr>
          <w:ilvl w:val="6"/>
          <w:numId w:val="13"/>
        </w:numPr>
        <w:rPr>
          <w:szCs w:val="24"/>
        </w:rPr>
      </w:pPr>
      <w:bookmarkStart w:id="31" w:name="_Hlk144277641"/>
      <w:r w:rsidRPr="0053378A">
        <w:rPr>
          <w:rFonts w:ascii="TimesNewRomanPSMT" w:hAnsi="TimesNewRomanPSMT" w:cs="TimesNewRomanPSMT"/>
          <w:szCs w:val="24"/>
        </w:rPr>
        <w:t>In 2023, spring surface spill will continue through the start of spring spill for juvenile fish on April 10</w:t>
      </w:r>
      <w:ins w:id="32" w:author="Wright, Lisa S CIV USARMY CENWD (USA)" w:date="2023-08-23T18:20:00Z">
        <w:r w:rsidRPr="0053378A">
          <w:rPr>
            <w:rFonts w:ascii="TimesNewRomanPSMT" w:hAnsi="TimesNewRomanPSMT" w:cs="TimesNewRomanPSMT"/>
            <w:szCs w:val="24"/>
          </w:rPr>
          <w:t>,</w:t>
        </w:r>
      </w:ins>
      <w:ins w:id="33" w:author="Wright, Lisa S CIV USARMY CENWD (USA)" w:date="2023-08-23T16:46:00Z">
        <w:r w:rsidRPr="0053378A">
          <w:rPr>
            <w:rFonts w:ascii="TimesNewRomanPSMT" w:hAnsi="TimesNewRomanPSMT" w:cs="TimesNewRomanPSMT"/>
            <w:szCs w:val="24"/>
          </w:rPr>
          <w:t xml:space="preserve"> and fall surface spill will begin on September 1</w:t>
        </w:r>
      </w:ins>
      <w:ins w:id="34" w:author="Wright, Lisa S CIV USARMY CENWD (USA)" w:date="2023-08-23T18:20:00Z">
        <w:r w:rsidRPr="0053378A">
          <w:rPr>
            <w:rFonts w:ascii="TimesNewRomanPSMT" w:hAnsi="TimesNewRomanPSMT" w:cs="TimesNewRomanPSMT"/>
            <w:szCs w:val="24"/>
          </w:rPr>
          <w:t>,</w:t>
        </w:r>
      </w:ins>
      <w:r w:rsidRPr="0053378A">
        <w:rPr>
          <w:rFonts w:ascii="TimesNewRomanPSMT" w:hAnsi="TimesNewRomanPSMT" w:cs="TimesNewRomanPSMT"/>
          <w:szCs w:val="24"/>
        </w:rPr>
        <w:t xml:space="preserve"> to comply with the Agreement for short-term operations of the Columbia River </w:t>
      </w:r>
      <w:r w:rsidRPr="0053378A">
        <w:rPr>
          <w:rFonts w:ascii="TimesNewRomanPSMT" w:hAnsi="TimesNewRomanPSMT" w:cs="TimesNewRomanPSMT"/>
          <w:szCs w:val="24"/>
        </w:rPr>
        <w:lastRenderedPageBreak/>
        <w:t>System.</w:t>
      </w:r>
      <w:r w:rsidRPr="0053378A">
        <w:rPr>
          <w:rStyle w:val="FootnoteReference"/>
          <w:rFonts w:ascii="TimesNewRomanPSMT" w:hAnsi="TimesNewRomanPSMT"/>
          <w:szCs w:val="24"/>
        </w:rPr>
        <w:footnoteReference w:id="4"/>
      </w:r>
      <w:r w:rsidRPr="0053378A">
        <w:rPr>
          <w:rFonts w:ascii="TimesNewRomanPSMT" w:hAnsi="TimesNewRomanPSMT" w:cs="TimesNewRomanPSMT"/>
          <w:szCs w:val="24"/>
        </w:rPr>
        <w:t xml:space="preserve"> As such, in 2023, surface spill for adult steelhead will occur at McNary Dam </w:t>
      </w:r>
      <w:r w:rsidRPr="0053378A">
        <w:rPr>
          <w:rFonts w:ascii="TimesNewRomanPSMT" w:hAnsi="TimesNewRomanPSMT" w:cs="TimesNewRomanPSMT"/>
          <w:b/>
          <w:bCs/>
          <w:szCs w:val="24"/>
        </w:rPr>
        <w:t>March 1</w:t>
      </w:r>
      <w:r w:rsidRPr="0053378A">
        <w:rPr>
          <w:b/>
          <w:bCs/>
          <w:szCs w:val="24"/>
        </w:rPr>
        <w:t>–</w:t>
      </w:r>
      <w:r w:rsidRPr="0053378A">
        <w:rPr>
          <w:rFonts w:ascii="TimesNewRomanPSMT" w:hAnsi="TimesNewRomanPSMT" w:cs="TimesNewRomanPSMT"/>
          <w:b/>
          <w:bCs/>
          <w:szCs w:val="24"/>
        </w:rPr>
        <w:t>April 9</w:t>
      </w:r>
      <w:ins w:id="35" w:author="Wright, Lisa S CIV USARMY CENWD (USA)" w:date="2023-08-23T16:46:00Z">
        <w:r w:rsidRPr="0053378A">
          <w:rPr>
            <w:rFonts w:ascii="TimesNewRomanPSMT" w:hAnsi="TimesNewRomanPSMT" w:cs="TimesNewRomanPSMT"/>
            <w:b/>
            <w:bCs/>
            <w:szCs w:val="24"/>
          </w:rPr>
          <w:t xml:space="preserve"> </w:t>
        </w:r>
      </w:ins>
      <w:ins w:id="36" w:author="Wright, Lisa S CIV USARMY CENWD (USA)" w:date="2023-08-23T16:56:00Z">
        <w:r w:rsidRPr="0053378A">
          <w:rPr>
            <w:rFonts w:ascii="TimesNewRomanPSMT" w:hAnsi="TimesNewRomanPSMT" w:cs="TimesNewRomanPSMT"/>
            <w:b/>
            <w:bCs/>
            <w:szCs w:val="24"/>
          </w:rPr>
          <w:t>and September 1</w:t>
        </w:r>
        <w:r w:rsidRPr="0053378A">
          <w:rPr>
            <w:b/>
            <w:bCs/>
            <w:szCs w:val="24"/>
          </w:rPr>
          <w:t>–November 15</w:t>
        </w:r>
      </w:ins>
      <w:ins w:id="37" w:author="Wright, Lisa S CIV USARMY CENWD (USA)" w:date="2023-08-23T16:59:00Z">
        <w:r w:rsidRPr="0053378A">
          <w:rPr>
            <w:b/>
            <w:bCs/>
            <w:szCs w:val="24"/>
          </w:rPr>
          <w:t>, three times each week on non-consecutive days for four hours in the morning</w:t>
        </w:r>
      </w:ins>
      <w:r w:rsidRPr="0053378A">
        <w:rPr>
          <w:rFonts w:ascii="TimesNewRomanPSMT" w:hAnsi="TimesNewRomanPSMT" w:cs="TimesNewRomanPSMT"/>
          <w:szCs w:val="24"/>
        </w:rPr>
        <w:t>.</w:t>
      </w:r>
      <w:bookmarkEnd w:id="31"/>
    </w:p>
    <w:p w14:paraId="2D77AF1B" w14:textId="3C7E8557" w:rsidR="006362B5" w:rsidRPr="0053378A" w:rsidRDefault="006362B5" w:rsidP="009546EE">
      <w:pPr>
        <w:pStyle w:val="FPP3"/>
        <w:numPr>
          <w:ilvl w:val="6"/>
          <w:numId w:val="13"/>
        </w:numPr>
        <w:rPr>
          <w:szCs w:val="24"/>
        </w:rPr>
      </w:pPr>
      <w:ins w:id="38" w:author="Wright, Lisa S CIV USARMY CENWD (USA)" w:date="2023-08-23T16:52:00Z">
        <w:r w:rsidRPr="00054517">
          <w:rPr>
            <w:rFonts w:ascii="TimesNewRomanPSMT" w:hAnsi="TimesNewRomanPSMT" w:cs="TimesNewRomanPSMT"/>
            <w:sz w:val="23"/>
            <w:szCs w:val="23"/>
          </w:rPr>
          <w:t>McNary surface spill will occur via the TSW in spillbay 20.</w:t>
        </w:r>
      </w:ins>
      <w:ins w:id="39" w:author="Wright, Lisa S CIV USARMY CENWD (USA)" w:date="2023-08-23T18:13:00Z">
        <w:r w:rsidRPr="00054517">
          <w:rPr>
            <w:rFonts w:ascii="TimesNewRomanPSMT" w:hAnsi="TimesNewRomanPSMT" w:cs="TimesNewRomanPSMT"/>
            <w:sz w:val="23"/>
            <w:szCs w:val="23"/>
          </w:rPr>
          <w:t xml:space="preserve"> </w:t>
        </w:r>
      </w:ins>
      <w:ins w:id="40" w:author="Wright, Lisa S CIV USARMY CENWD (USA)" w:date="2023-08-23T18:17:00Z">
        <w:r w:rsidRPr="00054517">
          <w:rPr>
            <w:rFonts w:ascii="TimesNewRomanPSMT" w:hAnsi="TimesNewRomanPSMT" w:cs="TimesNewRomanPSMT"/>
            <w:sz w:val="23"/>
            <w:szCs w:val="23"/>
          </w:rPr>
          <w:t>To</w:t>
        </w:r>
      </w:ins>
      <w:ins w:id="41" w:author="Wright, Lisa S CIV USARMY CENWD (USA)" w:date="2023-08-23T18:00:00Z">
        <w:r w:rsidRPr="00054517">
          <w:rPr>
            <w:rFonts w:ascii="TimesNewRomanPSMT" w:hAnsi="TimesNewRomanPSMT" w:cs="TimesNewRomanPSMT"/>
            <w:sz w:val="23"/>
            <w:szCs w:val="23"/>
          </w:rPr>
          <w:t xml:space="preserve"> start TSW spill on September 1, the project will need </w:t>
        </w:r>
      </w:ins>
      <w:ins w:id="42" w:author="Wright, Lisa S CIV USARMY CENWD (USA)" w:date="2023-08-23T18:07:00Z">
        <w:r w:rsidRPr="00054517">
          <w:rPr>
            <w:rFonts w:ascii="TimesNewRomanPSMT" w:hAnsi="TimesNewRomanPSMT" w:cs="TimesNewRomanPSMT"/>
            <w:sz w:val="23"/>
            <w:szCs w:val="23"/>
          </w:rPr>
          <w:t xml:space="preserve">up to </w:t>
        </w:r>
      </w:ins>
      <w:ins w:id="43" w:author="Wright, Lisa S CIV USARMY CENWD (USA)" w:date="2023-08-23T18:13:00Z">
        <w:r w:rsidRPr="00054517">
          <w:rPr>
            <w:rFonts w:ascii="TimesNewRomanPSMT" w:hAnsi="TimesNewRomanPSMT" w:cs="TimesNewRomanPSMT"/>
            <w:sz w:val="23"/>
            <w:szCs w:val="23"/>
          </w:rPr>
          <w:t>3</w:t>
        </w:r>
      </w:ins>
      <w:ins w:id="44" w:author="Wright, Lisa S CIV USARMY CENWD (USA)" w:date="2023-08-23T18:07:00Z">
        <w:r w:rsidRPr="00054517">
          <w:rPr>
            <w:rFonts w:ascii="TimesNewRomanPSMT" w:hAnsi="TimesNewRomanPSMT" w:cs="TimesNewRomanPSMT"/>
            <w:sz w:val="23"/>
            <w:szCs w:val="23"/>
          </w:rPr>
          <w:t xml:space="preserve"> workdays </w:t>
        </w:r>
      </w:ins>
      <w:ins w:id="45" w:author="Wright, Lisa S CIV USARMY CENWD (USA)" w:date="2023-08-23T18:00:00Z">
        <w:r w:rsidRPr="00054517">
          <w:rPr>
            <w:rFonts w:ascii="TimesNewRomanPSMT" w:hAnsi="TimesNewRomanPSMT" w:cs="TimesNewRomanPSMT"/>
            <w:sz w:val="23"/>
            <w:szCs w:val="23"/>
          </w:rPr>
          <w:t>to remove the standard spill</w:t>
        </w:r>
      </w:ins>
      <w:ins w:id="46" w:author="Wright, Lisa S CIV USARMY CENWD (USA)" w:date="2023-08-23T18:17:00Z">
        <w:r w:rsidRPr="00054517">
          <w:rPr>
            <w:rFonts w:ascii="TimesNewRomanPSMT" w:hAnsi="TimesNewRomanPSMT" w:cs="TimesNewRomanPSMT"/>
            <w:sz w:val="23"/>
            <w:szCs w:val="23"/>
          </w:rPr>
          <w:t xml:space="preserve"> </w:t>
        </w:r>
      </w:ins>
      <w:ins w:id="47" w:author="Wright, Lisa S CIV USARMY CENWD (USA)" w:date="2023-08-23T18:00:00Z">
        <w:r w:rsidRPr="00054517">
          <w:rPr>
            <w:rFonts w:ascii="TimesNewRomanPSMT" w:hAnsi="TimesNewRomanPSMT" w:cs="TimesNewRomanPSMT"/>
            <w:sz w:val="23"/>
            <w:szCs w:val="23"/>
          </w:rPr>
          <w:t>gate section from spillb</w:t>
        </w:r>
      </w:ins>
      <w:ins w:id="48" w:author="Wright, Lisa S CIV USARMY CENWD (USA)" w:date="2023-08-23T18:01:00Z">
        <w:r w:rsidRPr="00054517">
          <w:rPr>
            <w:rFonts w:ascii="TimesNewRomanPSMT" w:hAnsi="TimesNewRomanPSMT" w:cs="TimesNewRomanPSMT"/>
            <w:sz w:val="23"/>
            <w:szCs w:val="23"/>
          </w:rPr>
          <w:t xml:space="preserve">ay 20 and reinstall the TSW. </w:t>
        </w:r>
      </w:ins>
      <w:ins w:id="49" w:author="Wright, Lisa S CIV USARMY CENWD (USA)" w:date="2023-08-30T08:43:00Z">
        <w:r>
          <w:rPr>
            <w:rFonts w:ascii="TimesNewRomanPSMT" w:hAnsi="TimesNewRomanPSMT" w:cs="TimesNewRomanPSMT"/>
            <w:sz w:val="23"/>
            <w:szCs w:val="23"/>
          </w:rPr>
          <w:t xml:space="preserve">Spill will be maintained at the FOP summer spill level of 20 kcfs and </w:t>
        </w:r>
      </w:ins>
      <w:ins w:id="50" w:author="Wright, Lisa S CIV USARMY CENWD (USA)" w:date="2023-08-30T11:53:00Z">
        <w:r>
          <w:rPr>
            <w:rFonts w:ascii="TimesNewRomanPSMT" w:hAnsi="TimesNewRomanPSMT" w:cs="TimesNewRomanPSMT"/>
            <w:sz w:val="23"/>
            <w:szCs w:val="23"/>
          </w:rPr>
          <w:t>shifted</w:t>
        </w:r>
      </w:ins>
      <w:ins w:id="51" w:author="Wright, Lisa S CIV USARMY CENWD (USA)" w:date="2023-08-30T08:43:00Z">
        <w:r>
          <w:rPr>
            <w:rFonts w:ascii="TimesNewRomanPSMT" w:hAnsi="TimesNewRomanPSMT" w:cs="TimesNewRomanPSMT"/>
            <w:sz w:val="23"/>
            <w:szCs w:val="23"/>
          </w:rPr>
          <w:t xml:space="preserve"> </w:t>
        </w:r>
      </w:ins>
      <w:ins w:id="52" w:author="Wright, Lisa S CIV USARMY CENWD (USA)" w:date="2023-08-30T11:53:00Z">
        <w:r>
          <w:rPr>
            <w:rFonts w:ascii="TimesNewRomanPSMT" w:hAnsi="TimesNewRomanPSMT" w:cs="TimesNewRomanPSMT"/>
            <w:sz w:val="23"/>
            <w:szCs w:val="23"/>
          </w:rPr>
          <w:t>to</w:t>
        </w:r>
      </w:ins>
      <w:ins w:id="53" w:author="Wright, Lisa S CIV USARMY CENWD (USA)" w:date="2023-08-30T08:43:00Z">
        <w:r>
          <w:rPr>
            <w:rFonts w:ascii="TimesNewRomanPSMT" w:hAnsi="TimesNewRomanPSMT" w:cs="TimesNewRomanPSMT"/>
            <w:sz w:val="23"/>
            <w:szCs w:val="23"/>
          </w:rPr>
          <w:t xml:space="preserve"> available spillbays</w:t>
        </w:r>
      </w:ins>
      <w:ins w:id="54" w:author="Wright, Lisa S CIV USARMY CENWD (USA)" w:date="2023-09-07T09:52:00Z">
        <w:r>
          <w:rPr>
            <w:rFonts w:ascii="TimesNewRomanPSMT" w:hAnsi="TimesNewRomanPSMT" w:cs="TimesNewRomanPSMT"/>
            <w:sz w:val="23"/>
            <w:szCs w:val="23"/>
          </w:rPr>
          <w:t xml:space="preserve"> through August 31</w:t>
        </w:r>
      </w:ins>
      <w:ins w:id="55" w:author="Wright, Lisa S CIV USARMY CENWD (USA)" w:date="2023-08-23T18:16:00Z">
        <w:r w:rsidRPr="00054517">
          <w:rPr>
            <w:rFonts w:ascii="TimesNewRomanPSMT" w:hAnsi="TimesNewRomanPSMT" w:cs="TimesNewRomanPSMT"/>
            <w:sz w:val="23"/>
            <w:szCs w:val="23"/>
          </w:rPr>
          <w:t>.</w:t>
        </w:r>
      </w:ins>
    </w:p>
    <w:bookmarkEnd w:id="27"/>
    <w:bookmarkEnd w:id="30"/>
    <w:p w14:paraId="19CF0060" w14:textId="44CDB01B"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D8C3F3" w:rsidR="00B743C3" w:rsidRPr="000078D5" w:rsidRDefault="00B743C3" w:rsidP="00254855">
      <w:pPr>
        <w:pStyle w:val="FPP3"/>
        <w:rPr>
          <w:b/>
        </w:rPr>
      </w:pPr>
      <w:r w:rsidRPr="00B743C3">
        <w:t xml:space="preserve">Total </w:t>
      </w:r>
      <w:r w:rsidRPr="00254855">
        <w:t>dissolved gas (</w:t>
      </w:r>
      <w:proofErr w:type="spellStart"/>
      <w:r w:rsidRPr="00254855">
        <w:t>TDG</w:t>
      </w:r>
      <w:proofErr w:type="spellEnd"/>
      <w:r w:rsidRPr="00254855">
        <w:t xml:space="preserve">)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proofErr w:type="spellStart"/>
      <w:r w:rsidR="0098322B" w:rsidRPr="00005359">
        <w:rPr>
          <w:i/>
        </w:rPr>
        <w:t>TDG</w:t>
      </w:r>
      <w:proofErr w:type="spellEnd"/>
      <w:r w:rsidR="0098322B" w:rsidRPr="00005359">
        <w:rPr>
          <w:i/>
        </w:rPr>
        <w:t xml:space="preserve"> </w:t>
      </w:r>
      <w:r w:rsidR="0098322B">
        <w:rPr>
          <w:i/>
        </w:rPr>
        <w:t>Management</w:t>
      </w:r>
      <w:r w:rsidR="0098322B" w:rsidRPr="00005359">
        <w:rPr>
          <w:i/>
        </w:rPr>
        <w:t xml:space="preserve"> Plan</w:t>
      </w:r>
      <w:r w:rsidR="0098322B" w:rsidRPr="00447049">
        <w:t xml:space="preserve"> and</w:t>
      </w:r>
      <w:r w:rsidR="0098322B">
        <w:t xml:space="preserve"> the</w:t>
      </w:r>
      <w:r w:rsidR="0098322B" w:rsidRPr="00447049">
        <w:t xml:space="preserve"> </w:t>
      </w:r>
      <w:r w:rsidR="006B63BD">
        <w:t xml:space="preserve">current </w:t>
      </w:r>
      <w:r w:rsidR="0098322B" w:rsidRPr="00005359">
        <w:rPr>
          <w:i/>
        </w:rPr>
        <w:t xml:space="preserve">Dissolved Gas Monitoring Plan </w:t>
      </w:r>
      <w:r w:rsidR="006B63BD">
        <w:rPr>
          <w:i/>
        </w:rPr>
        <w:t>of Action</w:t>
      </w:r>
      <w:r w:rsidR="0098322B">
        <w:t>.</w:t>
      </w:r>
      <w:r w:rsidR="0098322B" w:rsidRPr="00EF69E1">
        <w:rPr>
          <w:rStyle w:val="FootnoteReference"/>
        </w:rPr>
        <w:footnoteReference w:id="5"/>
      </w:r>
      <w:r w:rsidR="0098322B">
        <w:t xml:space="preserve"> </w:t>
      </w:r>
    </w:p>
    <w:p w14:paraId="0479C230" w14:textId="00293C11" w:rsidR="00B743C3" w:rsidRDefault="00B743C3" w:rsidP="002769F5">
      <w:pPr>
        <w:pStyle w:val="FPP2"/>
      </w:pPr>
      <w:bookmarkStart w:id="56" w:name="_Toc161471824"/>
      <w:bookmarkStart w:id="57" w:name="_Ref32229742"/>
      <w:bookmarkStart w:id="58" w:name="_Toc144973212"/>
      <w:r w:rsidRPr="00B743C3">
        <w:t>Operating Criteria</w:t>
      </w:r>
      <w:bookmarkEnd w:id="56"/>
      <w:r w:rsidR="00B871DC">
        <w:t xml:space="preserve"> – Juvenile Fish Facilities</w:t>
      </w:r>
      <w:bookmarkEnd w:id="57"/>
      <w:bookmarkEnd w:id="58"/>
    </w:p>
    <w:p w14:paraId="58FE28AB" w14:textId="4579CA01" w:rsidR="000078D5" w:rsidRPr="00EE2525" w:rsidRDefault="003B226A" w:rsidP="00A34AF1">
      <w:pPr>
        <w:pStyle w:val="FPP3"/>
        <w:keepNext/>
        <w:rPr>
          <w:b/>
          <w:u w:val="single"/>
        </w:rPr>
      </w:pPr>
      <w:r w:rsidRPr="00A36319">
        <w:rPr>
          <w:b/>
          <w:u w:val="single"/>
        </w:rPr>
        <w:t xml:space="preserve">Juvenile </w:t>
      </w:r>
      <w:r w:rsidR="00A36319">
        <w:rPr>
          <w:b/>
          <w:u w:val="single"/>
        </w:rPr>
        <w:t xml:space="preserve">Fish </w:t>
      </w:r>
      <w:r w:rsidRPr="00A36319">
        <w:rPr>
          <w:b/>
          <w:u w:val="single"/>
        </w:rPr>
        <w:t xml:space="preserve">Facilities - </w:t>
      </w:r>
      <w:r w:rsidR="008571B8" w:rsidRPr="00A36319">
        <w:rPr>
          <w:b/>
          <w:u w:val="single"/>
        </w:rPr>
        <w:t>Winter Maintenance</w:t>
      </w:r>
      <w:r w:rsidR="00A36319">
        <w:rPr>
          <w:b/>
          <w:u w:val="single"/>
        </w:rPr>
        <w:t xml:space="preserve"> Period</w:t>
      </w:r>
      <w:r w:rsidR="008571B8" w:rsidRPr="00A36319">
        <w:rPr>
          <w:b/>
          <w:u w:val="single"/>
        </w:rPr>
        <w:t xml:space="preserve"> (December 16 – March 31).</w:t>
      </w:r>
      <w:r w:rsidR="006225CD" w:rsidRPr="00A36319">
        <w:rPr>
          <w:u w:val="single"/>
        </w:rPr>
        <w:t xml:space="preserve"> </w:t>
      </w:r>
    </w:p>
    <w:p w14:paraId="0D87AC7D" w14:textId="555FA703" w:rsidR="008571B8" w:rsidRPr="008571B8" w:rsidRDefault="0062314A" w:rsidP="006A4D40">
      <w:pPr>
        <w:pStyle w:val="FPP3"/>
        <w:numPr>
          <w:ilvl w:val="3"/>
          <w:numId w:val="13"/>
        </w:numPr>
        <w:rPr>
          <w:b/>
        </w:rPr>
      </w:pPr>
      <w:r>
        <w:t xml:space="preserve">Prior to January 16, inspect or rake up to four trashracks to </w:t>
      </w:r>
      <w:r w:rsidR="00A34AF1">
        <w:t>assess</w:t>
      </w:r>
      <w:r>
        <w:t xml:space="preserve"> debris </w:t>
      </w:r>
      <w:r w:rsidR="00A34AF1">
        <w:t>levels</w:t>
      </w:r>
      <w:r>
        <w:t>.</w:t>
      </w:r>
      <w:r w:rsidR="00BC6DF0">
        <w:t xml:space="preserve"> </w:t>
      </w:r>
      <w:r>
        <w:t>Prioritize raking trashracks at units with known debris issues and longer run times, ensur</w:t>
      </w:r>
      <w:r w:rsidR="008E4331">
        <w:t>ing</w:t>
      </w:r>
      <w:r>
        <w:t xml:space="preserv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22"/>
    <w:p w14:paraId="40B73260" w14:textId="77777777" w:rsidR="00DC05DE" w:rsidRPr="00331CCC" w:rsidRDefault="00C37343" w:rsidP="006A4D40">
      <w:pPr>
        <w:numPr>
          <w:ilvl w:val="6"/>
          <w:numId w:val="13"/>
        </w:numPr>
        <w:rPr>
          <w:b/>
        </w:rPr>
      </w:pPr>
      <w:r w:rsidRPr="00331CCC">
        <w:rPr>
          <w:szCs w:val="24"/>
        </w:rPr>
        <w:t>Remove debris from forebay and trashracks.</w:t>
      </w:r>
    </w:p>
    <w:p w14:paraId="4F14582D" w14:textId="77777777" w:rsidR="00C37343" w:rsidRPr="00331CCC" w:rsidRDefault="00C37343" w:rsidP="006A4D40">
      <w:pPr>
        <w:numPr>
          <w:ilvl w:val="6"/>
          <w:numId w:val="13"/>
        </w:numPr>
        <w:rPr>
          <w:b/>
        </w:rPr>
      </w:pPr>
      <w:r w:rsidRPr="00331CCC">
        <w:rPr>
          <w:szCs w:val="24"/>
        </w:rPr>
        <w:t>Rake trashracks.</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EE2525" w:rsidRDefault="00331CCC" w:rsidP="006A4D40">
      <w:pPr>
        <w:keepNext/>
        <w:numPr>
          <w:ilvl w:val="3"/>
          <w:numId w:val="13"/>
        </w:numPr>
        <w:rPr>
          <w:b/>
        </w:rPr>
      </w:pPr>
      <w:proofErr w:type="spellStart"/>
      <w:r>
        <w:rPr>
          <w:b/>
          <w:szCs w:val="24"/>
        </w:rPr>
        <w:t>ESBSs</w:t>
      </w:r>
      <w:proofErr w:type="spellEnd"/>
      <w:r w:rsidRPr="00042F52">
        <w:rPr>
          <w:b/>
          <w:szCs w:val="24"/>
        </w:rPr>
        <w:t>, Flow Vane</w:t>
      </w:r>
      <w:r>
        <w:rPr>
          <w:b/>
          <w:szCs w:val="24"/>
        </w:rPr>
        <w:t>s</w:t>
      </w:r>
      <w:r w:rsidR="00B871DC">
        <w:rPr>
          <w:b/>
          <w:szCs w:val="24"/>
        </w:rPr>
        <w:t>,</w:t>
      </w:r>
      <w:r>
        <w:rPr>
          <w:b/>
          <w:szCs w:val="24"/>
        </w:rPr>
        <w:t xml:space="preserve"> and </w:t>
      </w:r>
      <w:proofErr w:type="spellStart"/>
      <w:r>
        <w:rPr>
          <w:b/>
          <w:szCs w:val="24"/>
        </w:rPr>
        <w:t>VBSs</w:t>
      </w:r>
      <w:proofErr w:type="spellEnd"/>
      <w:r>
        <w:rPr>
          <w:b/>
          <w:szCs w:val="24"/>
        </w:rPr>
        <w:t>.</w:t>
      </w:r>
    </w:p>
    <w:p w14:paraId="7890BC92" w14:textId="6E0ED9EA" w:rsidR="00331CCC" w:rsidRPr="00331CCC" w:rsidRDefault="00505C83" w:rsidP="006A4D40">
      <w:pPr>
        <w:numPr>
          <w:ilvl w:val="6"/>
          <w:numId w:val="13"/>
        </w:numPr>
        <w:rPr>
          <w:b/>
        </w:rPr>
      </w:pPr>
      <w:r>
        <w:t>Remov</w:t>
      </w:r>
      <w:r w:rsidR="0011347D">
        <w:t>e</w:t>
      </w:r>
      <w:r>
        <w:t xml:space="preserve"> </w:t>
      </w:r>
      <w:proofErr w:type="spellStart"/>
      <w:r>
        <w:t>ESBSs</w:t>
      </w:r>
      <w:proofErr w:type="spellEnd"/>
      <w:r>
        <w:t xml:space="preserve"> begin</w:t>
      </w:r>
      <w:r w:rsidR="0011347D">
        <w:t>ning</w:t>
      </w:r>
      <w:r>
        <w:t xml:space="preserve"> on the Monday of the third week </w:t>
      </w:r>
      <w:r w:rsidR="003E205C">
        <w:t>in</w:t>
      </w:r>
      <w:r>
        <w:t xml:space="preserve"> December. </w:t>
      </w:r>
      <w:r w:rsidRPr="00AC4043">
        <w:t xml:space="preserve">After </w:t>
      </w:r>
      <w:proofErr w:type="spellStart"/>
      <w:r w:rsidRPr="00AC4043">
        <w:t>ESBSs</w:t>
      </w:r>
      <w:proofErr w:type="spellEnd"/>
      <w:r w:rsidRPr="00AC4043">
        <w:t xml:space="preserve"> are removed,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 xml:space="preserve">Inspect </w:t>
      </w:r>
      <w:proofErr w:type="spellStart"/>
      <w:r w:rsidRPr="00AC4043">
        <w:t>ESBSs</w:t>
      </w:r>
      <w:proofErr w:type="spellEnd"/>
      <w:r w:rsidRPr="00AC4043">
        <w:t xml:space="preserve"> within a week after removal, or as soon </w:t>
      </w:r>
      <w:r w:rsidRPr="00AC4043">
        <w:lastRenderedPageBreak/>
        <w:t>as practical.</w:t>
      </w:r>
      <w:r>
        <w:t xml:space="preserve"> </w:t>
      </w:r>
      <w:r w:rsidR="0011347D">
        <w:t>Count a</w:t>
      </w:r>
      <w:r>
        <w:t>ll m</w:t>
      </w:r>
      <w:r w:rsidRPr="00AC4043">
        <w:t>ortalities</w:t>
      </w:r>
      <w:r w:rsidR="0011347D">
        <w:t xml:space="preserve"> (</w:t>
      </w:r>
      <w:r w:rsidRPr="00AC4043">
        <w:t xml:space="preserve">or </w:t>
      </w:r>
      <w:r w:rsidR="0011347D">
        <w:t>make best estimate)</w:t>
      </w:r>
      <w:r w:rsidRPr="00AC4043">
        <w:t xml:space="preserve"> for each </w:t>
      </w:r>
      <w:proofErr w:type="spellStart"/>
      <w:r w:rsidRPr="00AC4043">
        <w:t>ESBS</w:t>
      </w:r>
      <w:proofErr w:type="spellEnd"/>
      <w:r w:rsidRPr="00AC4043">
        <w:t xml:space="preserve"> and report to CENWW-OD-T</w:t>
      </w:r>
      <w:r w:rsidR="00331CCC" w:rsidRPr="00AC4043">
        <w:t>.</w:t>
      </w:r>
    </w:p>
    <w:p w14:paraId="639F2226" w14:textId="5F477AF1" w:rsidR="00C37343" w:rsidRPr="00331CCC" w:rsidRDefault="0011347D" w:rsidP="006A4D40">
      <w:pPr>
        <w:numPr>
          <w:ilvl w:val="6"/>
          <w:numId w:val="13"/>
        </w:numPr>
        <w:rPr>
          <w:b/>
        </w:rPr>
      </w:pPr>
      <w:r>
        <w:rPr>
          <w:szCs w:val="24"/>
        </w:rPr>
        <w:t>Complete m</w:t>
      </w:r>
      <w:r w:rsidR="00C37343" w:rsidRPr="00331CCC">
        <w:rPr>
          <w:szCs w:val="24"/>
        </w:rPr>
        <w:t xml:space="preserve">aintenance on all </w:t>
      </w:r>
      <w:proofErr w:type="spellStart"/>
      <w:r w:rsidR="00C37343" w:rsidRPr="00331CCC">
        <w:rPr>
          <w:szCs w:val="24"/>
        </w:rPr>
        <w:t>ESBSs</w:t>
      </w:r>
      <w:proofErr w:type="spellEnd"/>
      <w:r w:rsidR="00C37343" w:rsidRPr="00331CCC">
        <w:rPr>
          <w:szCs w:val="24"/>
        </w:rPr>
        <w:t>.</w:t>
      </w:r>
    </w:p>
    <w:p w14:paraId="6AEE0868" w14:textId="77777777" w:rsidR="00C37343" w:rsidRPr="00331CCC" w:rsidRDefault="00C37343" w:rsidP="006A4D40">
      <w:pPr>
        <w:numPr>
          <w:ilvl w:val="6"/>
          <w:numId w:val="13"/>
        </w:numPr>
        <w:rPr>
          <w:b/>
        </w:rPr>
      </w:pPr>
      <w:r w:rsidRPr="00331CCC">
        <w:rPr>
          <w:szCs w:val="24"/>
        </w:rPr>
        <w:t xml:space="preserve">Inspect </w:t>
      </w:r>
      <w:proofErr w:type="spellStart"/>
      <w:r w:rsidRPr="00331CCC">
        <w:rPr>
          <w:szCs w:val="24"/>
        </w:rPr>
        <w:t>ESBSs</w:t>
      </w:r>
      <w:proofErr w:type="spellEnd"/>
      <w:r w:rsidRPr="00331CCC">
        <w:rPr>
          <w:szCs w:val="24"/>
        </w:rPr>
        <w:t xml:space="preserve"> for good running order and operate debris cleaner one trial run (dogged off at deck level).</w:t>
      </w:r>
    </w:p>
    <w:p w14:paraId="48C5809B" w14:textId="6030726B" w:rsidR="00C37343" w:rsidRPr="00331CCC" w:rsidRDefault="00C37343" w:rsidP="006A4D40">
      <w:pPr>
        <w:numPr>
          <w:ilvl w:val="6"/>
          <w:numId w:val="13"/>
        </w:numPr>
        <w:rPr>
          <w:b/>
        </w:rPr>
      </w:pPr>
      <w:r w:rsidRPr="00331CCC">
        <w:rPr>
          <w:szCs w:val="24"/>
        </w:rPr>
        <w:t xml:space="preserve">Inspect flow vanes to </w:t>
      </w:r>
      <w:r w:rsidR="0011347D">
        <w:rPr>
          <w:szCs w:val="24"/>
        </w:rPr>
        <w:t>ensure</w:t>
      </w:r>
      <w:r w:rsidRPr="00331CCC">
        <w:rPr>
          <w:szCs w:val="24"/>
        </w:rPr>
        <w:t xml:space="preserve"> they are in good condition and all surfaces are smooth.</w:t>
      </w:r>
      <w:r w:rsidR="00BC6DF0">
        <w:rPr>
          <w:szCs w:val="24"/>
        </w:rPr>
        <w:t xml:space="preserve"> </w:t>
      </w:r>
      <w:r w:rsidRPr="00331CCC">
        <w:rPr>
          <w:szCs w:val="24"/>
        </w:rPr>
        <w:t>Repair as needed.</w:t>
      </w:r>
    </w:p>
    <w:p w14:paraId="5BE399D7" w14:textId="4EC29772" w:rsidR="00C37343" w:rsidRPr="00331CCC" w:rsidRDefault="00C37343" w:rsidP="006A4D40">
      <w:pPr>
        <w:numPr>
          <w:ilvl w:val="6"/>
          <w:numId w:val="13"/>
        </w:numPr>
        <w:rPr>
          <w:b/>
        </w:rPr>
      </w:pPr>
      <w:r w:rsidRPr="00331CCC">
        <w:rPr>
          <w:szCs w:val="24"/>
        </w:rPr>
        <w:t xml:space="preserve">Inspect all </w:t>
      </w:r>
      <w:proofErr w:type="spellStart"/>
      <w:r w:rsidRPr="00331CCC">
        <w:rPr>
          <w:szCs w:val="24"/>
        </w:rPr>
        <w:t>VBSs</w:t>
      </w:r>
      <w:proofErr w:type="spellEnd"/>
      <w:r w:rsidRPr="00331CCC">
        <w:rPr>
          <w:szCs w:val="24"/>
        </w:rPr>
        <w:t xml:space="preserve"> at least once per year by either raising the VBS and visually inspecting or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5A88F5CA" w:rsidR="00C37343" w:rsidRPr="00331CCC" w:rsidRDefault="0011347D" w:rsidP="006A4D40">
      <w:pPr>
        <w:numPr>
          <w:ilvl w:val="6"/>
          <w:numId w:val="13"/>
        </w:numPr>
        <w:rPr>
          <w:b/>
        </w:rPr>
      </w:pPr>
      <w:r>
        <w:rPr>
          <w:szCs w:val="24"/>
        </w:rPr>
        <w:t>Maintain o</w:t>
      </w:r>
      <w:r w:rsidR="00C37343" w:rsidRPr="00331CCC">
        <w:rPr>
          <w:szCs w:val="24"/>
        </w:rPr>
        <w:t xml:space="preserve">rifice lights </w:t>
      </w:r>
      <w:r>
        <w:rPr>
          <w:szCs w:val="24"/>
        </w:rPr>
        <w:t xml:space="preserve">in </w:t>
      </w:r>
      <w:r w:rsidR="00C37343" w:rsidRPr="00331CCC">
        <w:rPr>
          <w:szCs w:val="24"/>
        </w:rPr>
        <w:t>operational</w:t>
      </w:r>
      <w:r>
        <w:rPr>
          <w:szCs w:val="24"/>
        </w:rPr>
        <w:t xml:space="preserve"> condition</w:t>
      </w:r>
      <w:r w:rsidR="00C37343" w:rsidRPr="00331CCC">
        <w:rPr>
          <w:szCs w:val="24"/>
        </w:rPr>
        <w:t>.</w:t>
      </w:r>
    </w:p>
    <w:p w14:paraId="4B569FC1" w14:textId="613574AD" w:rsidR="00C37343" w:rsidRPr="00331CCC" w:rsidRDefault="0011347D" w:rsidP="006A4D40">
      <w:pPr>
        <w:numPr>
          <w:ilvl w:val="6"/>
          <w:numId w:val="13"/>
        </w:numPr>
        <w:rPr>
          <w:b/>
        </w:rPr>
      </w:pPr>
      <w:r>
        <w:rPr>
          <w:szCs w:val="24"/>
        </w:rPr>
        <w:t>Maintain o</w:t>
      </w:r>
      <w:r w:rsidR="00C37343" w:rsidRPr="00331CCC">
        <w:rPr>
          <w:szCs w:val="24"/>
        </w:rPr>
        <w:t>rifices clean and valves operating correctly.</w:t>
      </w:r>
    </w:p>
    <w:p w14:paraId="553B7BC4" w14:textId="0F4B92F7" w:rsidR="00C37343" w:rsidRPr="00331CCC" w:rsidRDefault="0011347D" w:rsidP="006A4D40">
      <w:pPr>
        <w:numPr>
          <w:ilvl w:val="6"/>
          <w:numId w:val="13"/>
        </w:numPr>
        <w:rPr>
          <w:b/>
        </w:rPr>
      </w:pPr>
      <w:r>
        <w:rPr>
          <w:szCs w:val="24"/>
        </w:rPr>
        <w:t>Ensure the o</w:t>
      </w:r>
      <w:r w:rsidR="00C37343" w:rsidRPr="00331CCC">
        <w:rPr>
          <w:szCs w:val="24"/>
        </w:rPr>
        <w:t>rifice air backflush system works correctly.</w:t>
      </w:r>
    </w:p>
    <w:p w14:paraId="6607F813" w14:textId="62E96AFD" w:rsidR="00C37343" w:rsidRPr="00331CCC" w:rsidRDefault="0011347D" w:rsidP="006A4D40">
      <w:pPr>
        <w:numPr>
          <w:ilvl w:val="6"/>
          <w:numId w:val="13"/>
        </w:numPr>
        <w:rPr>
          <w:b/>
        </w:rPr>
      </w:pPr>
      <w:r>
        <w:rPr>
          <w:szCs w:val="24"/>
        </w:rPr>
        <w:t>Maintain the n</w:t>
      </w:r>
      <w:r w:rsidR="00C37343" w:rsidRPr="00331CCC">
        <w:rPr>
          <w:szCs w:val="24"/>
        </w:rPr>
        <w:t>etting over handrails and orifice chutes in good condition.</w:t>
      </w:r>
    </w:p>
    <w:p w14:paraId="5AC4E3FE" w14:textId="55563451" w:rsidR="00C37343" w:rsidRPr="00331CCC" w:rsidRDefault="0011347D" w:rsidP="006A4D40">
      <w:pPr>
        <w:numPr>
          <w:ilvl w:val="6"/>
          <w:numId w:val="13"/>
        </w:numPr>
        <w:rPr>
          <w:b/>
        </w:rPr>
      </w:pPr>
      <w:r>
        <w:rPr>
          <w:szCs w:val="24"/>
        </w:rPr>
        <w:t>Maintain the p</w:t>
      </w:r>
      <w:r w:rsidR="00C37343" w:rsidRPr="00331CCC">
        <w:rPr>
          <w:szCs w:val="24"/>
        </w:rPr>
        <w:t>lastic covers over orifice chutes in good condition and clean so orifice flow is visible.</w:t>
      </w:r>
    </w:p>
    <w:p w14:paraId="4E6B611D" w14:textId="77777777" w:rsidR="00331CCC" w:rsidRPr="00EE2525" w:rsidRDefault="00331CCC" w:rsidP="006A4D40">
      <w:pPr>
        <w:keepNext/>
        <w:numPr>
          <w:ilvl w:val="3"/>
          <w:numId w:val="13"/>
        </w:numPr>
        <w:rPr>
          <w:b/>
        </w:rPr>
      </w:pPr>
      <w:r w:rsidRPr="00042F52">
        <w:rPr>
          <w:b/>
          <w:szCs w:val="24"/>
        </w:rPr>
        <w:t>Dewatering Structure and Flume.</w:t>
      </w:r>
    </w:p>
    <w:p w14:paraId="08796736" w14:textId="6244FD14" w:rsidR="00C37343" w:rsidRPr="00331CCC" w:rsidRDefault="0011347D" w:rsidP="006A4D40">
      <w:pPr>
        <w:numPr>
          <w:ilvl w:val="6"/>
          <w:numId w:val="13"/>
        </w:numPr>
        <w:rPr>
          <w:b/>
        </w:rPr>
      </w:pPr>
      <w:r>
        <w:rPr>
          <w:szCs w:val="24"/>
        </w:rPr>
        <w:t>Maintain the i</w:t>
      </w:r>
      <w:r w:rsidR="00C37343" w:rsidRPr="00331CCC">
        <w:rPr>
          <w:szCs w:val="24"/>
        </w:rPr>
        <w:t>nclined and side dewatering screens clean and in good condition with no gaps between screen panels, no damaged panels, and no missing silicone.</w:t>
      </w:r>
    </w:p>
    <w:p w14:paraId="347935A5" w14:textId="7D32B6D4" w:rsidR="00C37343" w:rsidRPr="00331CCC" w:rsidRDefault="0011347D" w:rsidP="006A4D40">
      <w:pPr>
        <w:numPr>
          <w:ilvl w:val="6"/>
          <w:numId w:val="13"/>
        </w:numPr>
        <w:rPr>
          <w:b/>
        </w:rPr>
      </w:pPr>
      <w:r>
        <w:rPr>
          <w:szCs w:val="24"/>
        </w:rPr>
        <w:t>Maintain the c</w:t>
      </w:r>
      <w:r w:rsidR="00C37343" w:rsidRPr="00331CCC">
        <w:rPr>
          <w:szCs w:val="24"/>
        </w:rPr>
        <w:t>leaning brush systems operating correctly.</w:t>
      </w:r>
    </w:p>
    <w:p w14:paraId="290BC92B" w14:textId="623E8E22" w:rsidR="00C37343" w:rsidRPr="00331CCC" w:rsidRDefault="002B0A4B" w:rsidP="006A4D40">
      <w:pPr>
        <w:numPr>
          <w:ilvl w:val="6"/>
          <w:numId w:val="13"/>
        </w:numPr>
        <w:rPr>
          <w:b/>
        </w:rPr>
      </w:pPr>
      <w:r>
        <w:rPr>
          <w:szCs w:val="24"/>
        </w:rPr>
        <w:t>Maintain a</w:t>
      </w:r>
      <w:r w:rsidR="00C37343" w:rsidRPr="00331CCC">
        <w:rPr>
          <w:szCs w:val="24"/>
        </w:rPr>
        <w:t>ll valves in good condition and operating correctly.</w:t>
      </w:r>
    </w:p>
    <w:p w14:paraId="44314260" w14:textId="3020A941" w:rsidR="00C37343" w:rsidRPr="00331CCC" w:rsidRDefault="002B0A4B" w:rsidP="006A4D40">
      <w:pPr>
        <w:numPr>
          <w:ilvl w:val="6"/>
          <w:numId w:val="13"/>
        </w:numPr>
        <w:rPr>
          <w:b/>
        </w:rPr>
      </w:pPr>
      <w:r>
        <w:rPr>
          <w:szCs w:val="24"/>
        </w:rPr>
        <w:t>Maintain s</w:t>
      </w:r>
      <w:r w:rsidR="00C37343" w:rsidRPr="00331CCC">
        <w:rPr>
          <w:szCs w:val="24"/>
        </w:rPr>
        <w:t xml:space="preserve">tilling well water level sensing device </w:t>
      </w:r>
      <w:r>
        <w:rPr>
          <w:szCs w:val="24"/>
        </w:rPr>
        <w:t>operating correctly</w:t>
      </w:r>
      <w:r w:rsidR="00C37343" w:rsidRPr="00331CCC">
        <w:rPr>
          <w:szCs w:val="24"/>
        </w:rPr>
        <w:t>.</w:t>
      </w:r>
    </w:p>
    <w:p w14:paraId="30CC28DB" w14:textId="2AC7CE97" w:rsidR="00C37343" w:rsidRPr="00331CCC" w:rsidRDefault="002B0A4B" w:rsidP="006A4D40">
      <w:pPr>
        <w:numPr>
          <w:ilvl w:val="6"/>
          <w:numId w:val="13"/>
        </w:numPr>
        <w:rPr>
          <w:b/>
        </w:rPr>
      </w:pPr>
      <w:r>
        <w:rPr>
          <w:szCs w:val="24"/>
        </w:rPr>
        <w:t>Maintain fl</w:t>
      </w:r>
      <w:r w:rsidR="00C37343" w:rsidRPr="00331CCC">
        <w:rPr>
          <w:szCs w:val="24"/>
        </w:rPr>
        <w:t xml:space="preserve">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 xml:space="preserve">Coordinate with </w:t>
      </w:r>
      <w:proofErr w:type="spellStart"/>
      <w:r w:rsidRPr="00331CCC">
        <w:rPr>
          <w:bCs/>
          <w:szCs w:val="24"/>
        </w:rPr>
        <w:t>PSMFC</w:t>
      </w:r>
      <w:proofErr w:type="spellEnd"/>
      <w:r w:rsidRPr="00331CCC">
        <w:rPr>
          <w:bCs/>
          <w:szCs w:val="24"/>
        </w:rPr>
        <w:t>.</w:t>
      </w:r>
    </w:p>
    <w:p w14:paraId="1F3717C9" w14:textId="77777777" w:rsidR="00331CCC" w:rsidRPr="00AF1784" w:rsidRDefault="00331CCC" w:rsidP="006A4D40">
      <w:pPr>
        <w:keepNext/>
        <w:numPr>
          <w:ilvl w:val="3"/>
          <w:numId w:val="13"/>
        </w:numPr>
        <w:rPr>
          <w:b/>
        </w:rPr>
      </w:pPr>
      <w:r w:rsidRPr="00E73A95">
        <w:rPr>
          <w:b/>
          <w:szCs w:val="24"/>
        </w:rPr>
        <w:t>Sampling Facilities.</w:t>
      </w:r>
    </w:p>
    <w:p w14:paraId="1F984FAA" w14:textId="7300FFD0" w:rsidR="00C37343" w:rsidRPr="00331CCC" w:rsidRDefault="002B0A4B" w:rsidP="006A4D40">
      <w:pPr>
        <w:numPr>
          <w:ilvl w:val="6"/>
          <w:numId w:val="13"/>
        </w:numPr>
        <w:rPr>
          <w:b/>
        </w:rPr>
      </w:pPr>
      <w:r>
        <w:rPr>
          <w:szCs w:val="24"/>
        </w:rPr>
        <w:t>Maintain the f</w:t>
      </w:r>
      <w:r w:rsidR="00C37343" w:rsidRPr="00331CCC">
        <w:rPr>
          <w:szCs w:val="24"/>
        </w:rPr>
        <w:t xml:space="preserve">lume switch gate </w:t>
      </w:r>
      <w:r>
        <w:rPr>
          <w:szCs w:val="24"/>
        </w:rPr>
        <w:t>in operational condition</w:t>
      </w:r>
      <w:r w:rsidR="00C37343" w:rsidRPr="00331CCC">
        <w:rPr>
          <w:szCs w:val="24"/>
        </w:rPr>
        <w:t>.</w:t>
      </w:r>
    </w:p>
    <w:p w14:paraId="3134F7D6" w14:textId="0A935FE5" w:rsidR="00C37343" w:rsidRPr="00331CCC" w:rsidRDefault="002B0A4B" w:rsidP="006A4D40">
      <w:pPr>
        <w:numPr>
          <w:ilvl w:val="6"/>
          <w:numId w:val="13"/>
        </w:numPr>
        <w:rPr>
          <w:b/>
        </w:rPr>
      </w:pPr>
      <w:r>
        <w:rPr>
          <w:szCs w:val="24"/>
        </w:rPr>
        <w:t>Ensure the f</w:t>
      </w:r>
      <w:r w:rsidR="00C37343" w:rsidRPr="00331CCC">
        <w:rPr>
          <w:szCs w:val="24"/>
        </w:rPr>
        <w:t>lume</w:t>
      </w:r>
      <w:r>
        <w:rPr>
          <w:szCs w:val="24"/>
        </w:rPr>
        <w:t xml:space="preserve">, perforated plate, and bar screen edges are </w:t>
      </w:r>
      <w:r w:rsidR="00C37343" w:rsidRPr="00331CCC">
        <w:rPr>
          <w:szCs w:val="24"/>
        </w:rPr>
        <w:t>smooth with no rough edges.</w:t>
      </w:r>
    </w:p>
    <w:p w14:paraId="2B4D338B" w14:textId="3EE9BF99" w:rsidR="00C37343" w:rsidRPr="00331CCC" w:rsidRDefault="002B0A4B" w:rsidP="006A4D40">
      <w:pPr>
        <w:numPr>
          <w:ilvl w:val="6"/>
          <w:numId w:val="13"/>
        </w:numPr>
        <w:rPr>
          <w:b/>
        </w:rPr>
      </w:pPr>
      <w:r>
        <w:rPr>
          <w:szCs w:val="24"/>
        </w:rPr>
        <w:lastRenderedPageBreak/>
        <w:t>Maintain the w</w:t>
      </w:r>
      <w:r w:rsidR="00C37343" w:rsidRPr="00331CCC">
        <w:rPr>
          <w:szCs w:val="24"/>
        </w:rPr>
        <w:t>et separator and fish distribution system operating as designed.</w:t>
      </w:r>
    </w:p>
    <w:p w14:paraId="4BBF2CA5" w14:textId="3F588119" w:rsidR="00C37343" w:rsidRPr="00331CCC" w:rsidRDefault="002B0A4B" w:rsidP="006A4D40">
      <w:pPr>
        <w:numPr>
          <w:ilvl w:val="6"/>
          <w:numId w:val="13"/>
        </w:numPr>
        <w:rPr>
          <w:b/>
        </w:rPr>
      </w:pPr>
      <w:r>
        <w:rPr>
          <w:szCs w:val="24"/>
        </w:rPr>
        <w:t>Maintain b</w:t>
      </w:r>
      <w:r w:rsidR="00C37343" w:rsidRPr="00331CCC">
        <w:rPr>
          <w:szCs w:val="24"/>
        </w:rPr>
        <w:t>rushes on all crowders in good condition or new.</w:t>
      </w:r>
    </w:p>
    <w:p w14:paraId="002084EC" w14:textId="63FC0362" w:rsidR="00C37343" w:rsidRPr="00331CCC" w:rsidRDefault="002B0A4B" w:rsidP="006A4D40">
      <w:pPr>
        <w:numPr>
          <w:ilvl w:val="6"/>
          <w:numId w:val="13"/>
        </w:numPr>
        <w:rPr>
          <w:b/>
        </w:rPr>
      </w:pPr>
      <w:r>
        <w:rPr>
          <w:szCs w:val="24"/>
        </w:rPr>
        <w:t>Maintain c</w:t>
      </w:r>
      <w:r w:rsidR="00C37343" w:rsidRPr="00331CCC">
        <w:rPr>
          <w:szCs w:val="24"/>
        </w:rPr>
        <w:t>rowders operating properly.</w:t>
      </w:r>
    </w:p>
    <w:p w14:paraId="7A97F014" w14:textId="7D12C652" w:rsidR="00C37343" w:rsidRPr="00331CCC" w:rsidRDefault="002B0A4B" w:rsidP="006A4D40">
      <w:pPr>
        <w:numPr>
          <w:ilvl w:val="6"/>
          <w:numId w:val="13"/>
        </w:numPr>
        <w:rPr>
          <w:b/>
        </w:rPr>
      </w:pPr>
      <w:r>
        <w:rPr>
          <w:szCs w:val="24"/>
        </w:rPr>
        <w:t>Maintain a</w:t>
      </w:r>
      <w:r w:rsidR="00C37343" w:rsidRPr="00331CCC">
        <w:rPr>
          <w:szCs w:val="24"/>
        </w:rPr>
        <w:t>ll valves, slide gates, and switch gates operating correctly.</w:t>
      </w:r>
    </w:p>
    <w:p w14:paraId="31E21EC3" w14:textId="728E271C" w:rsidR="00C37343" w:rsidRPr="00331CCC" w:rsidRDefault="002B0A4B" w:rsidP="006A4D40">
      <w:pPr>
        <w:numPr>
          <w:ilvl w:val="6"/>
          <w:numId w:val="13"/>
        </w:numPr>
        <w:rPr>
          <w:b/>
        </w:rPr>
      </w:pPr>
      <w:r>
        <w:rPr>
          <w:szCs w:val="24"/>
        </w:rPr>
        <w:t>Ensure r</w:t>
      </w:r>
      <w:r w:rsidR="00C37343" w:rsidRPr="00331CCC">
        <w:rPr>
          <w:szCs w:val="24"/>
        </w:rPr>
        <w:t xml:space="preserve">aceway and tank retainer screens </w:t>
      </w:r>
      <w:r>
        <w:rPr>
          <w:szCs w:val="24"/>
        </w:rPr>
        <w:t xml:space="preserve">are </w:t>
      </w:r>
      <w:r w:rsidR="00C37343" w:rsidRPr="00331CCC">
        <w:rPr>
          <w:szCs w:val="24"/>
        </w:rPr>
        <w:t>set in place with no holes or sharp wires protruding.</w:t>
      </w:r>
    </w:p>
    <w:p w14:paraId="4AC2EB7E" w14:textId="11C0C55A" w:rsidR="00C37343" w:rsidRPr="00CD68D4" w:rsidRDefault="002B0A4B" w:rsidP="006A4D40">
      <w:pPr>
        <w:numPr>
          <w:ilvl w:val="6"/>
          <w:numId w:val="13"/>
        </w:numPr>
        <w:rPr>
          <w:b/>
        </w:rPr>
      </w:pPr>
      <w:r>
        <w:rPr>
          <w:szCs w:val="24"/>
        </w:rPr>
        <w:t>Maintain a</w:t>
      </w:r>
      <w:r w:rsidR="00C37343" w:rsidRPr="00CD68D4">
        <w:rPr>
          <w:szCs w:val="24"/>
        </w:rPr>
        <w:t>ll sampling equipment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 xml:space="preserve">Coordinate with </w:t>
      </w:r>
      <w:proofErr w:type="spellStart"/>
      <w:r w:rsidRPr="00CD68D4">
        <w:rPr>
          <w:szCs w:val="24"/>
        </w:rPr>
        <w:t>PSMFC</w:t>
      </w:r>
      <w:proofErr w:type="spellEnd"/>
      <w:r w:rsidRPr="00CD68D4">
        <w:rPr>
          <w:szCs w:val="24"/>
        </w:rPr>
        <w:t>.</w:t>
      </w:r>
    </w:p>
    <w:p w14:paraId="0AA2B530" w14:textId="2B5FCF1C" w:rsidR="00A34AF1" w:rsidRPr="00CD68D4" w:rsidRDefault="00A34AF1" w:rsidP="00A34AF1">
      <w:pPr>
        <w:numPr>
          <w:ilvl w:val="3"/>
          <w:numId w:val="13"/>
        </w:numPr>
        <w:rPr>
          <w:b/>
        </w:rPr>
      </w:pPr>
      <w:r w:rsidRPr="00CD68D4">
        <w:rPr>
          <w:szCs w:val="24"/>
        </w:rPr>
        <w:t>Record all maintenance and inspections.</w:t>
      </w:r>
    </w:p>
    <w:p w14:paraId="19EB76BD" w14:textId="1208D147" w:rsidR="00C37343" w:rsidRPr="004B7612" w:rsidRDefault="00CD68D4" w:rsidP="006A4D40">
      <w:pPr>
        <w:numPr>
          <w:ilvl w:val="3"/>
          <w:numId w:val="13"/>
        </w:numPr>
        <w:rPr>
          <w:b/>
        </w:rPr>
      </w:pPr>
      <w:r w:rsidRPr="00042F52">
        <w:rPr>
          <w:bCs/>
          <w:szCs w:val="24"/>
        </w:rPr>
        <w:t xml:space="preserve">Inspect bird wires, water cannon, and other </w:t>
      </w:r>
      <w:r w:rsidR="00646EF3">
        <w:rPr>
          <w:bCs/>
          <w:szCs w:val="24"/>
        </w:rPr>
        <w:t xml:space="preserve">predation </w:t>
      </w:r>
      <w:r w:rsidRPr="00042F52">
        <w:rPr>
          <w:bCs/>
          <w:szCs w:val="24"/>
        </w:rPr>
        <w:t>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r w:rsidR="00456ACF">
        <w:rPr>
          <w:szCs w:val="24"/>
        </w:rPr>
        <w:t xml:space="preserve"> </w:t>
      </w:r>
      <w:r w:rsidR="006F3A81">
        <w:t xml:space="preserve">For information on avian management at McNary Dam, see the </w:t>
      </w:r>
      <w:r w:rsidR="006F3A81">
        <w:rPr>
          <w:i/>
        </w:rPr>
        <w:t>Predation Monitoring and Deterrence Action Plans</w:t>
      </w:r>
      <w:r w:rsidR="006F3A81">
        <w:t xml:space="preserve"> in </w:t>
      </w:r>
      <w:r w:rsidR="006F3A81">
        <w:rPr>
          <w:b/>
        </w:rPr>
        <w:t>Appendix L</w:t>
      </w:r>
      <w:r w:rsidR="006F3A81">
        <w:t xml:space="preserve"> </w:t>
      </w:r>
      <w:r w:rsidR="008C5678">
        <w:t>(</w:t>
      </w:r>
      <w:r w:rsidR="006F3A81">
        <w:t xml:space="preserve">Table </w:t>
      </w:r>
      <w:r w:rsidR="004A4F5F">
        <w:t>2</w:t>
      </w:r>
      <w:r w:rsidR="006F3A81">
        <w:t xml:space="preserve"> and section </w:t>
      </w:r>
      <w:r w:rsidR="00427994">
        <w:t>6</w:t>
      </w:r>
      <w:r w:rsidR="008C5678">
        <w:t>)</w:t>
      </w:r>
      <w:r w:rsidR="006F3A81">
        <w:t>.</w:t>
      </w:r>
    </w:p>
    <w:p w14:paraId="1F0DA205" w14:textId="59683F74" w:rsidR="00A34AF1" w:rsidRPr="00A36319" w:rsidRDefault="00414107" w:rsidP="003B226A">
      <w:pPr>
        <w:pStyle w:val="FPP3"/>
        <w:rPr>
          <w:b/>
          <w:u w:val="single"/>
        </w:rPr>
      </w:pPr>
      <w:r w:rsidRPr="00A36319">
        <w:rPr>
          <w:b/>
          <w:u w:val="single"/>
        </w:rPr>
        <w:t xml:space="preserve">Juvenile </w:t>
      </w:r>
      <w:r w:rsidR="00C37343" w:rsidRPr="00A36319">
        <w:rPr>
          <w:b/>
          <w:u w:val="single"/>
        </w:rPr>
        <w:t xml:space="preserve">Fish </w:t>
      </w:r>
      <w:r w:rsidR="00A36319" w:rsidRPr="00A36319">
        <w:rPr>
          <w:b/>
          <w:u w:val="single"/>
        </w:rPr>
        <w:t>Facilities –</w:t>
      </w:r>
      <w:r w:rsidR="00D41824">
        <w:rPr>
          <w:b/>
          <w:u w:val="single"/>
        </w:rPr>
        <w:t xml:space="preserve"> </w:t>
      </w:r>
      <w:r w:rsidR="00A36319" w:rsidRPr="00A36319">
        <w:rPr>
          <w:b/>
          <w:u w:val="single"/>
        </w:rPr>
        <w:t xml:space="preserve">Fish </w:t>
      </w:r>
      <w:r w:rsidR="00C37343" w:rsidRPr="00A36319">
        <w:rPr>
          <w:b/>
          <w:u w:val="single"/>
        </w:rPr>
        <w:t xml:space="preserve">Passage </w:t>
      </w:r>
      <w:r w:rsidR="00B871DC" w:rsidRPr="00A36319">
        <w:rPr>
          <w:b/>
          <w:u w:val="single"/>
        </w:rPr>
        <w:t>Season</w:t>
      </w:r>
      <w:r w:rsidR="00BA51DD" w:rsidRPr="00A36319">
        <w:rPr>
          <w:b/>
          <w:u w:val="single"/>
        </w:rPr>
        <w:t xml:space="preserve"> (A</w:t>
      </w:r>
      <w:r w:rsidR="00BA51DD" w:rsidRPr="00646EF3">
        <w:rPr>
          <w:b/>
          <w:u w:val="single"/>
        </w:rPr>
        <w:t xml:space="preserve">pril 1 </w:t>
      </w:r>
      <w:r w:rsidR="00CD68D4" w:rsidRPr="00646EF3">
        <w:rPr>
          <w:b/>
          <w:u w:val="single"/>
        </w:rPr>
        <w:t xml:space="preserve">– </w:t>
      </w:r>
      <w:r w:rsidR="00BA51DD" w:rsidRPr="00A36319">
        <w:rPr>
          <w:b/>
          <w:u w:val="single"/>
        </w:rPr>
        <w:t>December 15)</w:t>
      </w:r>
      <w:r w:rsidR="00CD68D4" w:rsidRPr="00A36319">
        <w:rPr>
          <w:b/>
          <w:u w:val="single"/>
        </w:rPr>
        <w:t>.</w:t>
      </w:r>
      <w:r w:rsidR="006225CD" w:rsidRPr="00A36319">
        <w:rPr>
          <w:b/>
          <w:u w:val="single"/>
        </w:rPr>
        <w:t xml:space="preserve"> </w:t>
      </w:r>
    </w:p>
    <w:p w14:paraId="49BB45CF" w14:textId="3CBB9815" w:rsidR="00C37343" w:rsidRPr="003B226A" w:rsidRDefault="00EE2525" w:rsidP="00A34AF1">
      <w:pPr>
        <w:pStyle w:val="FPP3"/>
        <w:numPr>
          <w:ilvl w:val="0"/>
          <w:numId w:val="0"/>
        </w:numPr>
        <w:rPr>
          <w:b/>
        </w:rPr>
      </w:pPr>
      <w:r w:rsidRPr="004B2875">
        <w:t xml:space="preserve">Operate April </w:t>
      </w:r>
      <w:r>
        <w:t>1–</w:t>
      </w:r>
      <w:r w:rsidR="00646EF3">
        <w:t xml:space="preserve"> November 30 f</w:t>
      </w:r>
      <w:r w:rsidRPr="004B2875">
        <w:t xml:space="preserve">or juvenile fish bypass </w:t>
      </w:r>
      <w:r>
        <w:t xml:space="preserve">and </w:t>
      </w:r>
      <w:r w:rsidRPr="004B2875">
        <w:t>sampling</w:t>
      </w:r>
      <w:r w:rsidR="00646EF3">
        <w:t>, and December 1–15</w:t>
      </w:r>
      <w:r w:rsidRPr="004B2875">
        <w:t xml:space="preserve"> </w:t>
      </w:r>
      <w:r>
        <w:t xml:space="preserve">for </w:t>
      </w:r>
      <w:r w:rsidRPr="004B2875">
        <w:t>adult fallback bypass.</w:t>
      </w:r>
      <w:r>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348ADF08" w:rsidR="00C37343" w:rsidRPr="005258BE" w:rsidRDefault="00C37343" w:rsidP="006A4D40">
      <w:pPr>
        <w:numPr>
          <w:ilvl w:val="6"/>
          <w:numId w:val="13"/>
        </w:numPr>
        <w:rPr>
          <w:b/>
        </w:rPr>
      </w:pPr>
      <w:r w:rsidRPr="005258BE">
        <w:rPr>
          <w:szCs w:val="24"/>
        </w:rPr>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clean at least once daily.</w:t>
      </w:r>
      <w:r w:rsidR="006225CD">
        <w:rPr>
          <w:szCs w:val="24"/>
        </w:rPr>
        <w:t xml:space="preserve"> </w:t>
      </w:r>
      <w:r w:rsidR="001C4444" w:rsidRPr="00405493">
        <w:rPr>
          <w:szCs w:val="24"/>
        </w:rPr>
        <w:t xml:space="preserve">If flows through an orifice or fish conditions give indications that an orifice may be partially obstructed with debris, </w:t>
      </w:r>
      <w:r w:rsidR="00754FCA">
        <w:rPr>
          <w:szCs w:val="24"/>
        </w:rPr>
        <w:t xml:space="preserve">close </w:t>
      </w:r>
      <w:r w:rsidR="00754FCA" w:rsidRPr="00405493">
        <w:rPr>
          <w:szCs w:val="24"/>
        </w:rPr>
        <w:t xml:space="preserve">and backflush </w:t>
      </w:r>
      <w:r w:rsidR="001C4444" w:rsidRPr="00405493">
        <w:rPr>
          <w:szCs w:val="24"/>
        </w:rPr>
        <w:t>the orifice to remove the obstruction.</w:t>
      </w:r>
      <w:r w:rsidR="006225CD">
        <w:rPr>
          <w:szCs w:val="24"/>
        </w:rPr>
        <w:t xml:space="preserve"> </w:t>
      </w:r>
      <w:r w:rsidR="001C4444" w:rsidRPr="00405493">
        <w:rPr>
          <w:szCs w:val="24"/>
        </w:rPr>
        <w:t xml:space="preserve">If the obstruction cannot be removed, </w:t>
      </w:r>
      <w:r w:rsidR="00754FCA">
        <w:rPr>
          <w:szCs w:val="24"/>
        </w:rPr>
        <w:t xml:space="preserve">close </w:t>
      </w:r>
      <w:r w:rsidR="001C4444" w:rsidRPr="00405493">
        <w:rPr>
          <w:szCs w:val="24"/>
        </w:rPr>
        <w:t xml:space="preserve">the </w:t>
      </w:r>
      <w:proofErr w:type="gramStart"/>
      <w:r w:rsidR="001C4444" w:rsidRPr="00405493">
        <w:rPr>
          <w:szCs w:val="24"/>
        </w:rPr>
        <w:t>orifice</w:t>
      </w:r>
      <w:proofErr w:type="gramEnd"/>
      <w:r w:rsidR="001C4444" w:rsidRPr="00405493">
        <w:rPr>
          <w:szCs w:val="24"/>
        </w:rPr>
        <w:t xml:space="preserve"> and </w:t>
      </w:r>
      <w:r w:rsidR="00754FCA">
        <w:rPr>
          <w:szCs w:val="24"/>
        </w:rPr>
        <w:t xml:space="preserve">operate </w:t>
      </w:r>
      <w:r w:rsidR="001C4444" w:rsidRPr="00405493">
        <w:rPr>
          <w:szCs w:val="24"/>
        </w:rPr>
        <w:t>the alternate orifice for that gatewell slot.</w:t>
      </w:r>
      <w:r w:rsidR="006225CD">
        <w:rPr>
          <w:szCs w:val="24"/>
        </w:rPr>
        <w:t xml:space="preserve"> </w:t>
      </w:r>
      <w:r w:rsidR="001C4444" w:rsidRPr="00405493">
        <w:rPr>
          <w:szCs w:val="24"/>
        </w:rPr>
        <w:t xml:space="preserve">If both orifices become obstructed or plugged with debris, </w:t>
      </w:r>
      <w:r w:rsidR="00754FCA">
        <w:rPr>
          <w:szCs w:val="24"/>
        </w:rPr>
        <w:t xml:space="preserve">do not operate </w:t>
      </w:r>
      <w:r w:rsidR="001C4444" w:rsidRPr="00405493">
        <w:rPr>
          <w:szCs w:val="24"/>
        </w:rPr>
        <w:t>the turbine unit until the gatewell and orifices are clear of debris.</w:t>
      </w:r>
    </w:p>
    <w:p w14:paraId="3E684DA4" w14:textId="00F75E2A"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gatewell and cannot be removed within 24 hours, </w:t>
      </w:r>
      <w:r w:rsidR="00754FCA">
        <w:t xml:space="preserve">immediately close </w:t>
      </w:r>
      <w:r w:rsidRPr="00405493">
        <w:t xml:space="preserve">the gatewell orifices and </w:t>
      </w:r>
      <w:r w:rsidR="00754FCA">
        <w:t xml:space="preserve">shut down </w:t>
      </w:r>
      <w:r w:rsidRPr="00405493">
        <w:t xml:space="preserve">the turbine unit within one hour until the material has been </w:t>
      </w:r>
      <w:r w:rsidRPr="00405493">
        <w:lastRenderedPageBreak/>
        <w:t>removed and any problems corrected.</w:t>
      </w:r>
      <w:r w:rsidR="006225CD">
        <w:t xml:space="preserve"> </w:t>
      </w:r>
      <w:r w:rsidR="00754FCA">
        <w:rPr>
          <w:szCs w:val="24"/>
        </w:rPr>
        <w:t>The</w:t>
      </w:r>
      <w:r w:rsidR="00C37343" w:rsidRPr="005258BE">
        <w:rPr>
          <w:szCs w:val="24"/>
        </w:rPr>
        <w:t xml:space="preserve">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proofErr w:type="gramStart"/>
      <w:r w:rsidR="00754FCA">
        <w:rPr>
          <w:szCs w:val="24"/>
        </w:rPr>
        <w:t>Take a</w:t>
      </w:r>
      <w:r w:rsidR="00C37343" w:rsidRPr="005258BE">
        <w:rPr>
          <w:szCs w:val="24"/>
        </w:rPr>
        <w:t>ction</w:t>
      </w:r>
      <w:proofErr w:type="gramEnd"/>
      <w:r w:rsidR="00C37343" w:rsidRPr="005258BE">
        <w:rPr>
          <w:szCs w:val="24"/>
        </w:rPr>
        <w:t xml:space="preserve"> as soon as possible to remove oil from the gatewell so the orifice can be reopened to allow the fish to exit the gatewell.</w:t>
      </w:r>
      <w:r w:rsidR="00BC6DF0">
        <w:rPr>
          <w:szCs w:val="24"/>
        </w:rPr>
        <w:t xml:space="preserve"> </w:t>
      </w:r>
      <w:r w:rsidR="00754FCA">
        <w:rPr>
          <w:szCs w:val="24"/>
        </w:rPr>
        <w:t>Do not close o</w:t>
      </w:r>
      <w:r w:rsidR="00C37343" w:rsidRPr="005258BE">
        <w:rPr>
          <w:szCs w:val="24"/>
        </w:rPr>
        <w:t>rifices for longer than 48 hours.</w:t>
      </w:r>
    </w:p>
    <w:p w14:paraId="42775555" w14:textId="4B607B81" w:rsidR="007B5375" w:rsidRPr="005258BE" w:rsidRDefault="007B5375" w:rsidP="006A4D40">
      <w:pPr>
        <w:numPr>
          <w:ilvl w:val="6"/>
          <w:numId w:val="13"/>
        </w:numPr>
        <w:rPr>
          <w:b/>
        </w:rPr>
      </w:pPr>
      <w:r w:rsidRPr="005258BE">
        <w:rPr>
          <w:szCs w:val="24"/>
        </w:rPr>
        <w:t xml:space="preserve">Remove debris from forebay and trashracks as required to minimize </w:t>
      </w:r>
      <w:r w:rsidR="003F36DC" w:rsidRPr="005258BE">
        <w:rPr>
          <w:szCs w:val="24"/>
        </w:rPr>
        <w:t xml:space="preserve">fish </w:t>
      </w:r>
      <w:r w:rsidRPr="005258BE">
        <w:rPr>
          <w:szCs w:val="24"/>
        </w:rPr>
        <w:t>impacts.</w:t>
      </w:r>
      <w:r w:rsidR="00BC6DF0">
        <w:rPr>
          <w:szCs w:val="24"/>
        </w:rPr>
        <w:t xml:space="preserve"> </w:t>
      </w:r>
      <w:r w:rsidR="00E65982" w:rsidRPr="005258BE">
        <w:rPr>
          <w:szCs w:val="24"/>
        </w:rPr>
        <w:t>Generally,</w:t>
      </w:r>
      <w:r w:rsidRPr="005258BE">
        <w:rPr>
          <w:szCs w:val="24"/>
        </w:rPr>
        <w:t xml:space="preserve"> this will result in removing debris from trashracks at least four times per year</w:t>
      </w:r>
      <w:r w:rsidR="00754FCA">
        <w:rPr>
          <w:szCs w:val="24"/>
        </w:rPr>
        <w:t xml:space="preserve"> – just </w:t>
      </w:r>
      <w:r w:rsidRPr="005258BE">
        <w:rPr>
          <w:szCs w:val="24"/>
        </w:rPr>
        <w:t>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Fish quality and trashrack differential may also be an indicator of debris buildup on the trashracks.</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EE2525" w:rsidRDefault="005258BE" w:rsidP="006A4D40">
      <w:pPr>
        <w:keepNext/>
        <w:numPr>
          <w:ilvl w:val="3"/>
          <w:numId w:val="13"/>
        </w:numPr>
        <w:rPr>
          <w:b/>
        </w:rPr>
      </w:pPr>
      <w:proofErr w:type="spellStart"/>
      <w:r>
        <w:rPr>
          <w:b/>
          <w:szCs w:val="24"/>
        </w:rPr>
        <w:t>ESBSs</w:t>
      </w:r>
      <w:proofErr w:type="spellEnd"/>
      <w:r>
        <w:rPr>
          <w:b/>
          <w:szCs w:val="24"/>
        </w:rPr>
        <w:t xml:space="preserve"> and </w:t>
      </w:r>
      <w:proofErr w:type="spellStart"/>
      <w:r>
        <w:rPr>
          <w:b/>
          <w:szCs w:val="24"/>
        </w:rPr>
        <w:t>VBSs</w:t>
      </w:r>
      <w:proofErr w:type="spellEnd"/>
      <w:r>
        <w:rPr>
          <w:b/>
          <w:szCs w:val="24"/>
        </w:rPr>
        <w:t>.</w:t>
      </w:r>
    </w:p>
    <w:p w14:paraId="12E07EB9" w14:textId="58C3021B" w:rsidR="00754FCA" w:rsidRPr="00754FCA" w:rsidRDefault="00754FCA" w:rsidP="006A4D40">
      <w:pPr>
        <w:numPr>
          <w:ilvl w:val="6"/>
          <w:numId w:val="13"/>
        </w:numPr>
        <w:rPr>
          <w:b/>
        </w:rPr>
      </w:pPr>
      <w:r w:rsidRPr="005258BE">
        <w:t xml:space="preserve">Installation of </w:t>
      </w:r>
      <w:r>
        <w:t xml:space="preserve">the remaining </w:t>
      </w:r>
      <w:proofErr w:type="spellStart"/>
      <w:r w:rsidRPr="005258BE">
        <w:t>ESBSs</w:t>
      </w:r>
      <w:proofErr w:type="spellEnd"/>
      <w:r>
        <w:t xml:space="preserve"> may begin as early as April 2 starting at the lowest priority units (least likely to operate) </w:t>
      </w:r>
      <w:r w:rsidRPr="005258BE">
        <w:t xml:space="preserve">and </w:t>
      </w:r>
      <w:r>
        <w:t>must</w:t>
      </w:r>
      <w:r w:rsidRPr="005258BE">
        <w:t xml:space="preserve"> be completed </w:t>
      </w:r>
      <w:r>
        <w:t xml:space="preserve">by </w:t>
      </w:r>
      <w:r w:rsidRPr="005258BE">
        <w:t>no later than April 15.</w:t>
      </w:r>
    </w:p>
    <w:p w14:paraId="02E998C1" w14:textId="77777777" w:rsidR="00754FCA" w:rsidRPr="00754FCA" w:rsidRDefault="00754FCA" w:rsidP="006A4D40">
      <w:pPr>
        <w:numPr>
          <w:ilvl w:val="6"/>
          <w:numId w:val="13"/>
        </w:numPr>
        <w:rPr>
          <w:b/>
        </w:rPr>
      </w:pPr>
      <w:r w:rsidRPr="005258BE">
        <w:t xml:space="preserve">Operate </w:t>
      </w:r>
      <w:proofErr w:type="spellStart"/>
      <w:r w:rsidRPr="005258BE">
        <w:t>ESBSs</w:t>
      </w:r>
      <w:proofErr w:type="spellEnd"/>
      <w:r w:rsidRPr="005258BE">
        <w:t xml:space="preserve"> with flow vanes attached.</w:t>
      </w:r>
      <w:r>
        <w:t xml:space="preserve"> </w:t>
      </w:r>
    </w:p>
    <w:p w14:paraId="500C0D28" w14:textId="5695D018" w:rsidR="00C37343" w:rsidRPr="005258BE" w:rsidRDefault="00C37343" w:rsidP="006A4D40">
      <w:pPr>
        <w:numPr>
          <w:ilvl w:val="6"/>
          <w:numId w:val="13"/>
        </w:numPr>
        <w:rPr>
          <w:b/>
        </w:rPr>
      </w:pPr>
      <w:r w:rsidRPr="005258BE">
        <w:rPr>
          <w:szCs w:val="24"/>
        </w:rPr>
        <w:t xml:space="preserve">Operate </w:t>
      </w:r>
      <w:proofErr w:type="spellStart"/>
      <w:r w:rsidRPr="005258BE">
        <w:rPr>
          <w:szCs w:val="24"/>
        </w:rPr>
        <w:t>ESBSs</w:t>
      </w:r>
      <w:proofErr w:type="spellEnd"/>
      <w:r w:rsidRPr="005258BE">
        <w:rPr>
          <w:szCs w:val="24"/>
        </w:rPr>
        <w:t xml:space="preserve">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13D9FCD5" w:rsidR="00833837" w:rsidRPr="005258BE" w:rsidRDefault="00C37343" w:rsidP="006A4D40">
      <w:pPr>
        <w:numPr>
          <w:ilvl w:val="6"/>
          <w:numId w:val="13"/>
        </w:numPr>
        <w:rPr>
          <w:b/>
        </w:rPr>
      </w:pPr>
      <w:r w:rsidRPr="005258BE">
        <w:rPr>
          <w:szCs w:val="24"/>
        </w:rPr>
        <w:t xml:space="preserve">Inspect </w:t>
      </w:r>
      <w:proofErr w:type="spellStart"/>
      <w:r w:rsidRPr="005258BE">
        <w:rPr>
          <w:szCs w:val="24"/>
        </w:rPr>
        <w:t>ESBSs</w:t>
      </w:r>
      <w:proofErr w:type="spellEnd"/>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00754FCA">
        <w:rPr>
          <w:szCs w:val="24"/>
        </w:rPr>
        <w:t>in at least three</w:t>
      </w:r>
      <w:r w:rsidRPr="005258BE">
        <w:rPr>
          <w:szCs w:val="24"/>
        </w:rPr>
        <w:t xml:space="preserve"> operating turbine units</w:t>
      </w:r>
      <w:r w:rsidR="001C4444">
        <w:rPr>
          <w:szCs w:val="24"/>
        </w:rPr>
        <w:t xml:space="preserve">. </w:t>
      </w:r>
      <w:r w:rsidRPr="005258BE">
        <w:rPr>
          <w:szCs w:val="24"/>
        </w:rPr>
        <w:t xml:space="preserve">Spot-check </w:t>
      </w:r>
      <w:proofErr w:type="spellStart"/>
      <w:r w:rsidRPr="005258BE">
        <w:rPr>
          <w:szCs w:val="24"/>
        </w:rPr>
        <w:t>VBSs</w:t>
      </w:r>
      <w:proofErr w:type="spellEnd"/>
      <w:r w:rsidRPr="005258BE">
        <w:rPr>
          <w:szCs w:val="24"/>
        </w:rPr>
        <w:t xml:space="preserve"> at the same time.</w:t>
      </w:r>
    </w:p>
    <w:p w14:paraId="2ECDBE4A" w14:textId="77777777" w:rsidR="00C37343" w:rsidRPr="005258BE" w:rsidRDefault="00C37343" w:rsidP="006A4D40">
      <w:pPr>
        <w:numPr>
          <w:ilvl w:val="6"/>
          <w:numId w:val="13"/>
        </w:numPr>
        <w:rPr>
          <w:b/>
        </w:rPr>
      </w:pPr>
      <w:r w:rsidRPr="005258BE">
        <w:rPr>
          <w:szCs w:val="24"/>
        </w:rPr>
        <w:t xml:space="preserve">Conduct additional </w:t>
      </w:r>
      <w:proofErr w:type="spellStart"/>
      <w:r w:rsidRPr="005258BE">
        <w:rPr>
          <w:szCs w:val="24"/>
        </w:rPr>
        <w:t>ESBS</w:t>
      </w:r>
      <w:proofErr w:type="spellEnd"/>
      <w:r w:rsidRPr="005258BE">
        <w:rPr>
          <w:szCs w:val="24"/>
        </w:rPr>
        <w:t xml:space="preserve"> inspections if fish condition warrants it.</w:t>
      </w:r>
    </w:p>
    <w:p w14:paraId="2609E63D" w14:textId="027B8AD7" w:rsidR="00C37343" w:rsidRPr="005258BE" w:rsidRDefault="00C37343" w:rsidP="006A4D40">
      <w:pPr>
        <w:numPr>
          <w:ilvl w:val="6"/>
          <w:numId w:val="13"/>
        </w:numPr>
        <w:rPr>
          <w:b/>
        </w:rPr>
      </w:pPr>
      <w:r w:rsidRPr="005258BE">
        <w:rPr>
          <w:szCs w:val="24"/>
        </w:rPr>
        <w:t xml:space="preserve">If an </w:t>
      </w:r>
      <w:proofErr w:type="spellStart"/>
      <w:r w:rsidRPr="005258BE">
        <w:rPr>
          <w:szCs w:val="24"/>
        </w:rPr>
        <w:t>ESBS</w:t>
      </w:r>
      <w:proofErr w:type="spellEnd"/>
      <w:r w:rsidRPr="005258BE">
        <w:rPr>
          <w:szCs w:val="24"/>
        </w:rPr>
        <w:t xml:space="preserve">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8C5678">
        <w:rPr>
          <w:b/>
          <w:szCs w:val="24"/>
        </w:rPr>
        <w:t>3.2.2.2</w:t>
      </w:r>
      <w:r w:rsidR="00F34DF8" w:rsidRPr="00F34DF8">
        <w:rPr>
          <w:b/>
          <w:szCs w:val="24"/>
        </w:rPr>
        <w:fldChar w:fldCharType="end"/>
      </w:r>
      <w:r w:rsidRPr="005258BE">
        <w:rPr>
          <w:szCs w:val="24"/>
        </w:rPr>
        <w:t>.</w:t>
      </w:r>
      <w:r w:rsidR="00BC6DF0">
        <w:rPr>
          <w:szCs w:val="24"/>
        </w:rPr>
        <w:t xml:space="preserve"> </w:t>
      </w:r>
      <w:r w:rsidRPr="00754FCA">
        <w:rPr>
          <w:i/>
          <w:szCs w:val="24"/>
        </w:rPr>
        <w:t xml:space="preserve">In no case should a turbine unit be operated with </w:t>
      </w:r>
      <w:r w:rsidR="00754FCA">
        <w:rPr>
          <w:i/>
          <w:szCs w:val="24"/>
        </w:rPr>
        <w:t>a missing or known non-operational</w:t>
      </w:r>
      <w:r w:rsidRPr="00754FCA">
        <w:rPr>
          <w:i/>
          <w:szCs w:val="24"/>
        </w:rPr>
        <w:t xml:space="preserve"> or damaged </w:t>
      </w:r>
      <w:proofErr w:type="spellStart"/>
      <w:r w:rsidRPr="00754FCA">
        <w:rPr>
          <w:i/>
          <w:szCs w:val="24"/>
        </w:rPr>
        <w:t>ESBS</w:t>
      </w:r>
      <w:proofErr w:type="spellEnd"/>
      <w:r w:rsidRPr="00754FCA">
        <w:rPr>
          <w:i/>
          <w:szCs w:val="24"/>
        </w:rPr>
        <w:t xml:space="preserve"> or VBS.</w:t>
      </w:r>
      <w:r w:rsidR="00BC6DF0">
        <w:rPr>
          <w:szCs w:val="24"/>
        </w:rPr>
        <w:t xml:space="preserve"> </w:t>
      </w:r>
      <w:r w:rsidR="001C4444">
        <w:rPr>
          <w:szCs w:val="24"/>
        </w:rPr>
        <w:t>U</w:t>
      </w:r>
      <w:r w:rsidRPr="005258BE">
        <w:rPr>
          <w:szCs w:val="24"/>
        </w:rPr>
        <w:t xml:space="preserve">nits </w:t>
      </w:r>
      <w:r w:rsidR="00754FCA">
        <w:rPr>
          <w:szCs w:val="24"/>
        </w:rPr>
        <w:t xml:space="preserve">with </w:t>
      </w:r>
      <w:proofErr w:type="spellStart"/>
      <w:r w:rsidR="00754FCA">
        <w:rPr>
          <w:szCs w:val="24"/>
        </w:rPr>
        <w:t>ESBSs</w:t>
      </w:r>
      <w:proofErr w:type="spellEnd"/>
      <w:r w:rsidR="00754FCA">
        <w:rPr>
          <w:szCs w:val="24"/>
        </w:rPr>
        <w:t xml:space="preserve"> in place and closed orifices </w:t>
      </w:r>
      <w:r w:rsidRPr="005258BE">
        <w:rPr>
          <w:szCs w:val="24"/>
        </w:rPr>
        <w:t xml:space="preserve">shall not operate for more than 10 hours, </w:t>
      </w:r>
      <w:r w:rsidRPr="00754FCA">
        <w:rPr>
          <w:iCs/>
          <w:szCs w:val="24"/>
        </w:rPr>
        <w:t>and preferably less than 3 hours</w:t>
      </w:r>
      <w:r w:rsidRPr="005258BE">
        <w:rPr>
          <w:szCs w:val="24"/>
        </w:rPr>
        <w:t>.</w:t>
      </w:r>
      <w:r w:rsidR="00BC6DF0">
        <w:rPr>
          <w:szCs w:val="24"/>
        </w:rPr>
        <w:t xml:space="preserve"> </w:t>
      </w:r>
      <w:r w:rsidR="00754FCA">
        <w:rPr>
          <w:szCs w:val="24"/>
        </w:rPr>
        <w:t>Minimize o</w:t>
      </w:r>
      <w:r w:rsidRPr="005258BE">
        <w:rPr>
          <w:szCs w:val="24"/>
        </w:rPr>
        <w:t>rifice closure by efficient</w:t>
      </w:r>
      <w:r w:rsidR="00754FCA">
        <w:rPr>
          <w:szCs w:val="24"/>
        </w:rPr>
        <w:t>ly</w:t>
      </w:r>
      <w:r w:rsidRPr="005258BE">
        <w:rPr>
          <w:szCs w:val="24"/>
        </w:rPr>
        <w:t xml:space="preserve"> planning </w:t>
      </w:r>
      <w:r w:rsidR="00754FCA">
        <w:rPr>
          <w:szCs w:val="24"/>
        </w:rPr>
        <w:t>and implementing repairs</w:t>
      </w:r>
      <w:r w:rsidRPr="005258BE">
        <w:rPr>
          <w:szCs w:val="24"/>
        </w:rPr>
        <w:t xml:space="preserve"> (e.g.</w:t>
      </w:r>
      <w:r w:rsidR="003F36DC" w:rsidRPr="005258BE">
        <w:rPr>
          <w:szCs w:val="24"/>
        </w:rPr>
        <w:t>,</w:t>
      </w:r>
      <w:r w:rsidRPr="005258BE">
        <w:rPr>
          <w:szCs w:val="24"/>
        </w:rPr>
        <w:t xml:space="preserve"> hav</w:t>
      </w:r>
      <w:r w:rsidR="00754FCA">
        <w:rPr>
          <w:szCs w:val="24"/>
        </w:rPr>
        <w:t>e</w:t>
      </w:r>
      <w:r w:rsidRPr="005258BE">
        <w:rPr>
          <w:szCs w:val="24"/>
        </w:rPr>
        <w:t xml:space="preserve"> equipment, materials</w:t>
      </w:r>
      <w:r w:rsidR="00754FCA">
        <w:rPr>
          <w:szCs w:val="24"/>
        </w:rPr>
        <w:t>,</w:t>
      </w:r>
      <w:r w:rsidRPr="005258BE">
        <w:rPr>
          <w:szCs w:val="24"/>
        </w:rPr>
        <w:t xml:space="preserve"> and personnel ready before </w:t>
      </w:r>
      <w:r w:rsidR="001C4444">
        <w:rPr>
          <w:szCs w:val="24"/>
        </w:rPr>
        <w:t xml:space="preserve">closing </w:t>
      </w:r>
      <w:r w:rsidRPr="005258BE">
        <w:rPr>
          <w:szCs w:val="24"/>
        </w:rPr>
        <w:t>orifices).</w:t>
      </w:r>
    </w:p>
    <w:p w14:paraId="7B51D92E" w14:textId="63F92B0E" w:rsidR="00C37343" w:rsidRPr="005258BE" w:rsidRDefault="00C37343" w:rsidP="006A4D40">
      <w:pPr>
        <w:numPr>
          <w:ilvl w:val="6"/>
          <w:numId w:val="13"/>
        </w:numPr>
        <w:rPr>
          <w:b/>
        </w:rPr>
      </w:pPr>
      <w:r w:rsidRPr="005258BE">
        <w:rPr>
          <w:szCs w:val="24"/>
        </w:rPr>
        <w:t xml:space="preserve">Measure head differentials across </w:t>
      </w:r>
      <w:proofErr w:type="spellStart"/>
      <w:r w:rsidRPr="005258BE">
        <w:rPr>
          <w:szCs w:val="24"/>
        </w:rPr>
        <w:t>VBSs</w:t>
      </w:r>
      <w:proofErr w:type="spellEnd"/>
      <w:r w:rsidRPr="005258BE">
        <w:rPr>
          <w:szCs w:val="24"/>
        </w:rPr>
        <w:t xml:space="preserve">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When a head differential of 1.5</w:t>
      </w:r>
      <w:r w:rsidR="00E65982">
        <w:rPr>
          <w:szCs w:val="24"/>
        </w:rPr>
        <w:t>’</w:t>
      </w:r>
      <w:r w:rsidRPr="005258BE">
        <w:rPr>
          <w:szCs w:val="24"/>
        </w:rPr>
        <w:t xml:space="preserve"> is reached</w:t>
      </w:r>
      <w:r w:rsidR="00E65982">
        <w:rPr>
          <w:szCs w:val="24"/>
        </w:rPr>
        <w:t xml:space="preserve"> and </w:t>
      </w:r>
      <w:r w:rsidR="00E65982" w:rsidRPr="005258BE">
        <w:rPr>
          <w:szCs w:val="24"/>
        </w:rPr>
        <w:t xml:space="preserve">the </w:t>
      </w:r>
      <w:proofErr w:type="spellStart"/>
      <w:r w:rsidR="00E65982" w:rsidRPr="005258BE">
        <w:rPr>
          <w:szCs w:val="24"/>
        </w:rPr>
        <w:t>VBSs</w:t>
      </w:r>
      <w:proofErr w:type="spellEnd"/>
      <w:r w:rsidR="00E65982" w:rsidRPr="005258BE">
        <w:rPr>
          <w:szCs w:val="24"/>
        </w:rPr>
        <w:t xml:space="preserve"> cannot be cleaned within 8 hours</w:t>
      </w:r>
      <w:r w:rsidRPr="005258BE">
        <w:rPr>
          <w:szCs w:val="24"/>
        </w:rPr>
        <w:t xml:space="preserve">, </w:t>
      </w:r>
      <w:r w:rsidR="00754FCA">
        <w:rPr>
          <w:szCs w:val="24"/>
        </w:rPr>
        <w:t xml:space="preserve">operate </w:t>
      </w:r>
      <w:r w:rsidRPr="005258BE">
        <w:rPr>
          <w:szCs w:val="24"/>
        </w:rPr>
        <w:t xml:space="preserve">the </w:t>
      </w:r>
      <w:r w:rsidRPr="005258BE">
        <w:rPr>
          <w:szCs w:val="24"/>
        </w:rPr>
        <w:lastRenderedPageBreak/>
        <w:t>respective turbine unit at a reduced generation loading to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w:t>
      </w:r>
      <w:proofErr w:type="spellStart"/>
      <w:r w:rsidR="00C37343" w:rsidRPr="005258BE">
        <w:rPr>
          <w:szCs w:val="24"/>
        </w:rPr>
        <w:t>VBSs</w:t>
      </w:r>
      <w:proofErr w:type="spellEnd"/>
      <w:r w:rsidR="00C37343" w:rsidRPr="005258BE">
        <w:rPr>
          <w:szCs w:val="24"/>
        </w:rPr>
        <w:t xml:space="preserve">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 xml:space="preserve">If debris accumulation is noted, inspect other </w:t>
      </w:r>
      <w:proofErr w:type="spellStart"/>
      <w:r w:rsidR="00C37343" w:rsidRPr="005258BE">
        <w:rPr>
          <w:szCs w:val="24"/>
        </w:rPr>
        <w:t>VBSs</w:t>
      </w:r>
      <w:proofErr w:type="spellEnd"/>
      <w:r w:rsidR="00C37343" w:rsidRPr="005258BE">
        <w:rPr>
          <w:szCs w:val="24"/>
        </w:rPr>
        <w:t xml:space="preserve"> and clean debris as necessary.</w:t>
      </w:r>
    </w:p>
    <w:p w14:paraId="0A22158F" w14:textId="77777777" w:rsidR="00C37343" w:rsidRPr="00720F56" w:rsidRDefault="006E5E96" w:rsidP="006A4D40">
      <w:pPr>
        <w:numPr>
          <w:ilvl w:val="6"/>
          <w:numId w:val="13"/>
        </w:numPr>
        <w:rPr>
          <w:b/>
        </w:rPr>
      </w:pPr>
      <w:r w:rsidRPr="005258BE">
        <w:rPr>
          <w:szCs w:val="24"/>
        </w:rPr>
        <w:t xml:space="preserve">Inspect all </w:t>
      </w:r>
      <w:proofErr w:type="spellStart"/>
      <w:r w:rsidRPr="005258BE">
        <w:rPr>
          <w:szCs w:val="24"/>
        </w:rPr>
        <w:t>VBSs</w:t>
      </w:r>
      <w:proofErr w:type="spellEnd"/>
      <w:r w:rsidRPr="005258BE">
        <w:rPr>
          <w:szCs w:val="24"/>
        </w:rPr>
        <w:t xml:space="preserve"> at least once per year and when pulled for cleaning.</w:t>
      </w:r>
      <w:r w:rsidR="00BC6DF0">
        <w:rPr>
          <w:szCs w:val="24"/>
        </w:rPr>
        <w:t xml:space="preserve"> </w:t>
      </w:r>
      <w:r w:rsidRPr="005258BE">
        <w:rPr>
          <w:szCs w:val="24"/>
        </w:rPr>
        <w:t>Repair as needed</w:t>
      </w:r>
      <w:r w:rsidR="00C37343" w:rsidRPr="005258BE">
        <w:rPr>
          <w:szCs w:val="24"/>
        </w:rPr>
        <w:t>.</w:t>
      </w:r>
    </w:p>
    <w:p w14:paraId="632E690C" w14:textId="73FC79D3" w:rsidR="00720F56" w:rsidRPr="005258BE" w:rsidRDefault="00720F56" w:rsidP="00720F56">
      <w:pPr>
        <w:numPr>
          <w:ilvl w:val="6"/>
          <w:numId w:val="13"/>
        </w:numPr>
        <w:rPr>
          <w:b/>
        </w:rPr>
      </w:pPr>
      <w:r>
        <w:rPr>
          <w:szCs w:val="24"/>
        </w:rPr>
        <w:t>At the end of the season, m</w:t>
      </w:r>
      <w:r w:rsidRPr="005258BE">
        <w:rPr>
          <w:szCs w:val="24"/>
        </w:rPr>
        <w:t>ake formal determination as to adequacy of bar screen panels and debris cleaner brushes and replace components as necessary.</w:t>
      </w:r>
    </w:p>
    <w:p w14:paraId="58A1BADB" w14:textId="77777777" w:rsidR="005258BE" w:rsidRPr="005258BE" w:rsidRDefault="005258BE" w:rsidP="006A4D40">
      <w:pPr>
        <w:keepNext/>
        <w:numPr>
          <w:ilvl w:val="3"/>
          <w:numId w:val="13"/>
        </w:numPr>
        <w:rPr>
          <w:b/>
        </w:rPr>
      </w:pPr>
      <w:r>
        <w:rPr>
          <w:b/>
          <w:szCs w:val="24"/>
        </w:rPr>
        <w:t>Collection Channel.</w:t>
      </w:r>
    </w:p>
    <w:p w14:paraId="4F8A4E55" w14:textId="486E1415" w:rsidR="00C37343" w:rsidRPr="005258BE" w:rsidRDefault="00E07FA7" w:rsidP="006A4D40">
      <w:pPr>
        <w:numPr>
          <w:ilvl w:val="6"/>
          <w:numId w:val="13"/>
        </w:numPr>
        <w:rPr>
          <w:b/>
        </w:rPr>
      </w:pPr>
      <w:r>
        <w:t>Maintain o</w:t>
      </w:r>
      <w:r w:rsidRPr="005258BE">
        <w:t>rifices clean and operating.</w:t>
      </w:r>
      <w:r>
        <w:t xml:space="preserve"> </w:t>
      </w:r>
      <w:r w:rsidRPr="005258BE">
        <w:t>Operate at least one orifice per gatewell slot (preferably the south orifice).</w:t>
      </w:r>
      <w:r>
        <w:t xml:space="preserve"> </w:t>
      </w:r>
      <w:r w:rsidRPr="005258BE">
        <w:rPr>
          <w:iCs/>
        </w:rPr>
        <w:t xml:space="preserve">If orifices must be closed to repair any part of the facility, </w:t>
      </w:r>
      <w:r>
        <w:t xml:space="preserve">see </w:t>
      </w:r>
      <w:r w:rsidRPr="00E07FA7">
        <w:rPr>
          <w:b/>
          <w:bCs/>
        </w:rPr>
        <w:t>section 3.2.2.4</w:t>
      </w:r>
      <w:r>
        <w:t xml:space="preserve"> to determine if the unit must be shut down and if fish must be dipped from the gatewell(s).</w:t>
      </w:r>
    </w:p>
    <w:p w14:paraId="07EBE681" w14:textId="675DBF42" w:rsidR="00DC05DE" w:rsidRPr="005258BE" w:rsidRDefault="00AF1784" w:rsidP="006A4D40">
      <w:pPr>
        <w:numPr>
          <w:ilvl w:val="6"/>
          <w:numId w:val="13"/>
        </w:numPr>
        <w:rPr>
          <w:b/>
        </w:rPr>
      </w:pPr>
      <w:r>
        <w:rPr>
          <w:szCs w:val="24"/>
        </w:rPr>
        <w:t>Maintain o</w:t>
      </w:r>
      <w:r w:rsidR="00C44661" w:rsidRPr="005258BE">
        <w:rPr>
          <w:szCs w:val="24"/>
        </w:rPr>
        <w:t xml:space="preserve">rifice lights operational and </w:t>
      </w:r>
      <w:r w:rsidR="00C44661">
        <w:t>lighted</w:t>
      </w:r>
      <w:r w:rsidR="00C44661" w:rsidRPr="005258BE">
        <w:rPr>
          <w:szCs w:val="24"/>
        </w:rPr>
        <w:t xml:space="preserve"> on open orifices.</w:t>
      </w:r>
      <w:r w:rsidR="00BC6DF0">
        <w:rPr>
          <w:szCs w:val="24"/>
        </w:rPr>
        <w:t xml:space="preserve"> </w:t>
      </w:r>
      <w:r w:rsidR="00C44661" w:rsidRPr="005258BE">
        <w:rPr>
          <w:szCs w:val="24"/>
        </w:rPr>
        <w:t xml:space="preserve">Orifice lights and area lights may be turned off the evening before the channel is dewatered at the end of the season (on </w:t>
      </w:r>
      <w:r>
        <w:rPr>
          <w:szCs w:val="24"/>
        </w:rPr>
        <w:t>or after December 16</w:t>
      </w:r>
      <w:r w:rsidR="00C44661" w:rsidRPr="005258BE">
        <w:rPr>
          <w:szCs w:val="24"/>
        </w:rPr>
        <w:t>) to encourage fish to exit the channel volitionally.</w:t>
      </w:r>
      <w:r w:rsidR="00BC6DF0">
        <w:rPr>
          <w:szCs w:val="24"/>
        </w:rPr>
        <w:t xml:space="preserve"> </w:t>
      </w:r>
      <w:r w:rsidR="00C44661" w:rsidRPr="005258BE">
        <w:rPr>
          <w:szCs w:val="24"/>
        </w:rPr>
        <w:t xml:space="preserve">Area lights can be turned on briefly </w:t>
      </w:r>
      <w:r w:rsidRPr="005258BE">
        <w:rPr>
          <w:szCs w:val="24"/>
        </w:rPr>
        <w:t xml:space="preserve">if </w:t>
      </w:r>
      <w:r w:rsidR="002E4DD2">
        <w:rPr>
          <w:szCs w:val="24"/>
        </w:rPr>
        <w:t>needed</w:t>
      </w:r>
      <w:r w:rsidRPr="005258BE">
        <w:rPr>
          <w:szCs w:val="24"/>
        </w:rPr>
        <w:t xml:space="preserve"> </w:t>
      </w:r>
      <w:r w:rsidR="00C44661" w:rsidRPr="005258BE">
        <w:rPr>
          <w:szCs w:val="24"/>
        </w:rPr>
        <w:t>for access</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25426AC9" w:rsidR="00833837" w:rsidRPr="005258BE" w:rsidRDefault="00AF1784" w:rsidP="006A4D40">
      <w:pPr>
        <w:numPr>
          <w:ilvl w:val="6"/>
          <w:numId w:val="13"/>
        </w:numPr>
        <w:rPr>
          <w:b/>
        </w:rPr>
      </w:pPr>
      <w:r>
        <w:rPr>
          <w:szCs w:val="24"/>
        </w:rPr>
        <w:t>Maintain o</w:t>
      </w:r>
      <w:r w:rsidR="00C37343" w:rsidRPr="005258BE">
        <w:rPr>
          <w:szCs w:val="24"/>
        </w:rPr>
        <w:t>rifice jets hitting no closer than 3’ from back wall</w:t>
      </w:r>
      <w:r w:rsidR="00986523">
        <w:rPr>
          <w:szCs w:val="24"/>
        </w:rPr>
        <w:t xml:space="preserve"> and </w:t>
      </w:r>
      <w:r w:rsidR="00C37343" w:rsidRPr="005258BE">
        <w:rPr>
          <w:szCs w:val="24"/>
        </w:rPr>
        <w:t>collection channel full.</w:t>
      </w:r>
      <w:r w:rsidR="00BC6DF0">
        <w:rPr>
          <w:szCs w:val="24"/>
        </w:rPr>
        <w:t xml:space="preserve"> </w:t>
      </w:r>
    </w:p>
    <w:p w14:paraId="78A29A83" w14:textId="1572999F" w:rsidR="00C37343" w:rsidRPr="005258BE" w:rsidRDefault="00986523" w:rsidP="006A4D40">
      <w:pPr>
        <w:numPr>
          <w:ilvl w:val="6"/>
          <w:numId w:val="13"/>
        </w:numPr>
        <w:rPr>
          <w:b/>
        </w:rPr>
      </w:pPr>
      <w:r>
        <w:rPr>
          <w:szCs w:val="24"/>
        </w:rPr>
        <w:t>Operate o</w:t>
      </w:r>
      <w:r w:rsidR="00C37343" w:rsidRPr="005258BE">
        <w:rPr>
          <w:szCs w:val="24"/>
        </w:rPr>
        <w:t>rifice valves either fully open or closed.</w:t>
      </w:r>
    </w:p>
    <w:p w14:paraId="110E8509" w14:textId="6DF4B6F6" w:rsidR="00C37343" w:rsidRPr="005258BE" w:rsidRDefault="008F0932" w:rsidP="006A4D40">
      <w:pPr>
        <w:numPr>
          <w:ilvl w:val="6"/>
          <w:numId w:val="13"/>
        </w:numPr>
        <w:rPr>
          <w:b/>
        </w:rPr>
      </w:pPr>
      <w:r>
        <w:t xml:space="preserve"> </w:t>
      </w:r>
      <w:r w:rsidR="00EE2525">
        <w:t xml:space="preserve">Cycle orifices at least once per day and more frequently if required. During periods of high fish and debris passage, April 1 through August 15, </w:t>
      </w:r>
      <w:r w:rsidR="001705FF">
        <w:t xml:space="preserve">inspect and cycle </w:t>
      </w:r>
      <w:r w:rsidR="00EE2525">
        <w:t>orifices twice daily</w:t>
      </w:r>
      <w:r w:rsidR="001705FF">
        <w:t>,</w:t>
      </w:r>
      <w:r w:rsidR="00EE2525">
        <w:t xml:space="preserve"> or more frequently as determined by the </w:t>
      </w:r>
      <w:r w:rsidR="00986523">
        <w:t>Project biologist</w:t>
      </w:r>
      <w:r w:rsidR="00EE2525">
        <w:t xml:space="preserve">, to keep orifices clean. If debris is causing continual orifice plugging problems in a particular gatewell, the respective turbine unit generation may be </w:t>
      </w:r>
      <w:r w:rsidR="001705FF">
        <w:t>reduced</w:t>
      </w:r>
      <w:r w:rsidR="00EE2525">
        <w:t xml:space="preserve"> to the lower end of the 1% efficiency range to minimize orifice plugging problems.</w:t>
      </w:r>
    </w:p>
    <w:p w14:paraId="75125E0B" w14:textId="42456A73" w:rsidR="00C37343" w:rsidRPr="005258BE" w:rsidRDefault="00986523" w:rsidP="006A4D40">
      <w:pPr>
        <w:numPr>
          <w:ilvl w:val="6"/>
          <w:numId w:val="13"/>
        </w:numPr>
        <w:rPr>
          <w:b/>
        </w:rPr>
      </w:pPr>
      <w:r>
        <w:rPr>
          <w:szCs w:val="24"/>
        </w:rPr>
        <w:t>Maintain n</w:t>
      </w:r>
      <w:r w:rsidR="00C37343" w:rsidRPr="005258BE">
        <w:rPr>
          <w:szCs w:val="24"/>
        </w:rPr>
        <w:t xml:space="preserve">etting along handrails in good condition </w:t>
      </w:r>
      <w:r w:rsidR="00C44661" w:rsidRPr="005258BE">
        <w:rPr>
          <w:szCs w:val="24"/>
        </w:rPr>
        <w:t>(</w:t>
      </w:r>
      <w:r w:rsidR="00C37343" w:rsidRPr="005258BE">
        <w:rPr>
          <w:szCs w:val="24"/>
        </w:rPr>
        <w:t>no holes or gaps</w:t>
      </w:r>
      <w:r w:rsidR="00C44661" w:rsidRPr="005258BE">
        <w:rPr>
          <w:szCs w:val="24"/>
        </w:rPr>
        <w:t>).</w:t>
      </w:r>
    </w:p>
    <w:p w14:paraId="5CAEB98A" w14:textId="47A7F474" w:rsidR="00C37343" w:rsidRPr="005258BE" w:rsidRDefault="00986523" w:rsidP="006A4D40">
      <w:pPr>
        <w:numPr>
          <w:ilvl w:val="6"/>
          <w:numId w:val="13"/>
        </w:numPr>
        <w:rPr>
          <w:b/>
        </w:rPr>
      </w:pPr>
      <w:r>
        <w:rPr>
          <w:szCs w:val="24"/>
        </w:rPr>
        <w:t>Maintain p</w:t>
      </w:r>
      <w:r w:rsidR="00C37343" w:rsidRPr="005258BE">
        <w:rPr>
          <w:szCs w:val="24"/>
        </w:rPr>
        <w:t>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3118D058" w:rsidR="00C37343" w:rsidRPr="005258BE" w:rsidRDefault="00986523" w:rsidP="006A4D40">
      <w:pPr>
        <w:numPr>
          <w:ilvl w:val="6"/>
          <w:numId w:val="13"/>
        </w:numPr>
        <w:rPr>
          <w:b/>
        </w:rPr>
      </w:pPr>
      <w:r>
        <w:rPr>
          <w:szCs w:val="24"/>
        </w:rPr>
        <w:t>Ensure n</w:t>
      </w:r>
      <w:r w:rsidR="00C37343" w:rsidRPr="005258BE">
        <w:rPr>
          <w:szCs w:val="24"/>
        </w:rPr>
        <w:t xml:space="preserve">o gaps between panels or missing silicone </w:t>
      </w:r>
      <w:proofErr w:type="gramStart"/>
      <w:r w:rsidR="00C37343" w:rsidRPr="005258BE">
        <w:rPr>
          <w:szCs w:val="24"/>
        </w:rPr>
        <w:t>in side</w:t>
      </w:r>
      <w:proofErr w:type="gramEnd"/>
      <w:r w:rsidR="00C37343" w:rsidRPr="005258BE">
        <w:rPr>
          <w:szCs w:val="24"/>
        </w:rPr>
        <w:t xml:space="preserve"> and inclined screens.</w:t>
      </w:r>
    </w:p>
    <w:p w14:paraId="0E7AE1E4" w14:textId="76B3D486" w:rsidR="00C37343" w:rsidRPr="005258BE" w:rsidRDefault="00986523" w:rsidP="006A4D40">
      <w:pPr>
        <w:numPr>
          <w:ilvl w:val="6"/>
          <w:numId w:val="13"/>
        </w:numPr>
        <w:rPr>
          <w:b/>
        </w:rPr>
      </w:pPr>
      <w:r>
        <w:rPr>
          <w:szCs w:val="24"/>
        </w:rPr>
        <w:lastRenderedPageBreak/>
        <w:t>Maintain the t</w:t>
      </w:r>
      <w:r w:rsidR="00C37343" w:rsidRPr="005258BE">
        <w:rPr>
          <w:szCs w:val="24"/>
        </w:rPr>
        <w:t>rash sweeps operating correctly.</w:t>
      </w:r>
      <w:r w:rsidRPr="00986523">
        <w:rPr>
          <w:szCs w:val="24"/>
        </w:rPr>
        <w:t xml:space="preserve"> </w:t>
      </w:r>
      <w:r w:rsidRPr="005258BE">
        <w:rPr>
          <w:szCs w:val="24"/>
        </w:rPr>
        <w:t xml:space="preserve">The </w:t>
      </w:r>
      <w:r>
        <w:rPr>
          <w:szCs w:val="24"/>
        </w:rPr>
        <w:t>P</w:t>
      </w:r>
      <w:r w:rsidRPr="005258BE">
        <w:rPr>
          <w:szCs w:val="24"/>
        </w:rPr>
        <w:t>roject biologist shall determine the frequency of operation of the trash sweeps.</w:t>
      </w:r>
      <w:r>
        <w:rPr>
          <w:szCs w:val="24"/>
        </w:rPr>
        <w:t xml:space="preserve"> </w:t>
      </w:r>
      <w:r w:rsidRPr="005258BE">
        <w:rPr>
          <w:szCs w:val="24"/>
        </w:rPr>
        <w:t>The sweeps should operate at a frequency to maintain a clean screen given debris loads</w:t>
      </w:r>
      <w:r w:rsidRPr="00986523">
        <w:rPr>
          <w:szCs w:val="24"/>
        </w:rPr>
        <w:t xml:space="preserve"> </w:t>
      </w:r>
      <w:r w:rsidRPr="005258BE">
        <w:rPr>
          <w:szCs w:val="24"/>
        </w:rPr>
        <w:t>present.</w:t>
      </w:r>
      <w:r>
        <w:rPr>
          <w:szCs w:val="24"/>
        </w:rPr>
        <w:t xml:space="preserve"> </w:t>
      </w:r>
      <w:r w:rsidRPr="005258BE">
        <w:rPr>
          <w:szCs w:val="24"/>
        </w:rPr>
        <w:t>Frequency of operation may vary from once every 15 minutes to once every 2 or more hours.</w:t>
      </w:r>
      <w:r>
        <w:rPr>
          <w:szCs w:val="24"/>
        </w:rPr>
        <w:t xml:space="preserve"> </w:t>
      </w:r>
      <w:r w:rsidRPr="005258BE">
        <w:rPr>
          <w:szCs w:val="24"/>
        </w:rPr>
        <w:t xml:space="preserve">This frequency should coincide with the </w:t>
      </w:r>
      <w:proofErr w:type="spellStart"/>
      <w:r w:rsidRPr="005258BE">
        <w:rPr>
          <w:szCs w:val="24"/>
        </w:rPr>
        <w:t>ESBS</w:t>
      </w:r>
      <w:proofErr w:type="spellEnd"/>
      <w:r w:rsidRPr="005258BE">
        <w:rPr>
          <w:szCs w:val="24"/>
        </w:rPr>
        <w:t xml:space="preserve"> cycle time.</w:t>
      </w:r>
    </w:p>
    <w:p w14:paraId="68990F40" w14:textId="7CEFA2EE"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operate cleaners at least once per shift unless </w:t>
      </w:r>
      <w:r w:rsidR="001C4444">
        <w:rPr>
          <w:szCs w:val="24"/>
        </w:rPr>
        <w:t xml:space="preserve">otherwise </w:t>
      </w:r>
      <w:r w:rsidRPr="005258BE">
        <w:rPr>
          <w:szCs w:val="24"/>
        </w:rPr>
        <w:t xml:space="preserve">determined by the </w:t>
      </w:r>
      <w:r w:rsidR="00986523">
        <w:rPr>
          <w:szCs w:val="24"/>
        </w:rPr>
        <w:t>P</w:t>
      </w:r>
      <w:r w:rsidRPr="005258BE">
        <w:rPr>
          <w:szCs w:val="24"/>
        </w:rPr>
        <w:t>roject biologist.</w:t>
      </w:r>
    </w:p>
    <w:p w14:paraId="52EB0894" w14:textId="071371FA" w:rsidR="00C37343" w:rsidRPr="005258BE" w:rsidRDefault="00C37343" w:rsidP="006A4D40">
      <w:pPr>
        <w:numPr>
          <w:ilvl w:val="6"/>
          <w:numId w:val="13"/>
        </w:numPr>
        <w:rPr>
          <w:b/>
        </w:rPr>
      </w:pPr>
      <w:r w:rsidRPr="005258BE">
        <w:rPr>
          <w:szCs w:val="24"/>
        </w:rPr>
        <w:t xml:space="preserve">The dewatering structure may be dewatered twice during the season, during low fish passage periods in June and September, </w:t>
      </w:r>
      <w:r w:rsidR="00986523">
        <w:rPr>
          <w:szCs w:val="24"/>
        </w:rPr>
        <w:t xml:space="preserve">and </w:t>
      </w:r>
      <w:r w:rsidRPr="005258BE">
        <w:rPr>
          <w:szCs w:val="24"/>
        </w:rPr>
        <w:t>for inspection and cleaning of the dewatering screens.</w:t>
      </w:r>
      <w:r w:rsidR="00BC6DF0">
        <w:rPr>
          <w:szCs w:val="24"/>
        </w:rPr>
        <w:t xml:space="preserve"> </w:t>
      </w:r>
      <w:r w:rsidRPr="005258BE">
        <w:rPr>
          <w:szCs w:val="24"/>
        </w:rPr>
        <w:t xml:space="preserve">Before dewatering occurs, the </w:t>
      </w:r>
      <w:r w:rsidR="00986523">
        <w:rPr>
          <w:szCs w:val="24"/>
        </w:rPr>
        <w:t xml:space="preserve">Project biologist must notify CENWW-OD-T who </w:t>
      </w:r>
      <w:r w:rsidRPr="005258BE">
        <w:rPr>
          <w:szCs w:val="24"/>
        </w:rPr>
        <w:t>will coordinate the proposed action with NOAA Fisheries and other FPOM participants.</w:t>
      </w:r>
    </w:p>
    <w:p w14:paraId="1DB4F90C" w14:textId="33B66343" w:rsidR="00C37343" w:rsidRPr="007A7E4C" w:rsidRDefault="001705FF" w:rsidP="006A4D40">
      <w:pPr>
        <w:numPr>
          <w:ilvl w:val="6"/>
          <w:numId w:val="13"/>
        </w:numPr>
        <w:rPr>
          <w:b/>
        </w:rPr>
      </w:pPr>
      <w:r>
        <w:rPr>
          <w:szCs w:val="24"/>
        </w:rPr>
        <w:t>Turn off l</w:t>
      </w:r>
      <w:r w:rsidR="00C37343" w:rsidRPr="005258BE">
        <w:rPr>
          <w:szCs w:val="24"/>
        </w:rPr>
        <w:t>ights at the dewatering structure at night</w:t>
      </w:r>
      <w:r>
        <w:rPr>
          <w:szCs w:val="24"/>
        </w:rPr>
        <w:t xml:space="preserve"> (</w:t>
      </w:r>
      <w:r w:rsidR="00C37343" w:rsidRPr="005258BE">
        <w:rPr>
          <w:szCs w:val="24"/>
        </w:rPr>
        <w:t>unless needed for personnel access</w:t>
      </w:r>
      <w:r>
        <w:rPr>
          <w:szCs w:val="24"/>
        </w:rPr>
        <w:t>)</w:t>
      </w:r>
      <w:r w:rsidR="00C37343" w:rsidRPr="005258BE">
        <w:rPr>
          <w:szCs w:val="24"/>
        </w:rPr>
        <w:t xml:space="preserve"> to encourage fish to move downstream volitionally.</w:t>
      </w:r>
    </w:p>
    <w:p w14:paraId="549DE74A" w14:textId="4F005800" w:rsidR="00EE2525" w:rsidRPr="00EE2525"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E2525" w:rsidRPr="00EE2525">
        <w:rPr>
          <w:b/>
          <w:bCs/>
        </w:rPr>
        <w:t>]</w:t>
      </w:r>
      <w:r w:rsidR="00EE2525">
        <w:rPr>
          <w:bCs/>
        </w:rPr>
        <w:t xml:space="preserve"> </w:t>
      </w:r>
    </w:p>
    <w:p w14:paraId="50173ACC" w14:textId="41544D5B"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00710D65">
        <w:rPr>
          <w:szCs w:val="24"/>
        </w:rPr>
        <w:t>Maintain a</w:t>
      </w:r>
      <w:r w:rsidRPr="00667EC2">
        <w:rPr>
          <w:szCs w:val="24"/>
        </w:rPr>
        <w:t>ll silicone sealer in good condition.</w:t>
      </w:r>
    </w:p>
    <w:p w14:paraId="26377B2E" w14:textId="399AA685" w:rsidR="00C37343" w:rsidRPr="00667EC2" w:rsidRDefault="00986523" w:rsidP="006A4D40">
      <w:pPr>
        <w:numPr>
          <w:ilvl w:val="6"/>
          <w:numId w:val="13"/>
        </w:numPr>
        <w:rPr>
          <w:b/>
        </w:rPr>
      </w:pPr>
      <w:r>
        <w:rPr>
          <w:szCs w:val="24"/>
        </w:rPr>
        <w:t>Maintain the c</w:t>
      </w:r>
      <w:r w:rsidR="00C37343" w:rsidRPr="00667EC2">
        <w:rPr>
          <w:szCs w:val="24"/>
        </w:rPr>
        <w:t>rowder screen brushes in good operating condition.</w:t>
      </w:r>
    </w:p>
    <w:p w14:paraId="397D49BC" w14:textId="46578909" w:rsidR="00C37343" w:rsidRPr="00667EC2" w:rsidRDefault="00986523" w:rsidP="006A4D40">
      <w:pPr>
        <w:numPr>
          <w:ilvl w:val="6"/>
          <w:numId w:val="13"/>
        </w:numPr>
        <w:rPr>
          <w:b/>
        </w:rPr>
      </w:pPr>
      <w:r>
        <w:rPr>
          <w:szCs w:val="24"/>
        </w:rPr>
        <w:t>Ensure</w:t>
      </w:r>
      <w:r w:rsidR="00C37343" w:rsidRPr="00667EC2">
        <w:rPr>
          <w:szCs w:val="24"/>
        </w:rPr>
        <w:t xml:space="preserv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3F5A5C32" w:rsidR="00C37343" w:rsidRPr="00667EC2" w:rsidRDefault="00710D65" w:rsidP="006A4D40">
      <w:pPr>
        <w:numPr>
          <w:ilvl w:val="6"/>
          <w:numId w:val="13"/>
        </w:numPr>
        <w:rPr>
          <w:b/>
        </w:rPr>
      </w:pPr>
      <w:r>
        <w:rPr>
          <w:szCs w:val="24"/>
        </w:rPr>
        <w:t>To prevent debris plugging in the spring,</w:t>
      </w:r>
      <w:r w:rsidR="00986523" w:rsidRPr="00667EC2">
        <w:rPr>
          <w:szCs w:val="24"/>
        </w:rPr>
        <w:t xml:space="preserve"> </w:t>
      </w:r>
      <w:r w:rsidR="00C37343" w:rsidRPr="00667EC2">
        <w:rPr>
          <w:szCs w:val="24"/>
        </w:rPr>
        <w:t>release ice blocks through each 10</w:t>
      </w:r>
      <w:r w:rsidR="00667EC2">
        <w:rPr>
          <w:szCs w:val="24"/>
        </w:rPr>
        <w:t>”</w:t>
      </w:r>
      <w:r w:rsidR="00C37343" w:rsidRPr="00667EC2">
        <w:rPr>
          <w:szCs w:val="24"/>
        </w:rPr>
        <w:t xml:space="preserve"> bypass line, </w:t>
      </w:r>
      <w:r w:rsidR="00667EC2">
        <w:rPr>
          <w:szCs w:val="24"/>
        </w:rPr>
        <w:t>1-3</w:t>
      </w:r>
      <w:r w:rsidR="00C37343" w:rsidRPr="00667EC2">
        <w:rPr>
          <w:szCs w:val="24"/>
        </w:rPr>
        <w:t xml:space="preserve"> times per day</w:t>
      </w:r>
      <w:r>
        <w:rPr>
          <w:szCs w:val="24"/>
        </w:rPr>
        <w:t>,</w:t>
      </w:r>
      <w:r w:rsidR="00C37343" w:rsidRPr="00667EC2">
        <w:rPr>
          <w:szCs w:val="24"/>
        </w:rPr>
        <w:t xml:space="preserve"> as warranted by woody debris loads.</w:t>
      </w:r>
      <w:r w:rsidR="00BC6DF0">
        <w:rPr>
          <w:szCs w:val="24"/>
        </w:rPr>
        <w:t xml:space="preserve"> </w:t>
      </w:r>
      <w:r>
        <w:rPr>
          <w:szCs w:val="24"/>
        </w:rPr>
        <w:t>Pass a</w:t>
      </w:r>
      <w:r w:rsidR="00C37343" w:rsidRPr="00667EC2">
        <w:rPr>
          <w:szCs w:val="24"/>
        </w:rPr>
        <w:t>dditional ice blocks down the pipelines during high debris periods as needed to keep the pipes debris free.</w:t>
      </w:r>
      <w:r w:rsidR="00BC6DF0">
        <w:rPr>
          <w:szCs w:val="24"/>
        </w:rPr>
        <w:t xml:space="preserve"> </w:t>
      </w:r>
      <w:r>
        <w:rPr>
          <w:szCs w:val="24"/>
        </w:rPr>
        <w:t>Continue r</w:t>
      </w:r>
      <w:r w:rsidR="00C37343" w:rsidRPr="00667EC2">
        <w:rPr>
          <w:szCs w:val="24"/>
        </w:rPr>
        <w:t xml:space="preserve">eleasing ice blocks through the pipes </w:t>
      </w:r>
      <w:r>
        <w:rPr>
          <w:szCs w:val="24"/>
        </w:rPr>
        <w:t xml:space="preserve">during the </w:t>
      </w:r>
      <w:r w:rsidR="00C37343" w:rsidRPr="00667EC2">
        <w:rPr>
          <w:szCs w:val="24"/>
        </w:rPr>
        <w:t xml:space="preserve">summer when transporting fish, as determined by the </w:t>
      </w:r>
      <w:r w:rsidR="00986523">
        <w:rPr>
          <w:szCs w:val="24"/>
        </w:rPr>
        <w:t>Project biologist</w:t>
      </w:r>
      <w:r w:rsidR="00C37343" w:rsidRPr="00667EC2">
        <w:rPr>
          <w:szCs w:val="24"/>
        </w:rPr>
        <w:t xml:space="preserve"> to keep the pipelines debris free.</w:t>
      </w:r>
    </w:p>
    <w:p w14:paraId="31EFC66F" w14:textId="349AACD7" w:rsidR="00C37343" w:rsidRPr="00667EC2" w:rsidRDefault="00C37343" w:rsidP="006A4D40">
      <w:pPr>
        <w:numPr>
          <w:ilvl w:val="6"/>
          <w:numId w:val="13"/>
        </w:numPr>
        <w:rPr>
          <w:b/>
        </w:rPr>
      </w:pPr>
      <w:r w:rsidRPr="00667EC2">
        <w:rPr>
          <w:szCs w:val="24"/>
        </w:rPr>
        <w:t xml:space="preserve">Inform </w:t>
      </w:r>
      <w:proofErr w:type="spellStart"/>
      <w:r w:rsidRPr="00667EC2">
        <w:rPr>
          <w:szCs w:val="24"/>
        </w:rPr>
        <w:t>PSMFC</w:t>
      </w:r>
      <w:proofErr w:type="spellEnd"/>
      <w:r w:rsidRPr="00667EC2">
        <w:rPr>
          <w:szCs w:val="24"/>
        </w:rPr>
        <w:t xml:space="preserve"> in advance if </w:t>
      </w:r>
      <w:proofErr w:type="gramStart"/>
      <w:r w:rsidRPr="00667EC2">
        <w:rPr>
          <w:szCs w:val="24"/>
        </w:rPr>
        <w:t>possible</w:t>
      </w:r>
      <w:proofErr w:type="gramEnd"/>
      <w:r w:rsidRPr="00667EC2">
        <w:rPr>
          <w:szCs w:val="24"/>
        </w:rPr>
        <w:t xml:space="preserv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6460C170" w14:textId="01849C10" w:rsidR="00AD75F9" w:rsidRPr="00AD75F9" w:rsidRDefault="00E92A72" w:rsidP="00C94617">
      <w:pPr>
        <w:keepNext/>
        <w:numPr>
          <w:ilvl w:val="3"/>
          <w:numId w:val="13"/>
        </w:numPr>
        <w:rPr>
          <w:b/>
        </w:rPr>
      </w:pPr>
      <w:bookmarkStart w:id="59" w:name="_Ref111709228"/>
      <w:r>
        <w:rPr>
          <w:b/>
          <w:szCs w:val="24"/>
        </w:rPr>
        <w:lastRenderedPageBreak/>
        <w:t>Temporary Spillway Weirs (</w:t>
      </w:r>
      <w:r w:rsidR="00E9348D" w:rsidRPr="00667EC2">
        <w:rPr>
          <w:b/>
          <w:szCs w:val="24"/>
        </w:rPr>
        <w:t>TSW</w:t>
      </w:r>
      <w:r>
        <w:rPr>
          <w:b/>
          <w:szCs w:val="24"/>
        </w:rPr>
        <w:t>)</w:t>
      </w:r>
      <w:r w:rsidR="00E9348D" w:rsidRPr="00667EC2">
        <w:rPr>
          <w:b/>
          <w:szCs w:val="24"/>
        </w:rPr>
        <w:t>.</w:t>
      </w:r>
      <w:bookmarkEnd w:id="59"/>
      <w:r w:rsidR="009F2DAD">
        <w:rPr>
          <w:b/>
          <w:szCs w:val="24"/>
        </w:rPr>
        <w:t xml:space="preserve"> </w:t>
      </w:r>
    </w:p>
    <w:p w14:paraId="3CDBA137" w14:textId="77777777" w:rsidR="006909E0" w:rsidRPr="006909E0" w:rsidRDefault="009C5150" w:rsidP="00337080">
      <w:pPr>
        <w:numPr>
          <w:ilvl w:val="6"/>
          <w:numId w:val="13"/>
        </w:numPr>
        <w:rPr>
          <w:b/>
        </w:rPr>
      </w:pPr>
      <w:r>
        <w:t xml:space="preserve">McNary Dam has two </w:t>
      </w:r>
      <w:proofErr w:type="gramStart"/>
      <w:r>
        <w:t>temporary</w:t>
      </w:r>
      <w:proofErr w:type="gramEnd"/>
      <w:r>
        <w:t xml:space="preserve">, or top, spillway weirs (TSWs) </w:t>
      </w:r>
      <w:r w:rsidR="00775046">
        <w:t xml:space="preserve">in spillbays 19 and 20 </w:t>
      </w:r>
      <w:r>
        <w:t xml:space="preserve">that provide surface </w:t>
      </w:r>
      <w:r w:rsidR="00775046">
        <w:t xml:space="preserve">routes for fish </w:t>
      </w:r>
      <w:r>
        <w:t xml:space="preserve">passage. </w:t>
      </w:r>
    </w:p>
    <w:p w14:paraId="1E468837" w14:textId="79AD92F7" w:rsidR="006909E0" w:rsidRPr="006909E0" w:rsidRDefault="006909E0" w:rsidP="00337080">
      <w:pPr>
        <w:numPr>
          <w:ilvl w:val="6"/>
          <w:numId w:val="13"/>
        </w:numPr>
        <w:rPr>
          <w:b/>
        </w:rPr>
      </w:pPr>
      <w:r>
        <w:rPr>
          <w:bCs/>
        </w:rPr>
        <w:t>The spill rate through each TSW is approximately 9.6 kcfs (19.2 kcfs total).</w:t>
      </w:r>
    </w:p>
    <w:p w14:paraId="288D4542" w14:textId="73C1A9FE" w:rsidR="0020476D" w:rsidRPr="008A23D1" w:rsidRDefault="0020476D" w:rsidP="0020476D">
      <w:pPr>
        <w:numPr>
          <w:ilvl w:val="6"/>
          <w:numId w:val="13"/>
        </w:numPr>
        <w:rPr>
          <w:b/>
        </w:rPr>
      </w:pPr>
      <w:r w:rsidRPr="008A23D1">
        <w:rPr>
          <w:szCs w:val="24"/>
        </w:rPr>
        <w:t xml:space="preserve">Spring spill for juvenile fish passage will begin with both TSWs open per spill patterns in </w:t>
      </w:r>
      <w:r w:rsidRPr="008A23D1">
        <w:rPr>
          <w:b/>
        </w:rPr>
        <w:fldChar w:fldCharType="begin"/>
      </w:r>
      <w:r w:rsidRPr="008A23D1">
        <w:rPr>
          <w:b/>
          <w:szCs w:val="24"/>
        </w:rPr>
        <w:instrText xml:space="preserve"> REF _Ref442194961 \h </w:instrText>
      </w:r>
      <w:r w:rsidRPr="008A23D1">
        <w:rPr>
          <w:b/>
        </w:rPr>
        <w:instrText xml:space="preserve"> \* MERGEFORMAT </w:instrText>
      </w:r>
      <w:r w:rsidRPr="008A23D1">
        <w:rPr>
          <w:b/>
        </w:rPr>
      </w:r>
      <w:r w:rsidRPr="008A23D1">
        <w:rPr>
          <w:b/>
        </w:rPr>
        <w:fldChar w:fldCharType="separate"/>
      </w:r>
      <w:r w:rsidRPr="008A23D1">
        <w:rPr>
          <w:b/>
        </w:rPr>
        <w:t>Table MCN-</w:t>
      </w:r>
      <w:r w:rsidRPr="008A23D1">
        <w:rPr>
          <w:b/>
          <w:noProof/>
        </w:rPr>
        <w:t>7</w:t>
      </w:r>
      <w:r w:rsidRPr="008A23D1">
        <w:rPr>
          <w:b/>
        </w:rPr>
        <w:fldChar w:fldCharType="end"/>
      </w:r>
      <w:r w:rsidR="00B11C6F" w:rsidRPr="008A23D1">
        <w:rPr>
          <w:b/>
        </w:rPr>
        <w:t xml:space="preserve">, </w:t>
      </w:r>
      <w:r w:rsidR="00B11C6F" w:rsidRPr="008A23D1">
        <w:t xml:space="preserve">or the relevant </w:t>
      </w:r>
      <w:r w:rsidR="00E77BBE">
        <w:t>Manual/Auto</w:t>
      </w:r>
      <w:r w:rsidR="00B11C6F" w:rsidRPr="008A23D1">
        <w:t xml:space="preserve"> spill patterns in </w:t>
      </w:r>
      <w:r w:rsidR="00B11C6F" w:rsidRPr="008A23D1">
        <w:rPr>
          <w:b/>
          <w:bCs/>
        </w:rPr>
        <w:fldChar w:fldCharType="begin"/>
      </w:r>
      <w:r w:rsidR="00B11C6F" w:rsidRPr="008A23D1">
        <w:rPr>
          <w:b/>
          <w:bCs/>
        </w:rPr>
        <w:instrText xml:space="preserve"> REF _Ref111708879 \h  \* MERGEFORMAT </w:instrText>
      </w:r>
      <w:r w:rsidR="00B11C6F" w:rsidRPr="008A23D1">
        <w:rPr>
          <w:b/>
          <w:bCs/>
        </w:rPr>
      </w:r>
      <w:r w:rsidR="00B11C6F" w:rsidRPr="008A23D1">
        <w:rPr>
          <w:b/>
          <w:bCs/>
        </w:rPr>
        <w:fldChar w:fldCharType="separate"/>
      </w:r>
      <w:r w:rsidR="00B11C6F" w:rsidRPr="008A23D1">
        <w:rPr>
          <w:b/>
          <w:bCs/>
        </w:rPr>
        <w:t>Table MCN-</w:t>
      </w:r>
      <w:r w:rsidR="00B11C6F" w:rsidRPr="008A23D1">
        <w:rPr>
          <w:b/>
          <w:bCs/>
          <w:noProof/>
        </w:rPr>
        <w:t>11</w:t>
      </w:r>
      <w:r w:rsidR="00B11C6F" w:rsidRPr="008A23D1">
        <w:rPr>
          <w:b/>
          <w:bCs/>
        </w:rPr>
        <w:fldChar w:fldCharType="end"/>
      </w:r>
      <w:r w:rsidR="00D60547" w:rsidRPr="008A23D1">
        <w:rPr>
          <w:b/>
          <w:bCs/>
        </w:rPr>
        <w:t xml:space="preserve"> </w:t>
      </w:r>
      <w:r w:rsidR="00D60547" w:rsidRPr="008A23D1">
        <w:t xml:space="preserve">(see </w:t>
      </w:r>
      <w:r w:rsidR="00D60547" w:rsidRPr="008A23D1">
        <w:rPr>
          <w:b/>
          <w:bCs/>
        </w:rPr>
        <w:t xml:space="preserve">section </w:t>
      </w:r>
      <w:r w:rsidR="00D60547" w:rsidRPr="008A23D1">
        <w:rPr>
          <w:b/>
          <w:bCs/>
        </w:rPr>
        <w:fldChar w:fldCharType="begin"/>
      </w:r>
      <w:r w:rsidR="00D60547" w:rsidRPr="008A23D1">
        <w:rPr>
          <w:b/>
          <w:bCs/>
        </w:rPr>
        <w:instrText xml:space="preserve"> REF _Ref111038905 \r \h </w:instrText>
      </w:r>
      <w:r w:rsidR="00D60547" w:rsidRPr="008A23D1">
        <w:rPr>
          <w:b/>
          <w:bCs/>
        </w:rPr>
      </w:r>
      <w:r w:rsidR="00D60547" w:rsidRPr="008A23D1">
        <w:rPr>
          <w:b/>
          <w:bCs/>
        </w:rPr>
        <w:fldChar w:fldCharType="separate"/>
      </w:r>
      <w:r w:rsidR="00D60547" w:rsidRPr="008A23D1">
        <w:rPr>
          <w:b/>
          <w:bCs/>
        </w:rPr>
        <w:t>2.2.1.1</w:t>
      </w:r>
      <w:r w:rsidR="00D60547" w:rsidRPr="008A23D1">
        <w:rPr>
          <w:b/>
          <w:bCs/>
        </w:rPr>
        <w:fldChar w:fldCharType="end"/>
      </w:r>
      <w:r w:rsidR="00D60547" w:rsidRPr="008A23D1">
        <w:t>)</w:t>
      </w:r>
      <w:r w:rsidRPr="008A23D1">
        <w:t xml:space="preserve">. </w:t>
      </w:r>
    </w:p>
    <w:p w14:paraId="04D31B97" w14:textId="77777777" w:rsidR="00E77BBE" w:rsidRPr="00E77BBE" w:rsidRDefault="006909E0" w:rsidP="00337080">
      <w:pPr>
        <w:numPr>
          <w:ilvl w:val="6"/>
          <w:numId w:val="13"/>
        </w:numPr>
        <w:rPr>
          <w:b/>
        </w:rPr>
      </w:pPr>
      <w:r w:rsidRPr="00D255E6">
        <w:rPr>
          <w:color w:val="000000"/>
        </w:rPr>
        <w:t xml:space="preserve">The TSWs can be opened and closed from the control room (unless they are attached to a crane, then a crane operator </w:t>
      </w:r>
      <w:r w:rsidR="0020476D">
        <w:rPr>
          <w:color w:val="000000"/>
        </w:rPr>
        <w:t>is</w:t>
      </w:r>
      <w:r w:rsidRPr="00D255E6">
        <w:rPr>
          <w:color w:val="000000"/>
        </w:rPr>
        <w:t xml:space="preserve"> required). </w:t>
      </w:r>
    </w:p>
    <w:p w14:paraId="2E436A15" w14:textId="4385A85D" w:rsidR="00E65982" w:rsidRPr="00E65982" w:rsidRDefault="0020476D" w:rsidP="00337080">
      <w:pPr>
        <w:numPr>
          <w:ilvl w:val="6"/>
          <w:numId w:val="13"/>
        </w:numPr>
        <w:rPr>
          <w:b/>
        </w:rPr>
      </w:pPr>
      <w:r>
        <w:rPr>
          <w:color w:val="000000"/>
        </w:rPr>
        <w:t xml:space="preserve">The process to remove the TSWs and re-install standard spill gate sections may take up to 5 workdays, as described below. </w:t>
      </w:r>
    </w:p>
    <w:p w14:paraId="15AEBB06" w14:textId="0D86A5B3" w:rsidR="008F3025" w:rsidRPr="0020476D" w:rsidRDefault="008F3025" w:rsidP="00B2333B">
      <w:pPr>
        <w:numPr>
          <w:ilvl w:val="6"/>
          <w:numId w:val="13"/>
        </w:numPr>
        <w:rPr>
          <w:b/>
        </w:rPr>
      </w:pPr>
      <w:r w:rsidRPr="00910F90">
        <w:t xml:space="preserve">Both TSWs will be </w:t>
      </w:r>
      <w:r w:rsidR="00E114C6">
        <w:t>in service</w:t>
      </w:r>
      <w:r w:rsidR="0020476D">
        <w:t xml:space="preserve"> </w:t>
      </w:r>
      <w:r>
        <w:t xml:space="preserve">April 10 </w:t>
      </w:r>
      <w:r w:rsidRPr="00910F90">
        <w:t xml:space="preserve">through June 7, then </w:t>
      </w:r>
      <w:r w:rsidR="0020476D">
        <w:t xml:space="preserve">closed and </w:t>
      </w:r>
      <w:r w:rsidRPr="00910F90">
        <w:t xml:space="preserve">removed </w:t>
      </w:r>
      <w:r>
        <w:t xml:space="preserve">starting </w:t>
      </w:r>
      <w:r w:rsidRPr="00910F90">
        <w:t>on June 8 or the next workday</w:t>
      </w:r>
      <w:r>
        <w:t xml:space="preserve"> (unless coordinated differently via FPOM)</w:t>
      </w:r>
      <w:r w:rsidRPr="00910F90">
        <w:t>.</w:t>
      </w:r>
      <w:r w:rsidRPr="00747DC1">
        <w:rPr>
          <w:b/>
        </w:rPr>
        <w:t xml:space="preserve"> </w:t>
      </w:r>
      <w:r>
        <w:rPr>
          <w:bCs/>
        </w:rPr>
        <w:t xml:space="preserve">The process to remove the TSWs and install standard spill gate sections may take up to 5 workdays, depending on weather conditions and crane status. </w:t>
      </w:r>
      <w:r w:rsidRPr="00910F90">
        <w:t>During</w:t>
      </w:r>
      <w:r>
        <w:t xml:space="preserve"> this time</w:t>
      </w:r>
      <w:r w:rsidRPr="00910F90">
        <w:t xml:space="preserve">, spill will be </w:t>
      </w:r>
      <w:r>
        <w:t xml:space="preserve">maintained at the FOP target level and </w:t>
      </w:r>
      <w:r w:rsidRPr="00910F90">
        <w:t>distributed in patterns in</w:t>
      </w:r>
      <w:r w:rsidR="001472A9">
        <w:t xml:space="preserve"> </w:t>
      </w:r>
      <w:r w:rsidR="001472A9" w:rsidRPr="001472A9">
        <w:rPr>
          <w:b/>
          <w:bCs/>
        </w:rPr>
        <w:fldChar w:fldCharType="begin"/>
      </w:r>
      <w:r w:rsidR="001472A9" w:rsidRPr="001472A9">
        <w:rPr>
          <w:b/>
          <w:bCs/>
        </w:rPr>
        <w:instrText xml:space="preserve"> REF _Ref111709266 \h </w:instrText>
      </w:r>
      <w:r w:rsidR="001472A9">
        <w:rPr>
          <w:b/>
          <w:bCs/>
        </w:rPr>
        <w:instrText xml:space="preserve"> \* MERGEFORMAT </w:instrText>
      </w:r>
      <w:r w:rsidR="001472A9" w:rsidRPr="001472A9">
        <w:rPr>
          <w:b/>
          <w:bCs/>
        </w:rPr>
      </w:r>
      <w:r w:rsidR="001472A9" w:rsidRPr="001472A9">
        <w:rPr>
          <w:b/>
          <w:bCs/>
        </w:rPr>
        <w:fldChar w:fldCharType="separate"/>
      </w:r>
      <w:r w:rsidR="001472A9" w:rsidRPr="001472A9">
        <w:rPr>
          <w:b/>
          <w:bCs/>
        </w:rPr>
        <w:t>Table MCN-</w:t>
      </w:r>
      <w:r w:rsidR="001472A9" w:rsidRPr="001472A9">
        <w:rPr>
          <w:b/>
          <w:bCs/>
          <w:noProof/>
        </w:rPr>
        <w:t>10</w:t>
      </w:r>
      <w:r w:rsidR="001472A9" w:rsidRPr="001472A9">
        <w:rPr>
          <w:b/>
          <w:bCs/>
        </w:rPr>
        <w:fldChar w:fldCharType="end"/>
      </w:r>
      <w:r w:rsidR="00E114C6">
        <w:t xml:space="preserve">. </w:t>
      </w:r>
      <w:r w:rsidR="00B11C6F">
        <w:t>T</w:t>
      </w:r>
      <w:r>
        <w:t>o ensure worker safety</w:t>
      </w:r>
      <w:r w:rsidR="00E114C6">
        <w:t>, a</w:t>
      </w:r>
      <w:r w:rsidR="0020476D">
        <w:t xml:space="preserve">ll bays being worked </w:t>
      </w:r>
      <w:proofErr w:type="gramStart"/>
      <w:r w:rsidR="0020476D">
        <w:t>in</w:t>
      </w:r>
      <w:proofErr w:type="gramEnd"/>
      <w:r w:rsidR="0020476D">
        <w:t xml:space="preserve"> and adjacent bays will be closed, including bays where </w:t>
      </w:r>
      <w:r w:rsidR="00E114C6">
        <w:t xml:space="preserve">gate sections are stored. Therefore, </w:t>
      </w:r>
      <w:r w:rsidR="0020476D">
        <w:t xml:space="preserve">daily </w:t>
      </w:r>
      <w:r w:rsidR="007E3E95">
        <w:rPr>
          <w:bCs/>
        </w:rPr>
        <w:t>from about</w:t>
      </w:r>
      <w:r>
        <w:rPr>
          <w:bCs/>
        </w:rPr>
        <w:t xml:space="preserve"> 0630</w:t>
      </w:r>
      <w:r w:rsidR="007E3E95">
        <w:rPr>
          <w:bCs/>
        </w:rPr>
        <w:t>–1700</w:t>
      </w:r>
      <w:r>
        <w:rPr>
          <w:bCs/>
        </w:rPr>
        <w:t xml:space="preserve"> hours, </w:t>
      </w:r>
      <w:r w:rsidR="0020476D">
        <w:rPr>
          <w:bCs/>
        </w:rPr>
        <w:t>B</w:t>
      </w:r>
      <w:r>
        <w:rPr>
          <w:bCs/>
        </w:rPr>
        <w:t>ays 14</w:t>
      </w:r>
      <w:r w:rsidR="0020476D">
        <w:rPr>
          <w:bCs/>
        </w:rPr>
        <w:t>–</w:t>
      </w:r>
      <w:r>
        <w:rPr>
          <w:bCs/>
        </w:rPr>
        <w:t xml:space="preserve">21 will be closed so gate sections can be retrieved and installed safely in </w:t>
      </w:r>
      <w:r w:rsidR="00E114C6">
        <w:rPr>
          <w:bCs/>
        </w:rPr>
        <w:t>B</w:t>
      </w:r>
      <w:r>
        <w:rPr>
          <w:bCs/>
        </w:rPr>
        <w:t xml:space="preserve">ays 19 and 20. During </w:t>
      </w:r>
      <w:r w:rsidR="00E114C6">
        <w:rPr>
          <w:bCs/>
        </w:rPr>
        <w:t>this time</w:t>
      </w:r>
      <w:r>
        <w:rPr>
          <w:bCs/>
        </w:rPr>
        <w:t xml:space="preserve">, spill will be averaged across </w:t>
      </w:r>
      <w:r w:rsidR="00E114C6">
        <w:rPr>
          <w:bCs/>
        </w:rPr>
        <w:t>B</w:t>
      </w:r>
      <w:r>
        <w:rPr>
          <w:bCs/>
        </w:rPr>
        <w:t>ays 1</w:t>
      </w:r>
      <w:r w:rsidR="00E114C6">
        <w:rPr>
          <w:bCs/>
        </w:rPr>
        <w:t>–</w:t>
      </w:r>
      <w:r>
        <w:rPr>
          <w:bCs/>
        </w:rPr>
        <w:t xml:space="preserve">13 and 22. </w:t>
      </w:r>
      <w:r w:rsidR="007E3E95">
        <w:rPr>
          <w:bCs/>
        </w:rPr>
        <w:t>A</w:t>
      </w:r>
      <w:r>
        <w:rPr>
          <w:bCs/>
        </w:rPr>
        <w:t>t 1700 hours</w:t>
      </w:r>
      <w:r w:rsidR="00E114C6">
        <w:rPr>
          <w:bCs/>
        </w:rPr>
        <w:t>, Bays</w:t>
      </w:r>
      <w:r>
        <w:rPr>
          <w:bCs/>
        </w:rPr>
        <w:t xml:space="preserve"> 14</w:t>
      </w:r>
      <w:r w:rsidR="00E114C6">
        <w:rPr>
          <w:bCs/>
        </w:rPr>
        <w:t>–</w:t>
      </w:r>
      <w:r>
        <w:rPr>
          <w:bCs/>
        </w:rPr>
        <w:t xml:space="preserve">18 and 21 </w:t>
      </w:r>
      <w:r w:rsidR="00E114C6">
        <w:rPr>
          <w:bCs/>
        </w:rPr>
        <w:t xml:space="preserve">will be </w:t>
      </w:r>
      <w:r>
        <w:rPr>
          <w:bCs/>
        </w:rPr>
        <w:t>re</w:t>
      </w:r>
      <w:r w:rsidR="00E114C6">
        <w:rPr>
          <w:bCs/>
        </w:rPr>
        <w:t>-</w:t>
      </w:r>
      <w:r>
        <w:rPr>
          <w:bCs/>
        </w:rPr>
        <w:t>opened</w:t>
      </w:r>
      <w:r w:rsidR="00910F90">
        <w:t xml:space="preserve">. </w:t>
      </w:r>
    </w:p>
    <w:p w14:paraId="08CFBF5B" w14:textId="218AEE8C" w:rsidR="00915655" w:rsidRPr="00910F90" w:rsidRDefault="007E3E95" w:rsidP="00B2333B">
      <w:pPr>
        <w:numPr>
          <w:ilvl w:val="6"/>
          <w:numId w:val="13"/>
        </w:numPr>
        <w:rPr>
          <w:b/>
        </w:rPr>
      </w:pPr>
      <w:r>
        <w:t>After both</w:t>
      </w:r>
      <w:r w:rsidR="00910F90">
        <w:t xml:space="preserve"> TS</w:t>
      </w:r>
      <w:r>
        <w:t>Ws are removed and standard spill gate sections are installed</w:t>
      </w:r>
      <w:r w:rsidR="00910F90">
        <w:t xml:space="preserve">, </w:t>
      </w:r>
      <w:r w:rsidR="0020476D">
        <w:t xml:space="preserve">Bays 19 and 20 </w:t>
      </w:r>
      <w:r>
        <w:t>will</w:t>
      </w:r>
      <w:r w:rsidR="0020476D">
        <w:t xml:space="preserve"> be operated as conventional (deep) spillbays </w:t>
      </w:r>
      <w:r w:rsidR="00D60547">
        <w:t xml:space="preserve">for the remainder of juvenile fish passage spill season </w:t>
      </w:r>
      <w:r w:rsidR="0020476D">
        <w:t xml:space="preserve">per </w:t>
      </w:r>
      <w:r w:rsidR="00B11C6F">
        <w:t xml:space="preserve">patterns with no TSWs in </w:t>
      </w:r>
      <w:r w:rsidR="00B11C6F" w:rsidRPr="008A23D1">
        <w:rPr>
          <w:b/>
          <w:bCs/>
        </w:rPr>
        <w:fldChar w:fldCharType="begin"/>
      </w:r>
      <w:r w:rsidR="00B11C6F" w:rsidRPr="008A23D1">
        <w:rPr>
          <w:b/>
          <w:bCs/>
        </w:rPr>
        <w:instrText xml:space="preserve"> REF _Ref442195039 \h  \* MERGEFORMAT </w:instrText>
      </w:r>
      <w:r w:rsidR="00B11C6F" w:rsidRPr="008A23D1">
        <w:rPr>
          <w:b/>
          <w:bCs/>
        </w:rPr>
      </w:r>
      <w:r w:rsidR="00B11C6F" w:rsidRPr="008A23D1">
        <w:rPr>
          <w:b/>
          <w:bCs/>
        </w:rPr>
        <w:fldChar w:fldCharType="separate"/>
      </w:r>
      <w:r w:rsidR="00B11C6F" w:rsidRPr="008A23D1">
        <w:rPr>
          <w:b/>
          <w:bCs/>
        </w:rPr>
        <w:t>Table MCN-</w:t>
      </w:r>
      <w:r w:rsidR="00B11C6F" w:rsidRPr="008A23D1">
        <w:rPr>
          <w:b/>
          <w:bCs/>
          <w:noProof/>
        </w:rPr>
        <w:t>9</w:t>
      </w:r>
      <w:r w:rsidR="00B11C6F" w:rsidRPr="008A23D1">
        <w:rPr>
          <w:b/>
          <w:bCs/>
        </w:rPr>
        <w:fldChar w:fldCharType="end"/>
      </w:r>
      <w:r w:rsidR="00B11C6F" w:rsidRPr="008A23D1">
        <w:t xml:space="preserve">, or the </w:t>
      </w:r>
      <w:r w:rsidR="00E77BBE">
        <w:t>Manual/Auto</w:t>
      </w:r>
      <w:r w:rsidR="00D04D00" w:rsidRPr="008A23D1">
        <w:t xml:space="preserve"> patterns w/ NO TSWs in </w:t>
      </w:r>
      <w:r w:rsidR="00B11C6F" w:rsidRPr="008A23D1">
        <w:rPr>
          <w:b/>
          <w:bCs/>
        </w:rPr>
        <w:fldChar w:fldCharType="begin"/>
      </w:r>
      <w:r w:rsidR="00B11C6F" w:rsidRPr="008A23D1">
        <w:rPr>
          <w:b/>
          <w:bCs/>
        </w:rPr>
        <w:instrText xml:space="preserve"> REF _Ref111708879 \h  \* MERGEFORMAT </w:instrText>
      </w:r>
      <w:r w:rsidR="00B11C6F" w:rsidRPr="008A23D1">
        <w:rPr>
          <w:b/>
          <w:bCs/>
        </w:rPr>
      </w:r>
      <w:r w:rsidR="00B11C6F" w:rsidRPr="008A23D1">
        <w:rPr>
          <w:b/>
          <w:bCs/>
        </w:rPr>
        <w:fldChar w:fldCharType="separate"/>
      </w:r>
      <w:r w:rsidR="00B11C6F" w:rsidRPr="008A23D1">
        <w:rPr>
          <w:b/>
          <w:bCs/>
        </w:rPr>
        <w:t>Table MCN-</w:t>
      </w:r>
      <w:r w:rsidR="00B11C6F" w:rsidRPr="008A23D1">
        <w:rPr>
          <w:b/>
          <w:bCs/>
          <w:noProof/>
        </w:rPr>
        <w:t>11</w:t>
      </w:r>
      <w:r w:rsidR="00B11C6F" w:rsidRPr="008A23D1">
        <w:rPr>
          <w:b/>
          <w:bCs/>
        </w:rPr>
        <w:fldChar w:fldCharType="end"/>
      </w:r>
      <w:r w:rsidR="00910F90" w:rsidRPr="008A23D1">
        <w:t>.</w:t>
      </w:r>
    </w:p>
    <w:p w14:paraId="557C9388" w14:textId="77777777" w:rsidR="008879D1" w:rsidRPr="008879D1" w:rsidRDefault="00C8087D" w:rsidP="006A4D40">
      <w:pPr>
        <w:keepNext/>
        <w:numPr>
          <w:ilvl w:val="3"/>
          <w:numId w:val="13"/>
        </w:numPr>
        <w:rPr>
          <w:b/>
        </w:rPr>
      </w:pPr>
      <w:r w:rsidRPr="00667EC2">
        <w:rPr>
          <w:b/>
          <w:szCs w:val="24"/>
        </w:rPr>
        <w:t>Emergency Bypass</w:t>
      </w:r>
      <w:r w:rsidR="008879D1">
        <w:rPr>
          <w:b/>
          <w:szCs w:val="24"/>
        </w:rPr>
        <w:t>.</w:t>
      </w:r>
    </w:p>
    <w:p w14:paraId="297F63F8" w14:textId="59D56350" w:rsidR="00BE1D43" w:rsidRPr="008879D1" w:rsidRDefault="00C8087D" w:rsidP="00337080">
      <w:pPr>
        <w:numPr>
          <w:ilvl w:val="6"/>
          <w:numId w:val="13"/>
        </w:numPr>
        <w:rPr>
          <w:b/>
        </w:rPr>
      </w:pPr>
      <w:r w:rsidRPr="00667EC2">
        <w:rPr>
          <w:b/>
          <w:szCs w:val="24"/>
        </w:rPr>
        <w:t>Freezing Conditions</w:t>
      </w:r>
      <w:r w:rsidR="00667EC2">
        <w:rPr>
          <w:b/>
          <w:szCs w:val="24"/>
        </w:rPr>
        <w:t>.</w:t>
      </w:r>
      <w:r w:rsidR="008879D1">
        <w:rPr>
          <w:b/>
        </w:rPr>
        <w:t xml:space="preserve"> </w:t>
      </w:r>
      <w:r w:rsidR="003E21F2">
        <w:rPr>
          <w:szCs w:val="24"/>
        </w:rPr>
        <w:t>B</w:t>
      </w:r>
      <w:r w:rsidR="003E21F2" w:rsidRPr="008879D1">
        <w:rPr>
          <w:szCs w:val="24"/>
        </w:rPr>
        <w:t>etween November 1 and December 15</w:t>
      </w:r>
      <w:r w:rsidR="003E21F2">
        <w:rPr>
          <w:szCs w:val="24"/>
        </w:rPr>
        <w:t>, if</w:t>
      </w:r>
      <w:r w:rsidRPr="008879D1">
        <w:rPr>
          <w:szCs w:val="24"/>
        </w:rPr>
        <w:t xml:space="preserve"> </w:t>
      </w:r>
      <w:r w:rsidR="003E21F2">
        <w:rPr>
          <w:szCs w:val="24"/>
        </w:rPr>
        <w:t>the National Weather Service forecast for Umatilla, OR</w:t>
      </w:r>
      <w:r w:rsidR="003E21F2">
        <w:rPr>
          <w:rStyle w:val="FootnoteReference"/>
          <w:szCs w:val="24"/>
        </w:rPr>
        <w:footnoteReference w:id="6"/>
      </w:r>
      <w:r w:rsidR="003E21F2">
        <w:rPr>
          <w:szCs w:val="24"/>
        </w:rPr>
        <w:t xml:space="preserve"> is a daily high temperature below </w:t>
      </w:r>
      <w:r w:rsidR="003E21F2" w:rsidRPr="00667EC2">
        <w:rPr>
          <w:szCs w:val="24"/>
        </w:rPr>
        <w:t>32°F</w:t>
      </w:r>
      <w:r w:rsidR="003E21F2">
        <w:rPr>
          <w:szCs w:val="24"/>
        </w:rPr>
        <w:t xml:space="preserve"> or a daily low temperature below </w:t>
      </w:r>
      <w:r w:rsidR="003E21F2" w:rsidRPr="00667EC2">
        <w:rPr>
          <w:szCs w:val="24"/>
        </w:rPr>
        <w:t>20°F</w:t>
      </w:r>
      <w:r w:rsidR="003E21F2">
        <w:rPr>
          <w:szCs w:val="24"/>
        </w:rPr>
        <w:t xml:space="preserve">, </w:t>
      </w:r>
      <w:r w:rsidRPr="008879D1">
        <w:rPr>
          <w:szCs w:val="24"/>
        </w:rPr>
        <w:t xml:space="preserve">the McNary Fisheries staff may place the JFF channel in emergency bypass mode until the beginning of </w:t>
      </w:r>
      <w:r w:rsidR="003E21F2">
        <w:rPr>
          <w:szCs w:val="24"/>
        </w:rPr>
        <w:t xml:space="preserve">the </w:t>
      </w:r>
      <w:r w:rsidRPr="008879D1">
        <w:rPr>
          <w:szCs w:val="24"/>
        </w:rPr>
        <w:t xml:space="preserve">winter maintenance </w:t>
      </w:r>
      <w:r w:rsidR="008879D1" w:rsidRPr="008879D1">
        <w:rPr>
          <w:szCs w:val="24"/>
        </w:rPr>
        <w:t xml:space="preserve">period </w:t>
      </w:r>
      <w:r w:rsidRPr="008879D1">
        <w:rPr>
          <w:szCs w:val="24"/>
        </w:rPr>
        <w:t>when the channel is fully dewatered.</w:t>
      </w:r>
    </w:p>
    <w:p w14:paraId="0FD33FA6" w14:textId="355D71C7" w:rsidR="003E21F2" w:rsidRPr="003E21F2" w:rsidRDefault="003E21F2" w:rsidP="003E21F2">
      <w:pPr>
        <w:numPr>
          <w:ilvl w:val="6"/>
          <w:numId w:val="13"/>
        </w:numPr>
        <w:rPr>
          <w:b/>
        </w:rPr>
      </w:pPr>
      <w:r w:rsidRPr="008E3041">
        <w:rPr>
          <w:b/>
        </w:rPr>
        <w:t>Late Season Mechanical Failure.</w:t>
      </w:r>
      <w:r>
        <w:rPr>
          <w:b/>
        </w:rPr>
        <w:t xml:space="preserve"> </w:t>
      </w:r>
      <w:r>
        <w:t>After November 30, if</w:t>
      </w:r>
      <w:r w:rsidRPr="00005816">
        <w:t xml:space="preserve"> a mechanical failure forces the JFF </w:t>
      </w:r>
      <w:r>
        <w:t xml:space="preserve">juvenile </w:t>
      </w:r>
      <w:r w:rsidRPr="00005816">
        <w:t xml:space="preserve">channel into emergency bypass mode, the McNary </w:t>
      </w:r>
      <w:r w:rsidRPr="00005816">
        <w:lastRenderedPageBreak/>
        <w:t xml:space="preserve">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62D043B3" w14:textId="01CDF48D" w:rsidR="00C8087D" w:rsidRPr="00667EC2" w:rsidRDefault="00C8087D" w:rsidP="003E21F2">
      <w:pPr>
        <w:numPr>
          <w:ilvl w:val="6"/>
          <w:numId w:val="13"/>
        </w:numPr>
        <w:rPr>
          <w:b/>
        </w:rPr>
      </w:pPr>
      <w:r w:rsidRPr="00667EC2">
        <w:rPr>
          <w:szCs w:val="24"/>
        </w:rPr>
        <w:t>If the project installs a proposed “X” or “Y” valve in the south trash sluiceway that eliminates the need for emergency bypass, the fisheries staff may shut down water supply to the JFF after November 1 until the JFF is re-watered the following March, unless earlier re-watering is required for testing or maintenance.</w:t>
      </w:r>
    </w:p>
    <w:p w14:paraId="598FA117" w14:textId="417D32B8" w:rsidR="00E92A72" w:rsidRPr="00C94617" w:rsidRDefault="00E92A72" w:rsidP="003E21F2">
      <w:pPr>
        <w:numPr>
          <w:ilvl w:val="3"/>
          <w:numId w:val="13"/>
        </w:numPr>
        <w:spacing w:before="240"/>
        <w:rPr>
          <w:b/>
        </w:rPr>
      </w:pPr>
      <w:r w:rsidRPr="00EA5054">
        <w:rPr>
          <w:szCs w:val="24"/>
        </w:rPr>
        <w:t xml:space="preserve">Inspect all facilities according to </w:t>
      </w:r>
      <w:r w:rsidR="003E21F2">
        <w:rPr>
          <w:szCs w:val="24"/>
        </w:rPr>
        <w:t xml:space="preserve">the </w:t>
      </w:r>
      <w:r w:rsidRPr="00EA5054">
        <w:rPr>
          <w:szCs w:val="24"/>
        </w:rPr>
        <w:t>fish facilities monitoring plan</w:t>
      </w:r>
      <w:r w:rsidR="003E21F2">
        <w:rPr>
          <w:szCs w:val="24"/>
        </w:rPr>
        <w:t xml:space="preserve">. Report findings per </w:t>
      </w:r>
      <w:r w:rsidR="003E21F2">
        <w:rPr>
          <w:b/>
          <w:szCs w:val="24"/>
        </w:rPr>
        <w:t xml:space="preserve">section </w:t>
      </w:r>
      <w:r w:rsidR="003E21F2">
        <w:rPr>
          <w:b/>
          <w:szCs w:val="24"/>
        </w:rPr>
        <w:fldChar w:fldCharType="begin"/>
      </w:r>
      <w:r w:rsidR="003E21F2">
        <w:rPr>
          <w:b/>
          <w:szCs w:val="24"/>
        </w:rPr>
        <w:instrText xml:space="preserve"> REF _Ref32237130 \r \h  \* MERGEFORMAT </w:instrText>
      </w:r>
      <w:r w:rsidR="003E21F2">
        <w:rPr>
          <w:b/>
          <w:szCs w:val="24"/>
        </w:rPr>
      </w:r>
      <w:r w:rsidR="003E21F2">
        <w:rPr>
          <w:b/>
          <w:szCs w:val="24"/>
        </w:rPr>
        <w:fldChar w:fldCharType="separate"/>
      </w:r>
      <w:r w:rsidR="008C5678">
        <w:rPr>
          <w:b/>
          <w:szCs w:val="24"/>
        </w:rPr>
        <w:t>2.5</w:t>
      </w:r>
      <w:r w:rsidR="003E21F2">
        <w:rPr>
          <w:b/>
          <w:szCs w:val="24"/>
        </w:rPr>
        <w:fldChar w:fldCharType="end"/>
      </w:r>
      <w:r w:rsidRPr="00EA5054">
        <w:rPr>
          <w:szCs w:val="24"/>
        </w:rPr>
        <w:t>.</w:t>
      </w:r>
      <w:r>
        <w:rPr>
          <w:szCs w:val="24"/>
        </w:rPr>
        <w:t xml:space="preserve"> </w:t>
      </w:r>
    </w:p>
    <w:p w14:paraId="1FEF34E7" w14:textId="2E6CC27A" w:rsidR="00C94617" w:rsidRPr="00667EC2" w:rsidRDefault="00F441BC" w:rsidP="003E21F2">
      <w:pPr>
        <w:numPr>
          <w:ilvl w:val="3"/>
          <w:numId w:val="13"/>
        </w:numPr>
        <w:spacing w:before="240"/>
        <w:rPr>
          <w:b/>
        </w:rPr>
      </w:pPr>
      <w:r>
        <w:rPr>
          <w:b/>
          <w:szCs w:val="24"/>
        </w:rPr>
        <w:t xml:space="preserve">Avian Predation Management. </w:t>
      </w:r>
      <w:r w:rsidR="00075FA3">
        <w:rPr>
          <w:szCs w:val="24"/>
        </w:rPr>
        <w:t xml:space="preserve">Operate in accordance with the </w:t>
      </w:r>
      <w:r w:rsidR="00075FA3">
        <w:rPr>
          <w:i/>
          <w:szCs w:val="24"/>
        </w:rPr>
        <w:t>Predation Monitoring and Deterrence Action Plans</w:t>
      </w:r>
      <w:r w:rsidR="00075FA3">
        <w:rPr>
          <w:szCs w:val="24"/>
        </w:rPr>
        <w:t xml:space="preserve"> for McNary Dam in </w:t>
      </w:r>
      <w:r w:rsidR="00075FA3">
        <w:rPr>
          <w:b/>
          <w:szCs w:val="24"/>
        </w:rPr>
        <w:t>Appendix L</w:t>
      </w:r>
      <w:r w:rsidR="00075FA3">
        <w:rPr>
          <w:szCs w:val="24"/>
        </w:rPr>
        <w:t xml:space="preserve"> </w:t>
      </w:r>
      <w:r w:rsidR="008C5678">
        <w:rPr>
          <w:szCs w:val="24"/>
        </w:rPr>
        <w:t>(</w:t>
      </w:r>
      <w:r w:rsidR="00075FA3">
        <w:rPr>
          <w:szCs w:val="24"/>
        </w:rPr>
        <w:t xml:space="preserve">Table </w:t>
      </w:r>
      <w:r w:rsidR="00337080">
        <w:rPr>
          <w:szCs w:val="24"/>
        </w:rPr>
        <w:t>2</w:t>
      </w:r>
      <w:r w:rsidR="00075FA3">
        <w:rPr>
          <w:szCs w:val="24"/>
        </w:rPr>
        <w:t xml:space="preserve"> and section </w:t>
      </w:r>
      <w:r w:rsidR="00427994">
        <w:rPr>
          <w:szCs w:val="24"/>
        </w:rPr>
        <w:t>6</w:t>
      </w:r>
      <w:r w:rsidR="008C5678">
        <w:rPr>
          <w:szCs w:val="24"/>
        </w:rPr>
        <w:t>)</w:t>
      </w:r>
      <w:r w:rsidR="00075FA3">
        <w:rPr>
          <w:szCs w:val="24"/>
        </w:rPr>
        <w:t xml:space="preserve">. </w:t>
      </w:r>
      <w:r w:rsidR="00C94617" w:rsidRPr="00710D65">
        <w:rPr>
          <w:szCs w:val="24"/>
        </w:rPr>
        <w:t>Monitor bird wires and other avian deterrent devices to ensure</w:t>
      </w:r>
      <w:r w:rsidR="00075FA3">
        <w:rPr>
          <w:szCs w:val="24"/>
        </w:rPr>
        <w:t xml:space="preserve"> good condition and r</w:t>
      </w:r>
      <w:r w:rsidR="00C94617" w:rsidRPr="00710D65">
        <w:rPr>
          <w:szCs w:val="24"/>
        </w:rPr>
        <w:t xml:space="preserve">eplace any broken wires or devices as soon as possible. </w:t>
      </w:r>
      <w:r w:rsidR="00C94617">
        <w:rPr>
          <w:szCs w:val="24"/>
        </w:rPr>
        <w:t>Implement h</w:t>
      </w:r>
      <w:r w:rsidR="00C94617" w:rsidRPr="00667EC2">
        <w:rPr>
          <w:szCs w:val="24"/>
        </w:rPr>
        <w:t>arassment program to deter avian predation in areas actively used by birds and not covered by bird wires or other devices.</w:t>
      </w:r>
      <w:r w:rsidR="00C94617">
        <w:rPr>
          <w:szCs w:val="24"/>
        </w:rPr>
        <w:t xml:space="preserve"> R</w:t>
      </w:r>
      <w:r w:rsidR="00C94617"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sidR="00C94617">
        <w:rPr>
          <w:szCs w:val="24"/>
        </w:rPr>
        <w:t xml:space="preserve"> </w:t>
      </w:r>
      <w:r w:rsidR="00C94617" w:rsidRPr="00667EC2">
        <w:rPr>
          <w:szCs w:val="24"/>
        </w:rPr>
        <w:t>Grebes should be routinely captured in the juvenile fish channel and released below the dam, in coordination with USDA/Wildlife Services.</w:t>
      </w:r>
      <w:r w:rsidR="00C94617">
        <w:rPr>
          <w:szCs w:val="24"/>
        </w:rPr>
        <w:t xml:space="preserve"> </w:t>
      </w:r>
    </w:p>
    <w:p w14:paraId="334C5854" w14:textId="09F7C8DC" w:rsidR="00E92A72" w:rsidRDefault="00E92A72" w:rsidP="00E92A72">
      <w:pPr>
        <w:pStyle w:val="FPP2"/>
      </w:pPr>
      <w:bookmarkStart w:id="60" w:name="_Ref32229756"/>
      <w:bookmarkStart w:id="61" w:name="_Toc144973213"/>
      <w:r>
        <w:t xml:space="preserve">Operating Criteria - </w:t>
      </w:r>
      <w:r w:rsidR="00667EC2" w:rsidRPr="00667EC2">
        <w:t>Adult Fish Facilities</w:t>
      </w:r>
      <w:bookmarkEnd w:id="60"/>
      <w:bookmarkEnd w:id="61"/>
    </w:p>
    <w:p w14:paraId="1F6E4323" w14:textId="5B12CA4E" w:rsidR="00667EC2" w:rsidRPr="00A36319" w:rsidRDefault="00AD75F9" w:rsidP="003E21F2">
      <w:pPr>
        <w:pStyle w:val="FPP3"/>
        <w:keepNext/>
        <w:rPr>
          <w:b/>
          <w:u w:val="single"/>
        </w:rPr>
      </w:pPr>
      <w:r w:rsidRPr="00A36319">
        <w:rPr>
          <w:b/>
          <w:szCs w:val="24"/>
          <w:u w:val="single"/>
        </w:rPr>
        <w:t xml:space="preserve">Adult </w:t>
      </w:r>
      <w:r w:rsidR="00A36319" w:rsidRPr="00A36319">
        <w:rPr>
          <w:b/>
          <w:szCs w:val="24"/>
          <w:u w:val="single"/>
        </w:rPr>
        <w:t xml:space="preserve">Fish </w:t>
      </w:r>
      <w:r w:rsidRPr="00A36319">
        <w:rPr>
          <w:b/>
          <w:szCs w:val="24"/>
          <w:u w:val="single"/>
        </w:rPr>
        <w:t xml:space="preserve">Facilities - </w:t>
      </w:r>
      <w:r w:rsidR="00667EC2" w:rsidRPr="00A36319">
        <w:rPr>
          <w:b/>
          <w:szCs w:val="24"/>
          <w:u w:val="single"/>
        </w:rPr>
        <w:t>Winter Maintenance</w:t>
      </w:r>
      <w:r w:rsidR="00A36319" w:rsidRPr="00A36319">
        <w:rPr>
          <w:b/>
          <w:szCs w:val="24"/>
          <w:u w:val="single"/>
        </w:rPr>
        <w:t xml:space="preserve"> Period</w:t>
      </w:r>
      <w:r w:rsidR="00667EC2" w:rsidRPr="00A36319">
        <w:rPr>
          <w:b/>
          <w:szCs w:val="24"/>
          <w:u w:val="single"/>
        </w:rPr>
        <w:t xml:space="preserve"> (January 1 – end of February).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Fish ladder exit trashracks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632CE9FC" w14:textId="77777777" w:rsidR="00380D5A" w:rsidRPr="00667EC2" w:rsidRDefault="00380D5A" w:rsidP="00380D5A">
      <w:pPr>
        <w:numPr>
          <w:ilvl w:val="3"/>
          <w:numId w:val="13"/>
        </w:numPr>
        <w:rPr>
          <w:b/>
        </w:rPr>
      </w:pPr>
      <w:r>
        <w:rPr>
          <w:bCs/>
          <w:szCs w:val="24"/>
        </w:rPr>
        <w:t>Minimize o</w:t>
      </w:r>
      <w:r w:rsidRPr="00667EC2">
        <w:rPr>
          <w:bCs/>
          <w:szCs w:val="24"/>
        </w:rPr>
        <w:t>utage periods to the extent practicable.</w:t>
      </w:r>
      <w:r>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p>
    <w:p w14:paraId="5D98DBB0" w14:textId="77777777" w:rsidR="00380D5A" w:rsidRPr="00B1475A" w:rsidRDefault="00380D5A" w:rsidP="00380D5A">
      <w:pPr>
        <w:numPr>
          <w:ilvl w:val="3"/>
          <w:numId w:val="13"/>
        </w:numPr>
        <w:rPr>
          <w:b/>
        </w:rPr>
      </w:pPr>
      <w:r w:rsidRPr="00667EC2">
        <w:rPr>
          <w:szCs w:val="24"/>
        </w:rPr>
        <w:t xml:space="preserve">Inspect all staff </w:t>
      </w:r>
      <w:r>
        <w:rPr>
          <w:szCs w:val="24"/>
        </w:rPr>
        <w:t>gauge</w:t>
      </w:r>
      <w:r w:rsidRPr="00667EC2">
        <w:rPr>
          <w:szCs w:val="24"/>
        </w:rPr>
        <w:t>s and water level indicators. Repair and/or clean where necessary.</w:t>
      </w:r>
      <w:r>
        <w:rPr>
          <w:szCs w:val="24"/>
        </w:rPr>
        <w:t xml:space="preserve"> </w:t>
      </w:r>
      <w:r w:rsidRPr="00667EC2">
        <w:rPr>
          <w:szCs w:val="24"/>
        </w:rPr>
        <w:t>Calibrate all water level measuring devices as necessary for proper operations.</w:t>
      </w:r>
    </w:p>
    <w:p w14:paraId="0603A6BE" w14:textId="77777777" w:rsidR="00B1475A" w:rsidRPr="00B1475A" w:rsidRDefault="00C37343" w:rsidP="006A4D40">
      <w:pPr>
        <w:numPr>
          <w:ilvl w:val="3"/>
          <w:numId w:val="13"/>
        </w:numPr>
        <w:rPr>
          <w:b/>
        </w:rPr>
      </w:pPr>
      <w:r w:rsidRPr="00667EC2">
        <w:rPr>
          <w:szCs w:val="24"/>
        </w:rPr>
        <w:t xml:space="preserve">Inspect </w:t>
      </w:r>
      <w:r w:rsidR="00B1475A" w:rsidRPr="00667EC2">
        <w:rPr>
          <w:szCs w:val="24"/>
        </w:rPr>
        <w:t xml:space="preserve">fish ladder exits </w:t>
      </w:r>
      <w:r w:rsidRPr="00667EC2">
        <w:rPr>
          <w:szCs w:val="24"/>
        </w:rPr>
        <w:t xml:space="preserve">for </w:t>
      </w:r>
      <w:r w:rsidR="00B1475A">
        <w:rPr>
          <w:szCs w:val="24"/>
        </w:rPr>
        <w:t xml:space="preserve">debris </w:t>
      </w:r>
      <w:r w:rsidRPr="00667EC2">
        <w:rPr>
          <w:szCs w:val="24"/>
        </w:rPr>
        <w:t xml:space="preserve">and clean </w:t>
      </w:r>
      <w:r w:rsidR="00B1475A">
        <w:rPr>
          <w:szCs w:val="24"/>
        </w:rPr>
        <w:t>as necessary</w:t>
      </w:r>
      <w:r w:rsidRPr="00667EC2">
        <w:rPr>
          <w:szCs w:val="24"/>
        </w:rPr>
        <w:t>.</w:t>
      </w:r>
      <w:r w:rsidR="00BC6DF0">
        <w:rPr>
          <w:szCs w:val="24"/>
        </w:rPr>
        <w:t xml:space="preserve"> </w:t>
      </w:r>
    </w:p>
    <w:p w14:paraId="3D0CF714" w14:textId="32B7F01E" w:rsidR="00C37343" w:rsidRPr="00667EC2" w:rsidRDefault="00B1475A" w:rsidP="006A4D40">
      <w:pPr>
        <w:numPr>
          <w:ilvl w:val="3"/>
          <w:numId w:val="13"/>
        </w:numPr>
        <w:rPr>
          <w:b/>
        </w:rPr>
      </w:pPr>
      <w:r>
        <w:rPr>
          <w:szCs w:val="24"/>
        </w:rPr>
        <w:t>Maintain a</w:t>
      </w:r>
      <w:r w:rsidR="00C37343" w:rsidRPr="00667EC2">
        <w:rPr>
          <w:szCs w:val="24"/>
        </w:rPr>
        <w:t>ll trashracks and picketed leads clean and installed</w:t>
      </w:r>
      <w:r w:rsidR="007E00D9" w:rsidRPr="007E00D9">
        <w:rPr>
          <w:szCs w:val="24"/>
        </w:rPr>
        <w:t xml:space="preserve"> </w:t>
      </w:r>
      <w:r w:rsidR="007E00D9">
        <w:rPr>
          <w:szCs w:val="24"/>
        </w:rPr>
        <w:t>correctly</w:t>
      </w:r>
      <w:r w:rsidR="00C37343" w:rsidRPr="00667EC2">
        <w:rPr>
          <w:szCs w:val="24"/>
        </w:rPr>
        <w:t>.</w:t>
      </w:r>
    </w:p>
    <w:p w14:paraId="153B39DA" w14:textId="56F150A5" w:rsidR="00C37343" w:rsidRPr="00667EC2" w:rsidRDefault="00C37343" w:rsidP="006A4D40">
      <w:pPr>
        <w:numPr>
          <w:ilvl w:val="3"/>
          <w:numId w:val="13"/>
        </w:numPr>
        <w:rPr>
          <w:b/>
        </w:rPr>
      </w:pPr>
      <w:r w:rsidRPr="00667EC2">
        <w:rPr>
          <w:szCs w:val="24"/>
        </w:rPr>
        <w:t>Inspect all spill gates and ensure they are operable.</w:t>
      </w:r>
    </w:p>
    <w:p w14:paraId="1C272CA0" w14:textId="37A174F2" w:rsidR="00C37343" w:rsidRPr="00667EC2" w:rsidRDefault="00041286" w:rsidP="006A4D40">
      <w:pPr>
        <w:numPr>
          <w:ilvl w:val="3"/>
          <w:numId w:val="13"/>
        </w:numPr>
        <w:rPr>
          <w:b/>
        </w:rPr>
      </w:pPr>
      <w:r>
        <w:rPr>
          <w:szCs w:val="24"/>
        </w:rPr>
        <w:t>Maintain f</w:t>
      </w:r>
      <w:r w:rsidR="00C37343" w:rsidRPr="00667EC2">
        <w:rPr>
          <w:szCs w:val="24"/>
        </w:rPr>
        <w:t>ish pumps ready for operation.</w:t>
      </w:r>
    </w:p>
    <w:p w14:paraId="25E7B418" w14:textId="77777777" w:rsidR="00C37343" w:rsidRPr="00667EC2" w:rsidRDefault="00C37343" w:rsidP="006A4D40">
      <w:pPr>
        <w:numPr>
          <w:ilvl w:val="3"/>
          <w:numId w:val="13"/>
        </w:numPr>
        <w:rPr>
          <w:b/>
        </w:rPr>
      </w:pPr>
      <w:r w:rsidRPr="00667EC2">
        <w:rPr>
          <w:szCs w:val="24"/>
        </w:rPr>
        <w:lastRenderedPageBreak/>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 xml:space="preserve">Coordinate with </w:t>
      </w:r>
      <w:proofErr w:type="spellStart"/>
      <w:r w:rsidRPr="00667EC2">
        <w:rPr>
          <w:szCs w:val="24"/>
        </w:rPr>
        <w:t>PSMFC</w:t>
      </w:r>
      <w:proofErr w:type="spellEnd"/>
      <w:r w:rsidRPr="00667EC2">
        <w:rPr>
          <w:szCs w:val="24"/>
        </w:rPr>
        <w:t>.</w:t>
      </w:r>
    </w:p>
    <w:p w14:paraId="7B57517A" w14:textId="09555550" w:rsidR="00667EC2" w:rsidRPr="00A36319" w:rsidRDefault="00667EC2" w:rsidP="00E77BBE">
      <w:pPr>
        <w:pStyle w:val="FPP3"/>
        <w:keepNext/>
        <w:rPr>
          <w:b/>
          <w:u w:val="single"/>
        </w:rPr>
      </w:pPr>
      <w:bookmarkStart w:id="62" w:name="OLE_LINK3"/>
      <w:bookmarkStart w:id="63" w:name="OLE_LINK4"/>
      <w:r w:rsidRPr="00A36319">
        <w:rPr>
          <w:b/>
          <w:u w:val="single"/>
        </w:rPr>
        <w:t xml:space="preserve">Adult Fish </w:t>
      </w:r>
      <w:r w:rsidR="00A36319" w:rsidRPr="00A36319">
        <w:rPr>
          <w:b/>
          <w:u w:val="single"/>
        </w:rPr>
        <w:t xml:space="preserve">Facilities – Adult Fish </w:t>
      </w:r>
      <w:r w:rsidRPr="00A36319">
        <w:rPr>
          <w:b/>
          <w:u w:val="single"/>
        </w:rPr>
        <w:t xml:space="preserve">Passage </w:t>
      </w:r>
      <w:r w:rsidR="00E24C8A" w:rsidRPr="00A36319">
        <w:rPr>
          <w:b/>
          <w:u w:val="single"/>
        </w:rPr>
        <w:t>Season</w:t>
      </w:r>
      <w:r w:rsidRPr="00A36319">
        <w:rPr>
          <w:b/>
          <w:u w:val="single"/>
        </w:rPr>
        <w:t xml:space="preserve"> (March 1 – December 31).</w:t>
      </w:r>
      <w:r w:rsidR="00BC6DF0" w:rsidRPr="00A36319">
        <w:rPr>
          <w:b/>
          <w:u w:val="single"/>
        </w:rPr>
        <w:t xml:space="preserve"> </w:t>
      </w:r>
    </w:p>
    <w:bookmarkEnd w:id="62"/>
    <w:bookmarkEnd w:id="63"/>
    <w:p w14:paraId="299B345C" w14:textId="6FD0600F" w:rsidR="00641FC3" w:rsidRPr="007F1280" w:rsidRDefault="00641FC3" w:rsidP="00641FC3">
      <w:pPr>
        <w:numPr>
          <w:ilvl w:val="3"/>
          <w:numId w:val="13"/>
        </w:numPr>
        <w:rPr>
          <w:b/>
        </w:rPr>
      </w:pPr>
      <w:r>
        <w:t>Maintain a</w:t>
      </w:r>
      <w:r w:rsidRPr="00915655">
        <w:t xml:space="preserve">ll staff </w:t>
      </w:r>
      <w:r>
        <w:t>gauge</w:t>
      </w:r>
      <w:r w:rsidRPr="00915655">
        <w:t xml:space="preserve">s </w:t>
      </w:r>
      <w:r>
        <w:t>in</w:t>
      </w:r>
      <w:r w:rsidRPr="00915655">
        <w:t xml:space="preserve"> readable</w:t>
      </w:r>
      <w:r>
        <w:t xml:space="preserve"> condition</w:t>
      </w:r>
      <w:r w:rsidRPr="00915655">
        <w:t xml:space="preserve"> at all water levels encountered during the fish passage </w:t>
      </w:r>
      <w:r w:rsidR="00815905">
        <w:t>season</w:t>
      </w:r>
      <w:r w:rsidRPr="00915655">
        <w:t>.</w:t>
      </w:r>
      <w:r>
        <w:t xml:space="preserve"> </w:t>
      </w:r>
      <w:r w:rsidRPr="00915655">
        <w:t>Repair or clean as necessary.</w:t>
      </w:r>
    </w:p>
    <w:p w14:paraId="5FDDB7FE" w14:textId="2FCE2B71" w:rsidR="00C37343" w:rsidRPr="00641FC3" w:rsidRDefault="009B2BB4" w:rsidP="006A4D40">
      <w:pPr>
        <w:numPr>
          <w:ilvl w:val="3"/>
          <w:numId w:val="13"/>
        </w:numPr>
        <w:rPr>
          <w:b/>
        </w:rPr>
      </w:pPr>
      <w:r>
        <w:rPr>
          <w:szCs w:val="24"/>
        </w:rPr>
        <w:t xml:space="preserve">Maintain water depth over </w:t>
      </w:r>
      <w:r w:rsidR="00641FC3">
        <w:rPr>
          <w:szCs w:val="24"/>
        </w:rPr>
        <w:t xml:space="preserve">fishway ladder </w:t>
      </w:r>
      <w:r>
        <w:rPr>
          <w:szCs w:val="24"/>
        </w:rPr>
        <w:t xml:space="preserve">weirs </w:t>
      </w:r>
      <w:r w:rsidR="00641FC3">
        <w:rPr>
          <w:szCs w:val="24"/>
        </w:rPr>
        <w:t>in the range of</w:t>
      </w:r>
      <w:r w:rsidR="00C37343" w:rsidRPr="00730C7D">
        <w:rPr>
          <w:szCs w:val="24"/>
        </w:rPr>
        <w:t xml:space="preserve"> 1</w:t>
      </w:r>
      <w:r w:rsidR="00572546">
        <w:rPr>
          <w:szCs w:val="24"/>
        </w:rPr>
        <w:t>.0</w:t>
      </w:r>
      <w:r w:rsidR="00903DA8">
        <w:rPr>
          <w:szCs w:val="24"/>
        </w:rPr>
        <w:t>’</w:t>
      </w:r>
      <w:r w:rsidR="00572546">
        <w:rPr>
          <w:szCs w:val="24"/>
        </w:rPr>
        <w:t>–</w:t>
      </w:r>
      <w:r w:rsidR="00C37343" w:rsidRPr="00730C7D">
        <w:rPr>
          <w:szCs w:val="24"/>
        </w:rPr>
        <w:t>1.3</w:t>
      </w:r>
      <w:r w:rsidR="00903DA8">
        <w:rPr>
          <w:szCs w:val="24"/>
        </w:rPr>
        <w:t>’</w:t>
      </w:r>
      <w:r w:rsidR="00C37343" w:rsidRPr="00730C7D">
        <w:rPr>
          <w:szCs w:val="24"/>
        </w:rPr>
        <w:t>.</w:t>
      </w:r>
    </w:p>
    <w:p w14:paraId="27A1FA5C" w14:textId="370D2A30" w:rsidR="00641FC3" w:rsidRPr="00641FC3" w:rsidRDefault="00641FC3" w:rsidP="00641FC3">
      <w:pPr>
        <w:numPr>
          <w:ilvl w:val="3"/>
          <w:numId w:val="13"/>
        </w:numPr>
        <w:rPr>
          <w:b/>
        </w:rPr>
      </w:pPr>
      <w:r w:rsidRPr="00641FC3">
        <w:rPr>
          <w:szCs w:val="24"/>
          <w:vertAlign w:val="superscript"/>
        </w:rPr>
        <w:fldChar w:fldCharType="begin"/>
      </w:r>
      <w:r w:rsidRPr="00641FC3">
        <w:rPr>
          <w:szCs w:val="24"/>
          <w:vertAlign w:val="superscript"/>
        </w:rPr>
        <w:instrText xml:space="preserve">  </w:instrText>
      </w:r>
      <w:r w:rsidRPr="00641FC3">
        <w:rPr>
          <w:szCs w:val="24"/>
          <w:vertAlign w:val="superscript"/>
        </w:rPr>
        <w:fldChar w:fldCharType="end"/>
      </w:r>
      <w:r w:rsidRPr="00641FC3">
        <w:rPr>
          <w:szCs w:val="24"/>
          <w:vertAlign w:val="superscript"/>
        </w:rPr>
        <w:fldChar w:fldCharType="begin"/>
      </w:r>
      <w:r w:rsidRPr="00641FC3">
        <w:rPr>
          <w:szCs w:val="24"/>
          <w:vertAlign w:val="superscript"/>
        </w:rPr>
        <w:instrText xml:space="preserve"> EQ\F(3,16) </w:instrText>
      </w:r>
      <w:r w:rsidRPr="00641FC3">
        <w:rPr>
          <w:szCs w:val="24"/>
          <w:vertAlign w:val="superscript"/>
        </w:rPr>
        <w:fldChar w:fldCharType="end"/>
      </w:r>
      <w:r w:rsidRPr="00641FC3">
        <w:rPr>
          <w:szCs w:val="24"/>
        </w:rPr>
        <w:t xml:space="preserve">Maintain head </w:t>
      </w:r>
      <w:r>
        <w:rPr>
          <w:szCs w:val="24"/>
        </w:rPr>
        <w:t xml:space="preserve">on all fishway entrances </w:t>
      </w:r>
      <w:r w:rsidRPr="00641FC3">
        <w:rPr>
          <w:szCs w:val="24"/>
        </w:rPr>
        <w:t>in the range of 1</w:t>
      </w:r>
      <w:r w:rsidR="00903DA8">
        <w:rPr>
          <w:szCs w:val="24"/>
        </w:rPr>
        <w:t>’</w:t>
      </w:r>
      <w:r w:rsidRPr="00641FC3">
        <w:rPr>
          <w:szCs w:val="24"/>
        </w:rPr>
        <w:t>–2</w:t>
      </w:r>
      <w:r w:rsidR="00903DA8">
        <w:rPr>
          <w:szCs w:val="24"/>
        </w:rPr>
        <w:t>’</w:t>
      </w:r>
      <w:r w:rsidRPr="00641FC3">
        <w:rPr>
          <w:szCs w:val="24"/>
        </w:rPr>
        <w:t>.</w:t>
      </w:r>
    </w:p>
    <w:p w14:paraId="47B0415E" w14:textId="1905A85A" w:rsidR="00C37343" w:rsidRPr="00815905" w:rsidRDefault="0029187E" w:rsidP="00815905">
      <w:pPr>
        <w:numPr>
          <w:ilvl w:val="3"/>
          <w:numId w:val="13"/>
        </w:numPr>
        <w:rPr>
          <w:b/>
        </w:rPr>
      </w:pPr>
      <w:r w:rsidRPr="00915655">
        <w:rPr>
          <w:b/>
          <w:szCs w:val="24"/>
        </w:rPr>
        <w:t>North Shore Entrances (</w:t>
      </w:r>
      <w:proofErr w:type="spellStart"/>
      <w:r w:rsidRPr="00915655">
        <w:rPr>
          <w:b/>
          <w:szCs w:val="24"/>
        </w:rPr>
        <w:t>WFE</w:t>
      </w:r>
      <w:proofErr w:type="spellEnd"/>
      <w:r w:rsidRPr="00915655">
        <w:rPr>
          <w:b/>
          <w:szCs w:val="24"/>
        </w:rPr>
        <w:t xml:space="preserve"> 2</w:t>
      </w:r>
      <w:r>
        <w:rPr>
          <w:b/>
          <w:szCs w:val="24"/>
        </w:rPr>
        <w:t xml:space="preserve"> &amp; 3</w:t>
      </w:r>
      <w:r w:rsidRPr="00915655">
        <w:rPr>
          <w:b/>
          <w:szCs w:val="24"/>
        </w:rPr>
        <w:t>)</w:t>
      </w:r>
      <w:r>
        <w:rPr>
          <w:b/>
          <w:szCs w:val="24"/>
        </w:rPr>
        <w:t>.</w:t>
      </w:r>
      <w:r w:rsidR="00815905">
        <w:rPr>
          <w:b/>
        </w:rPr>
        <w:t xml:space="preserve"> </w:t>
      </w:r>
      <w:r w:rsidR="007F1280" w:rsidRPr="00815905">
        <w:rPr>
          <w:szCs w:val="24"/>
        </w:rPr>
        <w:t>Operate two</w:t>
      </w:r>
      <w:r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C37343" w:rsidRPr="00815905">
        <w:rPr>
          <w:szCs w:val="24"/>
        </w:rPr>
        <w:t>8</w:t>
      </w:r>
      <w:r w:rsidR="00903DA8">
        <w:rPr>
          <w:szCs w:val="24"/>
        </w:rPr>
        <w:t>’</w:t>
      </w:r>
      <w:r w:rsidR="00C37343" w:rsidRPr="00815905">
        <w:rPr>
          <w:szCs w:val="24"/>
        </w:rPr>
        <w:t xml:space="preserve"> or greater below tailwater.</w:t>
      </w:r>
    </w:p>
    <w:p w14:paraId="044882A4" w14:textId="6C45531C" w:rsidR="00C37343" w:rsidRPr="00815905" w:rsidRDefault="0029187E" w:rsidP="00815905">
      <w:pPr>
        <w:numPr>
          <w:ilvl w:val="3"/>
          <w:numId w:val="13"/>
        </w:numPr>
        <w:rPr>
          <w:b/>
        </w:rPr>
      </w:pPr>
      <w:r w:rsidRPr="00915655">
        <w:rPr>
          <w:b/>
          <w:szCs w:val="24"/>
        </w:rPr>
        <w:t>North Powerhouse Entrances (</w:t>
      </w:r>
      <w:proofErr w:type="spellStart"/>
      <w:r w:rsidRPr="00915655">
        <w:rPr>
          <w:b/>
          <w:szCs w:val="24"/>
        </w:rPr>
        <w:t>NFE</w:t>
      </w:r>
      <w:proofErr w:type="spellEnd"/>
      <w:r w:rsidRPr="00915655">
        <w:rPr>
          <w:b/>
          <w:szCs w:val="24"/>
        </w:rPr>
        <w:t xml:space="preserve"> 2 &amp; 3)</w:t>
      </w:r>
      <w:r>
        <w:rPr>
          <w:b/>
          <w:szCs w:val="24"/>
        </w:rPr>
        <w:t>.</w:t>
      </w:r>
      <w:r w:rsidR="00815905">
        <w:rPr>
          <w:b/>
        </w:rPr>
        <w:t xml:space="preserve"> </w:t>
      </w:r>
      <w:r w:rsidR="00C37343" w:rsidRPr="00815905">
        <w:rPr>
          <w:szCs w:val="24"/>
        </w:rPr>
        <w:t xml:space="preserve">Operate </w:t>
      </w:r>
      <w:r w:rsidR="007F1280" w:rsidRPr="00815905">
        <w:rPr>
          <w:szCs w:val="24"/>
        </w:rPr>
        <w:t>two</w:t>
      </w:r>
      <w:r w:rsidR="00C37343"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w:t>
      </w:r>
      <w:r w:rsidR="00C37343" w:rsidRPr="00815905">
        <w:rPr>
          <w:szCs w:val="24"/>
        </w:rPr>
        <w:t xml:space="preserve"> </w:t>
      </w:r>
      <w:r w:rsidR="008E3041" w:rsidRPr="00815905">
        <w:rPr>
          <w:szCs w:val="24"/>
        </w:rPr>
        <w:t>8</w:t>
      </w:r>
      <w:r w:rsidR="00903DA8">
        <w:rPr>
          <w:szCs w:val="24"/>
        </w:rPr>
        <w:t>’</w:t>
      </w:r>
      <w:r w:rsidR="00C37343" w:rsidRPr="00815905">
        <w:rPr>
          <w:szCs w:val="24"/>
        </w:rPr>
        <w:t xml:space="preserve"> or greater below tailwater.</w:t>
      </w:r>
    </w:p>
    <w:p w14:paraId="5E188414" w14:textId="15C74167" w:rsidR="00C37343" w:rsidRPr="00815905" w:rsidRDefault="0029187E" w:rsidP="00815905">
      <w:pPr>
        <w:numPr>
          <w:ilvl w:val="3"/>
          <w:numId w:val="13"/>
        </w:numPr>
        <w:rPr>
          <w:b/>
        </w:rPr>
      </w:pPr>
      <w:r w:rsidRPr="00915655">
        <w:rPr>
          <w:b/>
          <w:szCs w:val="24"/>
        </w:rPr>
        <w:t>South Shore Entrances (SFE 1 &amp; 2)</w:t>
      </w:r>
      <w:r>
        <w:rPr>
          <w:b/>
          <w:szCs w:val="24"/>
        </w:rPr>
        <w:t>.</w:t>
      </w:r>
      <w:r w:rsidR="00815905">
        <w:rPr>
          <w:b/>
        </w:rPr>
        <w:t xml:space="preserve"> </w:t>
      </w:r>
      <w:r w:rsidR="00C37343" w:rsidRPr="00815905">
        <w:rPr>
          <w:szCs w:val="24"/>
        </w:rPr>
        <w:t xml:space="preserve">Operate </w:t>
      </w:r>
      <w:r w:rsidR="00DC6662" w:rsidRPr="00815905">
        <w:rPr>
          <w:szCs w:val="24"/>
        </w:rPr>
        <w:t>two</w:t>
      </w:r>
      <w:r w:rsidR="00C37343" w:rsidRPr="00815905">
        <w:rPr>
          <w:szCs w:val="24"/>
        </w:rPr>
        <w:t xml:space="preserve"> </w:t>
      </w:r>
      <w:r w:rsidR="008E3041" w:rsidRPr="00815905">
        <w:rPr>
          <w:szCs w:val="24"/>
        </w:rPr>
        <w:t>downstream gates</w:t>
      </w:r>
      <w:r w:rsidR="00C37343" w:rsidRPr="00815905">
        <w:rPr>
          <w:szCs w:val="24"/>
        </w:rPr>
        <w:t>.</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8E3041" w:rsidRPr="00815905">
        <w:rPr>
          <w:szCs w:val="24"/>
        </w:rPr>
        <w:t>8</w:t>
      </w:r>
      <w:r w:rsidR="00903DA8">
        <w:rPr>
          <w:szCs w:val="24"/>
        </w:rPr>
        <w:t>’</w:t>
      </w:r>
      <w:r w:rsidR="00C37343" w:rsidRPr="00815905">
        <w:rPr>
          <w:szCs w:val="24"/>
        </w:rPr>
        <w:t xml:space="preserve"> or greater below tailwater.</w:t>
      </w:r>
    </w:p>
    <w:p w14:paraId="2C418C43" w14:textId="77777777" w:rsidR="00641FC3" w:rsidRPr="007F1280" w:rsidRDefault="00641FC3" w:rsidP="007E00D9">
      <w:pPr>
        <w:keepNext/>
        <w:numPr>
          <w:ilvl w:val="3"/>
          <w:numId w:val="13"/>
        </w:numPr>
        <w:rPr>
          <w:b/>
        </w:rPr>
      </w:pPr>
      <w:r w:rsidRPr="00915655">
        <w:rPr>
          <w:b/>
          <w:szCs w:val="24"/>
        </w:rPr>
        <w:t>Channel Velocity.</w:t>
      </w:r>
      <w:r>
        <w:rPr>
          <w:b/>
          <w:szCs w:val="24"/>
        </w:rPr>
        <w:t xml:space="preserve"> </w:t>
      </w:r>
    </w:p>
    <w:p w14:paraId="69AEC113" w14:textId="6BC4C18B" w:rsidR="00641FC3" w:rsidRPr="0029187E" w:rsidRDefault="00641FC3" w:rsidP="00641FC3">
      <w:pPr>
        <w:numPr>
          <w:ilvl w:val="6"/>
          <w:numId w:val="13"/>
        </w:numPr>
        <w:rPr>
          <w:b/>
        </w:rPr>
      </w:pPr>
      <w:r>
        <w:rPr>
          <w:szCs w:val="24"/>
        </w:rPr>
        <w:t>Maintain water velocities in the a</w:t>
      </w:r>
      <w:r w:rsidRPr="00915655">
        <w:rPr>
          <w:szCs w:val="24"/>
        </w:rPr>
        <w:t xml:space="preserve">dult collection channel </w:t>
      </w:r>
      <w:r w:rsidR="000047E5">
        <w:rPr>
          <w:szCs w:val="24"/>
        </w:rPr>
        <w:t>in the range of</w:t>
      </w:r>
      <w:r>
        <w:rPr>
          <w:szCs w:val="24"/>
        </w:rPr>
        <w:t xml:space="preserve"> 1.5</w:t>
      </w:r>
      <w:r w:rsidR="000047E5">
        <w:rPr>
          <w:szCs w:val="24"/>
        </w:rPr>
        <w:t>–4.0</w:t>
      </w:r>
      <w:r>
        <w:rPr>
          <w:szCs w:val="24"/>
        </w:rPr>
        <w:t xml:space="preserve"> feet per second (fps), which is the </w:t>
      </w:r>
      <w:r w:rsidRPr="00915655">
        <w:rPr>
          <w:szCs w:val="24"/>
        </w:rPr>
        <w:t xml:space="preserve">optimum </w:t>
      </w:r>
      <w:r>
        <w:rPr>
          <w:szCs w:val="24"/>
        </w:rPr>
        <w:t>velocity</w:t>
      </w:r>
      <w:r w:rsidRPr="00915655">
        <w:rPr>
          <w:szCs w:val="24"/>
        </w:rPr>
        <w:t xml:space="preserve"> for returning adult salmon and steelhead to migrate upstream though the fishway. </w:t>
      </w:r>
      <w:r>
        <w:rPr>
          <w:szCs w:val="24"/>
        </w:rPr>
        <w:t>Complete v</w:t>
      </w:r>
      <w:r w:rsidRPr="00915655">
        <w:rPr>
          <w:szCs w:val="24"/>
        </w:rPr>
        <w:t xml:space="preserve">elocity readings three times </w:t>
      </w:r>
      <w:r>
        <w:rPr>
          <w:szCs w:val="24"/>
        </w:rPr>
        <w:t>per</w:t>
      </w:r>
      <w:r w:rsidRPr="00915655">
        <w:rPr>
          <w:szCs w:val="24"/>
        </w:rPr>
        <w:t xml:space="preserve"> week and include in required fishway inspections and in weekly and annual reports.</w:t>
      </w:r>
    </w:p>
    <w:p w14:paraId="7031F4D4" w14:textId="77777777" w:rsidR="00641FC3" w:rsidRPr="00730C7D" w:rsidRDefault="00641FC3" w:rsidP="00641FC3">
      <w:pPr>
        <w:numPr>
          <w:ilvl w:val="6"/>
          <w:numId w:val="13"/>
        </w:numPr>
        <w:rPr>
          <w:b/>
        </w:rPr>
      </w:pPr>
      <w:r>
        <w:rPr>
          <w:szCs w:val="24"/>
        </w:rPr>
        <w:t>Measure s</w:t>
      </w:r>
      <w:r w:rsidRPr="00915655">
        <w:rPr>
          <w:szCs w:val="24"/>
        </w:rPr>
        <w:t>urface water velocities in the open access area near the south shore entrance</w:t>
      </w:r>
      <w:r>
        <w:rPr>
          <w:szCs w:val="24"/>
        </w:rPr>
        <w:t xml:space="preserve"> by using </w:t>
      </w:r>
      <w:r w:rsidRPr="00915655">
        <w:rPr>
          <w:szCs w:val="24"/>
        </w:rPr>
        <w:t>a large piece of woody debris (stick, bark) timed over a marked fixed distance.</w:t>
      </w:r>
      <w:r>
        <w:rPr>
          <w:szCs w:val="24"/>
        </w:rPr>
        <w:t xml:space="preserve"> </w:t>
      </w:r>
      <w:r w:rsidRPr="00915655">
        <w:rPr>
          <w:szCs w:val="24"/>
        </w:rPr>
        <w:t>A Doppler meter location near the same location measures sub</w:t>
      </w:r>
      <w:r>
        <w:rPr>
          <w:szCs w:val="24"/>
        </w:rPr>
        <w:t>-</w:t>
      </w:r>
      <w:r w:rsidRPr="00915655">
        <w:rPr>
          <w:szCs w:val="24"/>
        </w:rPr>
        <w:t>surface flow.</w:t>
      </w:r>
      <w:r>
        <w:rPr>
          <w:szCs w:val="24"/>
        </w:rPr>
        <w:t xml:space="preserve"> </w:t>
      </w:r>
      <w:r w:rsidRPr="00915655">
        <w:rPr>
          <w:szCs w:val="24"/>
        </w:rPr>
        <w:t xml:space="preserve">The measurement of water velocity at this location </w:t>
      </w:r>
      <w:r>
        <w:rPr>
          <w:szCs w:val="24"/>
        </w:rPr>
        <w:t>represents</w:t>
      </w:r>
      <w:r w:rsidRPr="00915655">
        <w:rPr>
          <w:szCs w:val="24"/>
        </w:rPr>
        <w:t xml:space="preserve"> the slowest velocity conditions throughout the length of the channel.</w:t>
      </w:r>
    </w:p>
    <w:p w14:paraId="7C64A204" w14:textId="555D9FE0" w:rsidR="009C5BAA" w:rsidRPr="0029187E" w:rsidRDefault="009C5BAA" w:rsidP="00641FC3">
      <w:pPr>
        <w:numPr>
          <w:ilvl w:val="3"/>
          <w:numId w:val="13"/>
        </w:numPr>
        <w:rPr>
          <w:b/>
        </w:rPr>
      </w:pPr>
      <w:r w:rsidRPr="0029187E">
        <w:rPr>
          <w:szCs w:val="24"/>
        </w:rPr>
        <w:t xml:space="preserve">Operate </w:t>
      </w:r>
      <w:r>
        <w:rPr>
          <w:szCs w:val="24"/>
        </w:rPr>
        <w:t>twelve</w:t>
      </w:r>
      <w:r w:rsidRPr="0029187E">
        <w:rPr>
          <w:szCs w:val="24"/>
        </w:rPr>
        <w:t xml:space="preserve"> </w:t>
      </w:r>
      <w:proofErr w:type="spellStart"/>
      <w:r>
        <w:rPr>
          <w:szCs w:val="24"/>
        </w:rPr>
        <w:t>FOGs</w:t>
      </w:r>
      <w:proofErr w:type="spellEnd"/>
      <w:r w:rsidR="00CE4CB0">
        <w:rPr>
          <w:szCs w:val="24"/>
        </w:rPr>
        <w:t xml:space="preserve">: </w:t>
      </w:r>
      <w:r w:rsidRPr="0029187E">
        <w:rPr>
          <w:szCs w:val="24"/>
        </w:rPr>
        <w:t xml:space="preserve">1, 3, 4, 8, 14, 21, 26, 32, 37, 41, 43, </w:t>
      </w:r>
      <w:r w:rsidR="00CE4CB0">
        <w:rPr>
          <w:szCs w:val="24"/>
        </w:rPr>
        <w:t xml:space="preserve">and </w:t>
      </w:r>
      <w:proofErr w:type="gramStart"/>
      <w:r w:rsidRPr="0029187E">
        <w:rPr>
          <w:szCs w:val="24"/>
        </w:rPr>
        <w:t>44</w:t>
      </w:r>
      <w:proofErr w:type="gramEnd"/>
    </w:p>
    <w:p w14:paraId="2B273DAB" w14:textId="68402B58" w:rsidR="007F1280" w:rsidRPr="006138CB" w:rsidRDefault="00641FC3" w:rsidP="007F1280">
      <w:pPr>
        <w:keepNext/>
        <w:numPr>
          <w:ilvl w:val="3"/>
          <w:numId w:val="13"/>
        </w:numPr>
        <w:rPr>
          <w:b/>
        </w:rPr>
      </w:pPr>
      <w:r>
        <w:rPr>
          <w:szCs w:val="24"/>
        </w:rPr>
        <w:t>Correctly install t</w:t>
      </w:r>
      <w:r w:rsidRPr="0029187E">
        <w:rPr>
          <w:szCs w:val="24"/>
        </w:rPr>
        <w:t>rashracks and picketed leads.</w:t>
      </w:r>
      <w:r w:rsidRPr="00641FC3">
        <w:rPr>
          <w:szCs w:val="24"/>
        </w:rPr>
        <w:t xml:space="preserve"> </w:t>
      </w:r>
      <w:r w:rsidRPr="007F1280">
        <w:rPr>
          <w:szCs w:val="24"/>
        </w:rPr>
        <w:t>Maximum head on ladder exits and picketed lead</w:t>
      </w:r>
      <w:r>
        <w:rPr>
          <w:szCs w:val="24"/>
        </w:rPr>
        <w:t>s is</w:t>
      </w:r>
      <w:r w:rsidRPr="007F1280">
        <w:rPr>
          <w:szCs w:val="24"/>
        </w:rPr>
        <w:t xml:space="preserve"> 0.5</w:t>
      </w:r>
      <w:r w:rsidR="00903DA8">
        <w:rPr>
          <w:szCs w:val="24"/>
        </w:rPr>
        <w:t>’</w:t>
      </w:r>
      <w:r w:rsidRPr="007F1280">
        <w:rPr>
          <w:szCs w:val="24"/>
        </w:rPr>
        <w:t>. Normal head differential on clean leads is 0.3</w:t>
      </w:r>
      <w:r w:rsidR="00903DA8">
        <w:rPr>
          <w:szCs w:val="24"/>
        </w:rPr>
        <w:t>’</w:t>
      </w:r>
      <w:r w:rsidRPr="007F1280">
        <w:rPr>
          <w:szCs w:val="24"/>
        </w:rPr>
        <w:t>.</w:t>
      </w:r>
    </w:p>
    <w:p w14:paraId="3EB57B9D" w14:textId="77777777" w:rsidR="006138CB" w:rsidRPr="00E41378" w:rsidRDefault="006138CB" w:rsidP="006138CB">
      <w:pPr>
        <w:numPr>
          <w:ilvl w:val="3"/>
          <w:numId w:val="13"/>
        </w:numPr>
        <w:rPr>
          <w:b/>
        </w:rPr>
      </w:pPr>
      <w:r w:rsidRPr="00915655">
        <w:rPr>
          <w:szCs w:val="24"/>
        </w:rPr>
        <w:t xml:space="preserve">Inform </w:t>
      </w:r>
      <w:proofErr w:type="spellStart"/>
      <w:r w:rsidRPr="00915655">
        <w:rPr>
          <w:szCs w:val="24"/>
        </w:rPr>
        <w:t>PSMFC</w:t>
      </w:r>
      <w:proofErr w:type="spellEnd"/>
      <w:r w:rsidRPr="00915655">
        <w:rPr>
          <w:szCs w:val="24"/>
        </w:rPr>
        <w:t xml:space="preserve">, in </w:t>
      </w:r>
      <w:proofErr w:type="gramStart"/>
      <w:r w:rsidRPr="00915655">
        <w:rPr>
          <w:szCs w:val="24"/>
        </w:rPr>
        <w:t>advance</w:t>
      </w:r>
      <w:proofErr w:type="gramEnd"/>
      <w:r w:rsidRPr="00915655">
        <w:rPr>
          <w:szCs w:val="24"/>
        </w:rPr>
        <w:t xml:space="preserve"> if possible, of situations that cause the </w:t>
      </w:r>
      <w:r>
        <w:rPr>
          <w:szCs w:val="24"/>
        </w:rPr>
        <w:t>PIT-tag</w:t>
      </w:r>
      <w:r w:rsidRPr="00915655">
        <w:rPr>
          <w:szCs w:val="24"/>
        </w:rPr>
        <w:t xml:space="preserve"> system to become inoperable (</w:t>
      </w:r>
      <w:r>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Pr>
          <w:szCs w:val="24"/>
        </w:rPr>
        <w:t xml:space="preserve">e.g., </w:t>
      </w:r>
      <w:r w:rsidRPr="00915655">
        <w:rPr>
          <w:szCs w:val="24"/>
        </w:rPr>
        <w:t>emergency dewatering).</w:t>
      </w:r>
    </w:p>
    <w:p w14:paraId="3D704E54" w14:textId="77777777" w:rsidR="00641FC3" w:rsidRPr="007F1280" w:rsidRDefault="00641FC3" w:rsidP="00641FC3">
      <w:pPr>
        <w:keepNext/>
        <w:numPr>
          <w:ilvl w:val="3"/>
          <w:numId w:val="13"/>
        </w:numPr>
        <w:rPr>
          <w:b/>
        </w:rPr>
      </w:pPr>
      <w:r w:rsidRPr="00915655">
        <w:rPr>
          <w:b/>
          <w:szCs w:val="24"/>
        </w:rPr>
        <w:t>Counting Windows.</w:t>
      </w:r>
      <w:r>
        <w:rPr>
          <w:b/>
          <w:szCs w:val="24"/>
        </w:rPr>
        <w:t xml:space="preserve"> </w:t>
      </w:r>
    </w:p>
    <w:p w14:paraId="1879CAB4" w14:textId="77777777" w:rsidR="00641FC3" w:rsidRPr="00641FC3" w:rsidRDefault="00641FC3" w:rsidP="00641FC3">
      <w:pPr>
        <w:numPr>
          <w:ilvl w:val="6"/>
          <w:numId w:val="13"/>
        </w:numPr>
        <w:rPr>
          <w:b/>
        </w:rPr>
      </w:pPr>
      <w:r>
        <w:rPr>
          <w:szCs w:val="24"/>
        </w:rPr>
        <w:t>Maintain a</w:t>
      </w:r>
      <w:r w:rsidRPr="00915655">
        <w:rPr>
          <w:szCs w:val="24"/>
        </w:rPr>
        <w:t>ll equipment in good condition.</w:t>
      </w:r>
      <w:r>
        <w:rPr>
          <w:szCs w:val="24"/>
        </w:rPr>
        <w:t xml:space="preserve"> Clean t</w:t>
      </w:r>
      <w:r w:rsidRPr="00915655">
        <w:rPr>
          <w:szCs w:val="24"/>
        </w:rPr>
        <w:t>he counting window and backboard as needed to maintain good visibility.</w:t>
      </w:r>
    </w:p>
    <w:p w14:paraId="13621B3C" w14:textId="77777777" w:rsidR="00641FC3" w:rsidRPr="004B7612" w:rsidRDefault="00641FC3" w:rsidP="00641FC3">
      <w:pPr>
        <w:keepNext/>
        <w:numPr>
          <w:ilvl w:val="6"/>
          <w:numId w:val="13"/>
        </w:numPr>
        <w:spacing w:after="0"/>
        <w:rPr>
          <w:b/>
        </w:rPr>
      </w:pPr>
      <w:r>
        <w:rPr>
          <w:szCs w:val="24"/>
        </w:rPr>
        <w:lastRenderedPageBreak/>
        <w:t xml:space="preserve">Crowder ranges at </w:t>
      </w:r>
      <w:proofErr w:type="spellStart"/>
      <w:r>
        <w:rPr>
          <w:szCs w:val="24"/>
        </w:rPr>
        <w:t>MCN</w:t>
      </w:r>
      <w:proofErr w:type="spellEnd"/>
      <w:r>
        <w:rPr>
          <w:szCs w:val="24"/>
        </w:rPr>
        <w:t xml:space="preserve"> are:</w:t>
      </w:r>
    </w:p>
    <w:p w14:paraId="35BB76FC" w14:textId="77777777" w:rsidR="00641FC3" w:rsidRPr="004B7612" w:rsidRDefault="00641FC3" w:rsidP="00641FC3">
      <w:pPr>
        <w:keepNext/>
        <w:numPr>
          <w:ilvl w:val="7"/>
          <w:numId w:val="13"/>
        </w:numPr>
        <w:spacing w:after="0"/>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73D05F23" w14:textId="77777777" w:rsidR="00641FC3" w:rsidRPr="004B7612" w:rsidRDefault="00641FC3" w:rsidP="00641FC3">
      <w:pPr>
        <w:keepNext/>
        <w:numPr>
          <w:ilvl w:val="7"/>
          <w:numId w:val="13"/>
        </w:numPr>
        <w:spacing w:after="0"/>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1BDEA765" w14:textId="77777777" w:rsidR="00641FC3" w:rsidRPr="004B7612" w:rsidRDefault="00641FC3" w:rsidP="00641FC3">
      <w:pPr>
        <w:numPr>
          <w:ilvl w:val="7"/>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47C893E6" w14:textId="77777777" w:rsidR="00641FC3" w:rsidRPr="007F1280" w:rsidRDefault="00641FC3" w:rsidP="00641FC3">
      <w:pPr>
        <w:numPr>
          <w:ilvl w:val="6"/>
          <w:numId w:val="13"/>
        </w:numPr>
        <w:rPr>
          <w:b/>
        </w:rPr>
      </w:pPr>
      <w:r>
        <w:rPr>
          <w:rFonts w:eastAsia="TimesNewRoman,Bold"/>
        </w:rPr>
        <w:t xml:space="preserve">When not counting, open </w:t>
      </w:r>
      <w:r w:rsidRPr="00BC1E71">
        <w:rPr>
          <w:rFonts w:eastAsia="TimesNewRoman,Bold"/>
        </w:rPr>
        <w:t xml:space="preserve">crowder to full count slot width and </w:t>
      </w:r>
      <w:r>
        <w:rPr>
          <w:rFonts w:eastAsia="TimesNewRoman,Bold"/>
        </w:rPr>
        <w:t xml:space="preserve">remove </w:t>
      </w:r>
      <w:r w:rsidRPr="00BC1E71">
        <w:rPr>
          <w:rFonts w:eastAsia="TimesNewRoman,Bold"/>
        </w:rPr>
        <w:t>picketed leads</w:t>
      </w:r>
      <w:r>
        <w:rPr>
          <w:szCs w:val="24"/>
        </w:rPr>
        <w:t xml:space="preserve">. </w:t>
      </w:r>
    </w:p>
    <w:p w14:paraId="74DEBFF5" w14:textId="68976B24" w:rsidR="00641FC3" w:rsidRPr="007F1280" w:rsidRDefault="00641FC3" w:rsidP="00641FC3">
      <w:pPr>
        <w:numPr>
          <w:ilvl w:val="6"/>
          <w:numId w:val="13"/>
        </w:numPr>
        <w:rPr>
          <w:b/>
        </w:rPr>
      </w:pPr>
      <w:r>
        <w:rPr>
          <w:szCs w:val="24"/>
        </w:rPr>
        <w:t xml:space="preserve">During counting, open crowder as far as possible to allow accurate counting, </w:t>
      </w:r>
      <w:r w:rsidR="00806B4A">
        <w:rPr>
          <w:szCs w:val="24"/>
        </w:rPr>
        <w:t>no less than</w:t>
      </w:r>
      <w:r>
        <w:rPr>
          <w:szCs w:val="24"/>
        </w:rPr>
        <w:t xml:space="preserve"> 18” to the extent possible. This will usually occur during high turbidity conditions to achieve count accuracy criteria. </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216974BB" w:rsidR="00C37343" w:rsidRPr="00E41378" w:rsidRDefault="00C37343" w:rsidP="006A4D40">
      <w:pPr>
        <w:numPr>
          <w:ilvl w:val="6"/>
          <w:numId w:val="13"/>
        </w:numPr>
        <w:rPr>
          <w:b/>
        </w:rPr>
      </w:pPr>
      <w:r w:rsidRPr="00E41378">
        <w:rPr>
          <w:szCs w:val="24"/>
        </w:rPr>
        <w:t xml:space="preserve">Project biologists shall inspect facilities three times per week according to </w:t>
      </w:r>
      <w:r w:rsidR="00815905">
        <w:rPr>
          <w:szCs w:val="24"/>
        </w:rPr>
        <w:t xml:space="preserve">the </w:t>
      </w:r>
      <w:r w:rsidRPr="00E41378">
        <w:rPr>
          <w:szCs w:val="24"/>
        </w:rPr>
        <w:t>fish facilities monitoring program.</w:t>
      </w:r>
    </w:p>
    <w:p w14:paraId="22B01E50" w14:textId="231573AA" w:rsidR="00C37343" w:rsidRPr="00E41378" w:rsidRDefault="00235E6A" w:rsidP="006A4D40">
      <w:pPr>
        <w:numPr>
          <w:ilvl w:val="6"/>
          <w:numId w:val="13"/>
        </w:numPr>
        <w:rPr>
          <w:b/>
        </w:rPr>
      </w:pPr>
      <w:r>
        <w:rPr>
          <w:szCs w:val="24"/>
        </w:rPr>
        <w:t>Inspect p</w:t>
      </w:r>
      <w:r w:rsidR="00C37343" w:rsidRPr="00E41378">
        <w:rPr>
          <w:szCs w:val="24"/>
        </w:rPr>
        <w:t>icketed leads during all inspections to ensure they are clean and in the correct position (all the way down).</w:t>
      </w:r>
    </w:p>
    <w:p w14:paraId="5987B3AF" w14:textId="286EA411" w:rsidR="00C37343" w:rsidRPr="00E41378" w:rsidRDefault="00815905" w:rsidP="006A4D40">
      <w:pPr>
        <w:numPr>
          <w:ilvl w:val="6"/>
          <w:numId w:val="13"/>
        </w:numPr>
        <w:rPr>
          <w:b/>
        </w:rPr>
      </w:pPr>
      <w:r>
        <w:rPr>
          <w:szCs w:val="24"/>
        </w:rPr>
        <w:t>C</w:t>
      </w:r>
      <w:r w:rsidR="00C37343" w:rsidRPr="00E41378">
        <w:rPr>
          <w:szCs w:val="24"/>
        </w:rPr>
        <w:t>heck calibration of fishway control system twice per month.</w:t>
      </w:r>
      <w:r w:rsidR="00BC6DF0">
        <w:rPr>
          <w:szCs w:val="24"/>
        </w:rPr>
        <w:t xml:space="preserve"> </w:t>
      </w:r>
      <w:r w:rsidR="00C37343"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097E3CD2"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006138CB" w:rsidRPr="00872FC2">
        <w:rPr>
          <w:szCs w:val="24"/>
        </w:rPr>
        <w:t xml:space="preserve">From June 1 through September 30, measure water </w:t>
      </w:r>
      <w:r w:rsidR="006138CB" w:rsidRPr="00B32174">
        <w:rPr>
          <w:szCs w:val="24"/>
        </w:rPr>
        <w:t>temperature at adult fishway entrances and exits and submit data to the Fish Passage Center (FPC) weekly for posting online</w:t>
      </w:r>
      <w:r w:rsidR="006138CB">
        <w:rPr>
          <w:szCs w:val="24"/>
        </w:rPr>
        <w:t>.</w:t>
      </w:r>
      <w:r w:rsidR="006138CB" w:rsidRPr="00B32174">
        <w:rPr>
          <w:rStyle w:val="FootnoteReference"/>
          <w:szCs w:val="24"/>
        </w:rPr>
        <w:footnoteReference w:id="7"/>
      </w:r>
      <w:r w:rsidR="006138CB" w:rsidRPr="00B32174">
        <w:rPr>
          <w:szCs w:val="24"/>
        </w:rPr>
        <w:t xml:space="preserve"> </w:t>
      </w:r>
      <w:r w:rsidR="006138CB">
        <w:rPr>
          <w:szCs w:val="24"/>
        </w:rPr>
        <w:t xml:space="preserve"> </w:t>
      </w:r>
      <w:r w:rsidR="006138CB" w:rsidRPr="00B32174">
        <w:rPr>
          <w:szCs w:val="24"/>
        </w:rPr>
        <w:t>Ensure the location of the monitors meets the following criteria:</w:t>
      </w:r>
      <w:r w:rsidR="006138CB" w:rsidRPr="00557129">
        <w:t xml:space="preserve"> </w:t>
      </w:r>
      <w:r w:rsidRPr="00557129">
        <w:t xml:space="preserve"> </w:t>
      </w:r>
    </w:p>
    <w:p w14:paraId="52C059AB" w14:textId="2A2426A5" w:rsidR="006D721F" w:rsidRPr="00557129" w:rsidRDefault="00235E6A" w:rsidP="006A4D40">
      <w:pPr>
        <w:pStyle w:val="FPP3"/>
        <w:numPr>
          <w:ilvl w:val="6"/>
          <w:numId w:val="13"/>
        </w:numPr>
      </w:pPr>
      <w:r>
        <w:t>W</w:t>
      </w:r>
      <w:r w:rsidR="006D721F" w:rsidRPr="00557129">
        <w:t xml:space="preserve">ithin 10 meters of all shore-oriented entrances and exits. </w:t>
      </w:r>
    </w:p>
    <w:p w14:paraId="383CE0DE" w14:textId="7C7DBB5C" w:rsidR="006D721F" w:rsidRDefault="00235E6A" w:rsidP="006A4D40">
      <w:pPr>
        <w:pStyle w:val="FPP3"/>
        <w:numPr>
          <w:ilvl w:val="6"/>
          <w:numId w:val="13"/>
        </w:numPr>
      </w:pPr>
      <w:r>
        <w:t>E</w:t>
      </w:r>
      <w:r w:rsidR="006D721F" w:rsidRPr="00557129">
        <w:t xml:space="preserve">ntrance </w:t>
      </w:r>
      <w:proofErr w:type="gramStart"/>
      <w:r w:rsidR="006D721F" w:rsidRPr="00557129">
        <w:t>monitor</w:t>
      </w:r>
      <w:proofErr w:type="gramEnd"/>
      <w:r w:rsidR="006D721F" w:rsidRPr="00557129">
        <w:t xml:space="preserve"> within 1 meter above the ladder floor and at least 10 meters downstream of ladder diffusers</w:t>
      </w:r>
      <w:r>
        <w:t>, if possible,</w:t>
      </w:r>
      <w:r w:rsidR="006D721F" w:rsidRPr="00557129">
        <w:t xml:space="preserve"> to allow for sufficient mixing with surface water. </w:t>
      </w:r>
    </w:p>
    <w:p w14:paraId="128B8622" w14:textId="59570766" w:rsidR="006D721F" w:rsidRPr="00557129" w:rsidRDefault="00235E6A" w:rsidP="006A4D40">
      <w:pPr>
        <w:pStyle w:val="FPP3"/>
        <w:numPr>
          <w:ilvl w:val="6"/>
          <w:numId w:val="13"/>
        </w:numPr>
      </w:pPr>
      <w:r>
        <w:t>E</w:t>
      </w:r>
      <w:r w:rsidR="006D721F">
        <w:t>xit monitor within 1 meter above the ladder floor and above all diffusers to allow for sufficient mixing with surface water.</w:t>
      </w:r>
    </w:p>
    <w:p w14:paraId="0DA585E5" w14:textId="3E05312F" w:rsidR="006D721F" w:rsidRDefault="006D721F" w:rsidP="006A4D40">
      <w:pPr>
        <w:pStyle w:val="FPP3"/>
        <w:numPr>
          <w:ilvl w:val="6"/>
          <w:numId w:val="13"/>
        </w:numPr>
      </w:pPr>
      <w:r w:rsidRPr="00557129">
        <w:lastRenderedPageBreak/>
        <w:t xml:space="preserve">If an existing temperature monitoring location is proposed to be used for either the exit or entrance, </w:t>
      </w:r>
      <w:r w:rsidR="00DA0B50">
        <w:t>verify</w:t>
      </w:r>
      <w:r w:rsidRPr="00557129">
        <w:t xml:space="preserve"> that the site accurately reflects water temperature within 10 meters of the entrance or exit. </w:t>
      </w:r>
    </w:p>
    <w:p w14:paraId="2CF5C897" w14:textId="3E31EBBE" w:rsidR="00DC6662" w:rsidRDefault="00DC6662" w:rsidP="00DC6662">
      <w:pPr>
        <w:pStyle w:val="FPP2"/>
      </w:pPr>
      <w:bookmarkStart w:id="64" w:name="_Ref32237130"/>
      <w:bookmarkStart w:id="65" w:name="_Toc144973214"/>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bookmarkEnd w:id="64"/>
      <w:bookmarkEnd w:id="65"/>
    </w:p>
    <w:p w14:paraId="1CEEE408" w14:textId="77777777" w:rsidR="001D589D" w:rsidRDefault="001D589D" w:rsidP="00B1475A">
      <w:pPr>
        <w:pStyle w:val="FPP3"/>
        <w:keepNext/>
        <w:rPr>
          <w:b/>
        </w:rPr>
      </w:pPr>
      <w:r>
        <w:rPr>
          <w:b/>
        </w:rPr>
        <w:t>Monitoring.</w:t>
      </w:r>
    </w:p>
    <w:p w14:paraId="1222DB2D" w14:textId="0DB80F85" w:rsidR="00C37343" w:rsidRPr="001D589D" w:rsidRDefault="00C37343" w:rsidP="001D589D">
      <w:pPr>
        <w:pStyle w:val="FPP3"/>
        <w:numPr>
          <w:ilvl w:val="3"/>
          <w:numId w:val="13"/>
        </w:numPr>
        <w:rPr>
          <w:b/>
        </w:rPr>
      </w:pPr>
      <w:r w:rsidRPr="00E41378">
        <w:t xml:space="preserve">Project biologists shall inspect fish passage facilities at the frequencies </w:t>
      </w:r>
      <w:r w:rsidR="00BC6DF0">
        <w:t>described</w:t>
      </w:r>
      <w:r w:rsidRPr="00E41378">
        <w:t xml:space="preserve"> </w:t>
      </w:r>
      <w:r w:rsidR="00934CF7">
        <w:t xml:space="preserve">above </w:t>
      </w:r>
      <w:r w:rsidRPr="00E41378">
        <w:t>in the juvenile and adult fish facilities operating criteria</w:t>
      </w:r>
      <w:r w:rsidR="00934CF7">
        <w:t>,</w:t>
      </w:r>
      <w:r w:rsidRPr="00E41378">
        <w:t xml:space="preserve"> </w:t>
      </w:r>
      <w:r w:rsidRPr="00934CF7">
        <w:rPr>
          <w:b/>
        </w:rPr>
        <w:t>sections</w:t>
      </w:r>
      <w:r w:rsidR="00934CF7" w:rsidRPr="00934CF7">
        <w:rPr>
          <w:b/>
        </w:rPr>
        <w:t xml:space="preserve"> </w:t>
      </w:r>
      <w:r w:rsidR="00934CF7" w:rsidRPr="00934CF7">
        <w:rPr>
          <w:b/>
        </w:rPr>
        <w:fldChar w:fldCharType="begin"/>
      </w:r>
      <w:r w:rsidR="00934CF7" w:rsidRPr="00934CF7">
        <w:rPr>
          <w:b/>
        </w:rPr>
        <w:instrText xml:space="preserve"> REF _Ref32229742 \r \h </w:instrText>
      </w:r>
      <w:r w:rsidR="00934CF7">
        <w:rPr>
          <w:b/>
        </w:rPr>
        <w:instrText xml:space="preserve"> \* MERGEFORMAT </w:instrText>
      </w:r>
      <w:r w:rsidR="00934CF7" w:rsidRPr="00934CF7">
        <w:rPr>
          <w:b/>
        </w:rPr>
      </w:r>
      <w:r w:rsidR="00934CF7" w:rsidRPr="00934CF7">
        <w:rPr>
          <w:b/>
        </w:rPr>
        <w:fldChar w:fldCharType="separate"/>
      </w:r>
      <w:r w:rsidR="008C5678">
        <w:rPr>
          <w:b/>
        </w:rPr>
        <w:t>2.3</w:t>
      </w:r>
      <w:r w:rsidR="00934CF7" w:rsidRPr="00934CF7">
        <w:rPr>
          <w:b/>
        </w:rPr>
        <w:fldChar w:fldCharType="end"/>
      </w:r>
      <w:r w:rsidR="00934CF7" w:rsidRPr="00934CF7">
        <w:rPr>
          <w:b/>
        </w:rPr>
        <w:t xml:space="preserve"> an</w:t>
      </w:r>
      <w:r w:rsidR="00934CF7">
        <w:rPr>
          <w:b/>
        </w:rPr>
        <w:t xml:space="preserve">d </w:t>
      </w:r>
      <w:r w:rsidR="00934CF7">
        <w:rPr>
          <w:b/>
        </w:rPr>
        <w:fldChar w:fldCharType="begin"/>
      </w:r>
      <w:r w:rsidR="00934CF7">
        <w:rPr>
          <w:b/>
        </w:rPr>
        <w:instrText xml:space="preserve"> REF _Ref32229756 \r \h </w:instrText>
      </w:r>
      <w:r w:rsidR="00934CF7">
        <w:rPr>
          <w:b/>
        </w:rPr>
      </w:r>
      <w:r w:rsidR="00934CF7">
        <w:rPr>
          <w:b/>
        </w:rPr>
        <w:fldChar w:fldCharType="separate"/>
      </w:r>
      <w:r w:rsidR="008C5678">
        <w:rPr>
          <w:b/>
        </w:rPr>
        <w:t>2.4</w:t>
      </w:r>
      <w:r w:rsidR="00934CF7">
        <w:rPr>
          <w:b/>
        </w:rPr>
        <w:fldChar w:fldCharType="end"/>
      </w:r>
      <w:r w:rsidRPr="00E41378">
        <w:t>.</w:t>
      </w:r>
    </w:p>
    <w:p w14:paraId="5409D74C" w14:textId="49D21EA8" w:rsidR="001D589D" w:rsidRPr="00E41378" w:rsidRDefault="001D589D" w:rsidP="001D589D">
      <w:pPr>
        <w:pStyle w:val="FPP3"/>
        <w:numPr>
          <w:ilvl w:val="3"/>
          <w:numId w:val="13"/>
        </w:numPr>
        <w:rPr>
          <w:b/>
        </w:rPr>
      </w:pPr>
      <w:r w:rsidRPr="00B00DB3">
        <w:t xml:space="preserve">Project biologists </w:t>
      </w:r>
      <w:r>
        <w:t xml:space="preserve">will </w:t>
      </w:r>
      <w:r w:rsidRPr="00B00DB3">
        <w:t>inspect project facilities for the presence of zebra and Quagga mussels once per month and during dewaterings</w:t>
      </w:r>
      <w:r>
        <w:t>, and will provide a monthly inspection report to C</w:t>
      </w:r>
      <w:r w:rsidRPr="00B00DB3">
        <w:t>ENWW-OD-T.</w:t>
      </w:r>
    </w:p>
    <w:p w14:paraId="33395BDE" w14:textId="77777777" w:rsidR="001D589D" w:rsidRPr="001D589D" w:rsidRDefault="001D589D" w:rsidP="00B1475A">
      <w:pPr>
        <w:pStyle w:val="FPP3"/>
        <w:keepNext/>
        <w:rPr>
          <w:b/>
        </w:rPr>
      </w:pPr>
      <w:r>
        <w:rPr>
          <w:b/>
          <w:szCs w:val="24"/>
        </w:rPr>
        <w:t>Reporting.</w:t>
      </w:r>
    </w:p>
    <w:p w14:paraId="5E3EFDE6" w14:textId="3A861C08" w:rsidR="00C37343" w:rsidRPr="002A6063" w:rsidRDefault="00926B25" w:rsidP="007F521D">
      <w:pPr>
        <w:pStyle w:val="FPP3"/>
        <w:numPr>
          <w:ilvl w:val="3"/>
          <w:numId w:val="13"/>
        </w:numPr>
        <w:spacing w:after="12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 xml:space="preserve">December 31 </w:t>
      </w:r>
      <w:r w:rsidR="001D589D">
        <w:t xml:space="preserve">summarizing </w:t>
      </w:r>
      <w:r w:rsidR="001D589D" w:rsidRPr="003B10B9">
        <w:t xml:space="preserve">project </w:t>
      </w:r>
      <w:r w:rsidR="001D589D">
        <w:t xml:space="preserve">and fish facility </w:t>
      </w:r>
      <w:r w:rsidR="001D589D" w:rsidRPr="003B10B9">
        <w:t>operations</w:t>
      </w:r>
      <w:r w:rsidR="001D589D">
        <w:t xml:space="preserve"> for each week (</w:t>
      </w:r>
      <w:r w:rsidR="00DC6662">
        <w:t>Friday through Thursday</w:t>
      </w:r>
      <w:r w:rsidR="001D589D">
        <w:t xml:space="preserve">), along with </w:t>
      </w:r>
      <w:r w:rsidR="001D589D" w:rsidRPr="003B10B9">
        <w:t>an evaluation of resulting fish passage conditions</w:t>
      </w:r>
      <w:r w:rsidR="001D589D">
        <w:t xml:space="preserve">. The reports will be e-mailed </w:t>
      </w:r>
      <w:r w:rsidR="00DC6662" w:rsidRPr="0040081E">
        <w:t>CENWW-OD</w:t>
      </w:r>
      <w:r w:rsidR="00DC6662" w:rsidRPr="003403AF">
        <w:t>-T by noon the following Monday.</w:t>
      </w:r>
      <w:r w:rsidR="006225CD">
        <w:t xml:space="preserve"> </w:t>
      </w:r>
      <w:r w:rsidR="001D589D">
        <w:t>The weekly reports will include</w:t>
      </w:r>
      <w:r w:rsidR="002A6063">
        <w:t>:</w:t>
      </w:r>
    </w:p>
    <w:p w14:paraId="319F555E" w14:textId="13BD3B88" w:rsidR="002A6063" w:rsidRPr="002A6063" w:rsidRDefault="001D589D" w:rsidP="007F521D">
      <w:pPr>
        <w:numPr>
          <w:ilvl w:val="6"/>
          <w:numId w:val="13"/>
        </w:numPr>
        <w:spacing w:after="120"/>
      </w:pPr>
      <w:r>
        <w:rPr>
          <w:bCs/>
          <w:szCs w:val="24"/>
        </w:rPr>
        <w:t>O</w:t>
      </w:r>
      <w:r w:rsidR="00C37343" w:rsidRPr="002A6063">
        <w:rPr>
          <w:szCs w:val="24"/>
        </w:rPr>
        <w:t>ut-of-criteria situations and subs</w:t>
      </w:r>
      <w:r w:rsidR="00915655" w:rsidRPr="002A6063">
        <w:rPr>
          <w:szCs w:val="24"/>
        </w:rPr>
        <w:t>equent corrective actions taken</w:t>
      </w:r>
      <w:r w:rsidR="00BB5476">
        <w:rPr>
          <w:szCs w:val="24"/>
        </w:rPr>
        <w:t>.</w:t>
      </w:r>
    </w:p>
    <w:p w14:paraId="489AD7CE" w14:textId="19195D98" w:rsidR="002A6063" w:rsidRPr="002A6063" w:rsidRDefault="001D589D" w:rsidP="007F521D">
      <w:pPr>
        <w:numPr>
          <w:ilvl w:val="6"/>
          <w:numId w:val="13"/>
        </w:numPr>
        <w:spacing w:after="120"/>
      </w:pPr>
      <w:r>
        <w:rPr>
          <w:bCs/>
          <w:szCs w:val="24"/>
        </w:rPr>
        <w:t>E</w:t>
      </w:r>
      <w:r w:rsidR="00C37343" w:rsidRPr="002A6063">
        <w:rPr>
          <w:szCs w:val="24"/>
        </w:rPr>
        <w:t>quipment malfunctions, breakdowns, or damage</w:t>
      </w:r>
      <w:r>
        <w:rPr>
          <w:szCs w:val="24"/>
        </w:rPr>
        <w:t xml:space="preserve">, </w:t>
      </w:r>
      <w:r w:rsidR="00C37343" w:rsidRPr="002A6063">
        <w:rPr>
          <w:szCs w:val="24"/>
        </w:rPr>
        <w:t>wi</w:t>
      </w:r>
      <w:r>
        <w:rPr>
          <w:szCs w:val="24"/>
        </w:rPr>
        <w:t>th a summary of resulting repairs</w:t>
      </w:r>
      <w:r w:rsidR="00BB5476">
        <w:rPr>
          <w:szCs w:val="24"/>
        </w:rPr>
        <w:t>.</w:t>
      </w:r>
    </w:p>
    <w:p w14:paraId="7755DFCF" w14:textId="0ECD9D6A" w:rsidR="002A6063" w:rsidRPr="002A6063" w:rsidRDefault="00C37343" w:rsidP="007F521D">
      <w:pPr>
        <w:numPr>
          <w:ilvl w:val="6"/>
          <w:numId w:val="13"/>
        </w:numPr>
        <w:spacing w:after="120"/>
      </w:pPr>
      <w:r w:rsidRPr="002A6063">
        <w:rPr>
          <w:bCs/>
          <w:szCs w:val="24"/>
        </w:rPr>
        <w:t>A</w:t>
      </w:r>
      <w:r w:rsidRPr="002A6063">
        <w:rPr>
          <w:szCs w:val="24"/>
        </w:rPr>
        <w:t>dult fishway control calibrations</w:t>
      </w:r>
      <w:r w:rsidR="00BB5476">
        <w:rPr>
          <w:szCs w:val="24"/>
        </w:rPr>
        <w:t>.</w:t>
      </w:r>
    </w:p>
    <w:p w14:paraId="34781092" w14:textId="42B87376" w:rsidR="002A6063" w:rsidRPr="002A6063" w:rsidRDefault="00C37343" w:rsidP="007F521D">
      <w:pPr>
        <w:numPr>
          <w:ilvl w:val="6"/>
          <w:numId w:val="13"/>
        </w:numPr>
        <w:spacing w:after="120"/>
      </w:pPr>
      <w:proofErr w:type="spellStart"/>
      <w:r w:rsidRPr="002A6063">
        <w:rPr>
          <w:bCs/>
          <w:szCs w:val="24"/>
        </w:rPr>
        <w:t>E</w:t>
      </w:r>
      <w:r w:rsidRPr="002A6063">
        <w:rPr>
          <w:szCs w:val="24"/>
        </w:rPr>
        <w:t>SBS</w:t>
      </w:r>
      <w:proofErr w:type="spellEnd"/>
      <w:r w:rsidRPr="002A6063">
        <w:rPr>
          <w:szCs w:val="24"/>
        </w:rPr>
        <w:t xml:space="preserve"> and VBS inspections</w:t>
      </w:r>
      <w:r w:rsidR="00BB5476">
        <w:rPr>
          <w:szCs w:val="24"/>
        </w:rPr>
        <w:t>.</w:t>
      </w:r>
    </w:p>
    <w:p w14:paraId="7D207AFD" w14:textId="18DA51DE" w:rsidR="00C37343" w:rsidRPr="00046D9D" w:rsidRDefault="001D589D" w:rsidP="006A4D40">
      <w:pPr>
        <w:numPr>
          <w:ilvl w:val="6"/>
          <w:numId w:val="13"/>
        </w:numPr>
      </w:pPr>
      <w:r>
        <w:rPr>
          <w:bCs/>
          <w:szCs w:val="24"/>
        </w:rPr>
        <w:t>U</w:t>
      </w:r>
      <w:r w:rsidR="00C37343" w:rsidRPr="002A6063">
        <w:rPr>
          <w:szCs w:val="24"/>
        </w:rPr>
        <w:t xml:space="preserve">nusual activities </w:t>
      </w:r>
      <w:r w:rsidR="00BA7FB2" w:rsidRPr="002A6063">
        <w:rPr>
          <w:szCs w:val="24"/>
        </w:rPr>
        <w:t>that</w:t>
      </w:r>
      <w:r w:rsidR="00C37343" w:rsidRPr="002A6063">
        <w:rPr>
          <w:szCs w:val="24"/>
        </w:rPr>
        <w:t xml:space="preserve"> at the project </w:t>
      </w:r>
      <w:r w:rsidR="00BA7FB2" w:rsidRPr="002A6063">
        <w:rPr>
          <w:szCs w:val="24"/>
        </w:rPr>
        <w:t>that</w:t>
      </w:r>
      <w:r w:rsidR="00C37343" w:rsidRPr="002A6063">
        <w:rPr>
          <w:szCs w:val="24"/>
        </w:rPr>
        <w:t xml:space="preserve"> may </w:t>
      </w:r>
      <w:r>
        <w:rPr>
          <w:szCs w:val="24"/>
        </w:rPr>
        <w:t xml:space="preserve">have </w:t>
      </w:r>
      <w:r w:rsidR="00C37343" w:rsidRPr="002A6063">
        <w:rPr>
          <w:szCs w:val="24"/>
        </w:rPr>
        <w:t>affect</w:t>
      </w:r>
      <w:r>
        <w:rPr>
          <w:szCs w:val="24"/>
        </w:rPr>
        <w:t>ed</w:t>
      </w:r>
      <w:r w:rsidR="00C37343" w:rsidRPr="002A6063">
        <w:rPr>
          <w:szCs w:val="24"/>
        </w:rPr>
        <w:t xml:space="preserve"> fish passage.</w:t>
      </w:r>
    </w:p>
    <w:p w14:paraId="2AE6A66D" w14:textId="38DE52E8" w:rsidR="001D589D" w:rsidRDefault="001D589D" w:rsidP="001D589D">
      <w:pPr>
        <w:pStyle w:val="FPP3"/>
        <w:numPr>
          <w:ilvl w:val="3"/>
          <w:numId w:val="13"/>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8C5678">
        <w:rPr>
          <w:b/>
        </w:rPr>
        <w:t xml:space="preserve"> </w:t>
      </w:r>
      <w:r w:rsidR="008C5678">
        <w:rPr>
          <w:bCs/>
        </w:rPr>
        <w:t>(</w:t>
      </w:r>
      <w:r w:rsidRPr="008C5678">
        <w:rPr>
          <w:bCs/>
        </w:rPr>
        <w:t>section 2.3.2</w:t>
      </w:r>
      <w:r w:rsidR="008C5678">
        <w:t>)</w:t>
      </w:r>
      <w:r>
        <w:t>.</w:t>
      </w:r>
    </w:p>
    <w:p w14:paraId="621B46D3" w14:textId="154DE25E" w:rsidR="00046D9D" w:rsidRDefault="00046D9D" w:rsidP="001D589D">
      <w:pPr>
        <w:pStyle w:val="FPP3"/>
        <w:numPr>
          <w:ilvl w:val="3"/>
          <w:numId w:val="13"/>
        </w:numPr>
      </w:pPr>
      <w:r w:rsidRPr="00046D9D">
        <w:rPr>
          <w:b/>
          <w:szCs w:val="24"/>
        </w:rPr>
        <w:t>Annual Reports.</w:t>
      </w:r>
      <w:r w:rsidR="00BC6DF0">
        <w:rPr>
          <w:szCs w:val="24"/>
        </w:rPr>
        <w:t xml:space="preserve"> </w:t>
      </w:r>
      <w:r w:rsidRPr="00046D9D">
        <w:t xml:space="preserve">Project biologists shall prepare a draft annual report by February 10 and a final report by March 15 summarizing </w:t>
      </w:r>
      <w:r w:rsidR="000356F9">
        <w:t xml:space="preserve">fish facility operations for </w:t>
      </w:r>
      <w:r w:rsidRPr="00046D9D">
        <w:t xml:space="preserve">the </w:t>
      </w:r>
      <w:r w:rsidR="000356F9">
        <w:t>previous year</w:t>
      </w:r>
      <w:r w:rsidRPr="00046D9D">
        <w:t>.</w:t>
      </w:r>
      <w:r w:rsidR="00BC6DF0">
        <w:t xml:space="preserve"> </w:t>
      </w:r>
      <w:r w:rsidRPr="00046D9D">
        <w:t xml:space="preserve">The annual report shall also include a description of all actions taken to discourage avian predation at the project, with an overview of the effectiveness of the </w:t>
      </w:r>
      <w:r w:rsidR="000356F9">
        <w:t>actions</w:t>
      </w:r>
      <w:r w:rsidRPr="00046D9D">
        <w:t>.</w:t>
      </w:r>
    </w:p>
    <w:p w14:paraId="7C960EBF" w14:textId="2E17DAF6" w:rsidR="000E7D23" w:rsidRDefault="00BC6DF0" w:rsidP="002769F5">
      <w:pPr>
        <w:pStyle w:val="FPP1"/>
      </w:pPr>
      <w:bookmarkStart w:id="66" w:name="_Toc161471825"/>
      <w:bookmarkStart w:id="67" w:name="_Toc144973215"/>
      <w:r>
        <w:t>FISH FACILITIES</w:t>
      </w:r>
      <w:r w:rsidR="000E7D23" w:rsidRPr="00440732">
        <w:t xml:space="preserve"> Maintenance</w:t>
      </w:r>
      <w:bookmarkEnd w:id="66"/>
      <w:bookmarkEnd w:id="67"/>
    </w:p>
    <w:p w14:paraId="1F9CF30F" w14:textId="1C2DA761" w:rsidR="00DC6662" w:rsidRDefault="00DC6662" w:rsidP="00DC6662">
      <w:pPr>
        <w:pStyle w:val="FPP2"/>
      </w:pPr>
      <w:bookmarkStart w:id="68" w:name="_Toc144973216"/>
      <w:r>
        <w:t>Dewatering &amp; Fish Handling</w:t>
      </w:r>
      <w:bookmarkEnd w:id="68"/>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 xml:space="preserve">When river </w:t>
      </w:r>
      <w:r w:rsidR="00C37343" w:rsidRPr="00915655">
        <w:lastRenderedPageBreak/>
        <w:t>temperatures</w:t>
      </w:r>
      <w:r w:rsidR="00BC6DF0">
        <w:t xml:space="preserve"> </w:t>
      </w:r>
      <w:r w:rsidR="00CB6696">
        <w:t>exceed 68</w:t>
      </w:r>
      <w:r w:rsidR="0000646F">
        <w:t>°</w:t>
      </w:r>
      <w:r w:rsidR="00CB6696">
        <w:t xml:space="preserve">F at the Juvenile Fish Facility (JFF) sample tank, </w:t>
      </w:r>
      <w:r w:rsidR="00C37343" w:rsidRPr="00915655">
        <w:t>all adult fish handling will be coordinated through CENWW-OD-T.</w:t>
      </w:r>
      <w:r w:rsidR="006225CD">
        <w:t xml:space="preserve"> </w:t>
      </w:r>
      <w:bookmarkStart w:id="69"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8"/>
      </w:r>
      <w:r w:rsidRPr="00587249">
        <w:t xml:space="preserve"> </w:t>
      </w:r>
      <w:r w:rsidRPr="00325090">
        <w:t xml:space="preserve">were reviewed and revised in 2011 to ensure they comply with </w:t>
      </w:r>
      <w:r w:rsidRPr="00695185">
        <w:rPr>
          <w:b/>
        </w:rPr>
        <w:t>Appendix F</w:t>
      </w:r>
      <w:r w:rsidRPr="00325090">
        <w:t>.</w:t>
      </w:r>
    </w:p>
    <w:p w14:paraId="3250FB9F" w14:textId="1E7AE611" w:rsidR="00385B2F" w:rsidRPr="00385B2F" w:rsidRDefault="00DC6662" w:rsidP="002769F5">
      <w:pPr>
        <w:pStyle w:val="FPP2"/>
        <w:rPr>
          <w:rStyle w:val="Heading3Char"/>
          <w:rFonts w:cs="Times New Roman"/>
          <w:bCs w:val="0"/>
          <w:szCs w:val="20"/>
        </w:rPr>
      </w:pPr>
      <w:bookmarkStart w:id="70" w:name="_Toc144973217"/>
      <w:r>
        <w:t>Maintenance</w:t>
      </w:r>
      <w:r w:rsidRPr="002769F5">
        <w:t xml:space="preserve"> </w:t>
      </w:r>
      <w:r>
        <w:t xml:space="preserve">- </w:t>
      </w:r>
      <w:r w:rsidR="00385B2F" w:rsidRPr="002769F5">
        <w:t>Juvenile Fish Facilities</w:t>
      </w:r>
      <w:bookmarkEnd w:id="70"/>
    </w:p>
    <w:bookmarkEnd w:id="69"/>
    <w:p w14:paraId="67D1D614" w14:textId="1F224071"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r w:rsidR="00EE2525" w:rsidRPr="00385B2F">
        <w:t>.</w:t>
      </w:r>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71"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71"/>
      <w:r w:rsidR="006225CD">
        <w:t xml:space="preserve"> </w:t>
      </w:r>
    </w:p>
    <w:p w14:paraId="780EBCDE" w14:textId="42A9BE4B" w:rsidR="00C37343" w:rsidRDefault="00DC6662" w:rsidP="006A4D40">
      <w:pPr>
        <w:numPr>
          <w:ilvl w:val="3"/>
          <w:numId w:val="13"/>
        </w:numPr>
        <w:spacing w:after="0"/>
      </w:pPr>
      <w:r>
        <w:rPr>
          <w:b/>
        </w:rPr>
        <w:t>Notification/Reporting.</w:t>
      </w:r>
      <w:r w:rsidR="006225CD">
        <w:t xml:space="preserve"> </w:t>
      </w:r>
      <w:r w:rsidR="00C37343" w:rsidRPr="00385B2F">
        <w:t xml:space="preserve">Maintenance of facilities such as </w:t>
      </w:r>
      <w:proofErr w:type="spellStart"/>
      <w:r w:rsidR="00C37343" w:rsidRPr="00385B2F">
        <w:t>ESBSs</w:t>
      </w:r>
      <w:proofErr w:type="spellEnd"/>
      <w:r w:rsidR="00C37343" w:rsidRPr="00385B2F">
        <w:t xml:space="preserve"> </w:t>
      </w:r>
      <w:r w:rsidR="00AD6E40">
        <w:t>that</w:t>
      </w:r>
      <w:r w:rsidR="00C37343" w:rsidRPr="00385B2F">
        <w:t xml:space="preserve"> sometimes break down during fish passage season will be carried out as described below.</w:t>
      </w:r>
      <w:r w:rsidR="006225CD">
        <w:t xml:space="preserve"> </w:t>
      </w:r>
      <w:r w:rsidRPr="00204DAB">
        <w:t>In these cases, repairs will be made as prescribed</w:t>
      </w:r>
      <w:r w:rsidR="00AD6E40">
        <w:t>,</w:t>
      </w:r>
      <w:r w:rsidRPr="00204DAB">
        <w:t xml:space="preserve">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Unscheduled maintenance that will have a significant impact on fish passage shall be coordinated with NOAA Fisheries and FPOM on a 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1877D316" w:rsidR="00385B2F" w:rsidRDefault="00385B2F" w:rsidP="006A4D40">
      <w:pPr>
        <w:pStyle w:val="FPP3"/>
        <w:numPr>
          <w:ilvl w:val="6"/>
          <w:numId w:val="13"/>
        </w:numPr>
        <w:spacing w:after="0"/>
      </w:pPr>
      <w:r>
        <w:t>Description of outage</w:t>
      </w:r>
      <w:r w:rsidR="00BB5476">
        <w:t>.</w:t>
      </w:r>
    </w:p>
    <w:p w14:paraId="3D9D991E" w14:textId="691FE136" w:rsidR="00385B2F" w:rsidRPr="004B7612" w:rsidRDefault="00385B2F" w:rsidP="006A4D40">
      <w:pPr>
        <w:pStyle w:val="FPP3"/>
        <w:numPr>
          <w:ilvl w:val="6"/>
          <w:numId w:val="13"/>
        </w:numPr>
        <w:spacing w:after="0"/>
      </w:pPr>
      <w:r w:rsidRPr="004B7612">
        <w:rPr>
          <w:szCs w:val="24"/>
        </w:rPr>
        <w:t>Type of outage required</w:t>
      </w:r>
      <w:r w:rsidR="00BB5476">
        <w:rPr>
          <w:szCs w:val="24"/>
        </w:rPr>
        <w:t>.</w:t>
      </w:r>
    </w:p>
    <w:p w14:paraId="6207ED10" w14:textId="04FCD29F" w:rsidR="00385B2F" w:rsidRPr="004B7612" w:rsidRDefault="00385B2F" w:rsidP="006A4D40">
      <w:pPr>
        <w:pStyle w:val="FPP3"/>
        <w:numPr>
          <w:ilvl w:val="6"/>
          <w:numId w:val="13"/>
        </w:numPr>
        <w:spacing w:after="0"/>
      </w:pPr>
      <w:r w:rsidRPr="004B7612">
        <w:rPr>
          <w:szCs w:val="24"/>
        </w:rPr>
        <w:t>Impact on facility operation</w:t>
      </w:r>
      <w:r w:rsidR="00BB5476">
        <w:rPr>
          <w:szCs w:val="24"/>
        </w:rPr>
        <w:t>.</w:t>
      </w:r>
    </w:p>
    <w:p w14:paraId="651E5E7E" w14:textId="4DB51F66" w:rsidR="00385B2F" w:rsidRPr="004B7612" w:rsidRDefault="00385B2F" w:rsidP="006A4D40">
      <w:pPr>
        <w:pStyle w:val="FPP3"/>
        <w:numPr>
          <w:ilvl w:val="6"/>
          <w:numId w:val="13"/>
        </w:numPr>
        <w:spacing w:after="0"/>
      </w:pPr>
      <w:r w:rsidRPr="004B7612">
        <w:rPr>
          <w:szCs w:val="24"/>
        </w:rPr>
        <w:t>Length of time for repairs</w:t>
      </w:r>
      <w:r w:rsidR="00BB5476">
        <w:rPr>
          <w:szCs w:val="24"/>
        </w:rPr>
        <w:t>.</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4B1E9C48" w:rsidR="00385B2F" w:rsidRDefault="00385B2F" w:rsidP="006A4D40">
      <w:pPr>
        <w:numPr>
          <w:ilvl w:val="3"/>
          <w:numId w:val="13"/>
        </w:numPr>
      </w:pPr>
      <w:bookmarkStart w:id="72" w:name="_Ref437940166"/>
      <w:proofErr w:type="spellStart"/>
      <w:r w:rsidRPr="00385B2F">
        <w:rPr>
          <w:b/>
        </w:rPr>
        <w:t>ESBSs</w:t>
      </w:r>
      <w:proofErr w:type="spellEnd"/>
      <w:r w:rsidRPr="00385B2F">
        <w:rPr>
          <w:b/>
        </w:rPr>
        <w:t>.</w:t>
      </w:r>
      <w:r w:rsidR="006225CD">
        <w:t xml:space="preserve"> </w:t>
      </w:r>
      <w:r>
        <w:t xml:space="preserve"> </w:t>
      </w:r>
      <w:r w:rsidRPr="00385B2F">
        <w:t xml:space="preserve">The </w:t>
      </w:r>
      <w:proofErr w:type="spellStart"/>
      <w:r w:rsidRPr="00385B2F">
        <w:t>ESBSs</w:t>
      </w:r>
      <w:proofErr w:type="spellEnd"/>
      <w:r w:rsidRPr="00385B2F">
        <w:t xml:space="preserve">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 xml:space="preserve">an </w:t>
      </w:r>
      <w:proofErr w:type="spellStart"/>
      <w:r>
        <w:t>ESBS</w:t>
      </w:r>
      <w:proofErr w:type="spellEnd"/>
      <w:r w:rsidRPr="00385B2F">
        <w:t xml:space="preserve"> is found to be damaged</w:t>
      </w:r>
      <w:r>
        <w:t>,</w:t>
      </w:r>
      <w:r w:rsidRPr="00385B2F">
        <w:t xml:space="preserve"> it will be removed and either replaced with a </w:t>
      </w:r>
      <w:r w:rsidR="00BB5476" w:rsidRPr="00385B2F">
        <w:t>spare</w:t>
      </w:r>
      <w:r w:rsidR="00BB5476">
        <w:t xml:space="preserve"> or</w:t>
      </w:r>
      <w:r w:rsidRPr="00385B2F">
        <w:t xml:space="preserve">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w:t>
      </w:r>
      <w:proofErr w:type="spellStart"/>
      <w:r w:rsidRPr="00385B2F">
        <w:t>ESBSs</w:t>
      </w:r>
      <w:proofErr w:type="spellEnd"/>
      <w:r w:rsidRPr="00385B2F">
        <w:t xml:space="preserve">, flow vanes and </w:t>
      </w:r>
      <w:proofErr w:type="spellStart"/>
      <w:r w:rsidRPr="00385B2F">
        <w:t>VBSs</w:t>
      </w:r>
      <w:proofErr w:type="spellEnd"/>
      <w:r w:rsidRPr="00385B2F">
        <w:t>.</w:t>
      </w:r>
      <w:r w:rsidR="006225CD">
        <w:t xml:space="preserve"> </w:t>
      </w:r>
      <w:r w:rsidRPr="00385B2F">
        <w:t>If a screen fails on a weekend or at night when maintenance crews are 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72"/>
    </w:p>
    <w:p w14:paraId="6BECDEAD" w14:textId="1FC0CBC3" w:rsidR="00385B2F" w:rsidRDefault="00385B2F" w:rsidP="006A4D40">
      <w:pPr>
        <w:numPr>
          <w:ilvl w:val="3"/>
          <w:numId w:val="13"/>
        </w:numPr>
      </w:pPr>
      <w:proofErr w:type="spellStart"/>
      <w:r w:rsidRPr="00385B2F">
        <w:rPr>
          <w:b/>
        </w:rPr>
        <w:t>VBS</w:t>
      </w:r>
      <w:r>
        <w:rPr>
          <w:b/>
        </w:rPr>
        <w:t>s</w:t>
      </w:r>
      <w:proofErr w:type="spellEnd"/>
      <w:r w:rsidRPr="00385B2F">
        <w:rPr>
          <w:b/>
        </w:rPr>
        <w:t>.</w:t>
      </w:r>
      <w:r w:rsidR="006225CD">
        <w:t xml:space="preserve"> </w:t>
      </w:r>
      <w:r w:rsidR="00E07FA7" w:rsidRPr="00385B2F">
        <w:t>Each gatewell has a VBS located vertically between the bulkhead slot and the operating gate slot</w:t>
      </w:r>
      <w:r w:rsidR="00E07FA7">
        <w:t xml:space="preserve"> to </w:t>
      </w:r>
      <w:r w:rsidR="00E07FA7" w:rsidRPr="00385B2F">
        <w:t xml:space="preserve">guide fish </w:t>
      </w:r>
      <w:r w:rsidR="00E07FA7">
        <w:t xml:space="preserve">away </w:t>
      </w:r>
      <w:r w:rsidR="00E07FA7" w:rsidRPr="00385B2F">
        <w:t>from the turbine intake.</w:t>
      </w:r>
      <w:r w:rsidR="00E07FA7">
        <w:t xml:space="preserve"> </w:t>
      </w:r>
      <w:r w:rsidR="00E07FA7" w:rsidRPr="00385B2F">
        <w:t xml:space="preserve">The </w:t>
      </w:r>
      <w:proofErr w:type="spellStart"/>
      <w:r w:rsidR="00E07FA7" w:rsidRPr="00385B2F">
        <w:t>VBSs</w:t>
      </w:r>
      <w:proofErr w:type="spellEnd"/>
      <w:r w:rsidR="00E07FA7" w:rsidRPr="00385B2F">
        <w:t xml:space="preserve"> are designed to</w:t>
      </w:r>
      <w:r w:rsidR="00E07FA7">
        <w:t xml:space="preserve"> </w:t>
      </w:r>
      <w:r w:rsidR="00E07FA7" w:rsidRPr="00385B2F">
        <w:t>distribute flow evenly through the screens to minimize fish impingement and</w:t>
      </w:r>
      <w:r w:rsidR="00E07FA7">
        <w:t>/or</w:t>
      </w:r>
      <w:r w:rsidR="00E07FA7" w:rsidRPr="00385B2F">
        <w:t xml:space="preserve"> descaling.</w:t>
      </w:r>
      <w:r w:rsidR="00E07FA7">
        <w:t xml:space="preserve"> </w:t>
      </w:r>
      <w:r w:rsidR="00E07FA7" w:rsidRPr="00385B2F">
        <w:lastRenderedPageBreak/>
        <w:t xml:space="preserve">The </w:t>
      </w:r>
      <w:r w:rsidR="00E07FA7">
        <w:t xml:space="preserve">gatewell </w:t>
      </w:r>
      <w:r w:rsidR="00E07FA7" w:rsidRPr="00385B2F">
        <w:t xml:space="preserve">water surface elevations are routinely measured to determine head differential across the </w:t>
      </w:r>
      <w:proofErr w:type="spellStart"/>
      <w:r w:rsidR="00E07FA7" w:rsidRPr="00385B2F">
        <w:t>VBSs</w:t>
      </w:r>
      <w:proofErr w:type="spellEnd"/>
      <w:r w:rsidR="00E07FA7" w:rsidRPr="00385B2F">
        <w:t xml:space="preserve"> caused by debris.</w:t>
      </w:r>
      <w:r w:rsidR="00E07FA7">
        <w:t xml:space="preserve"> </w:t>
      </w:r>
      <w:proofErr w:type="spellStart"/>
      <w:r w:rsidR="00E07FA7" w:rsidRPr="00385B2F">
        <w:t>VBSs</w:t>
      </w:r>
      <w:proofErr w:type="spellEnd"/>
      <w:r w:rsidR="00E07FA7" w:rsidRPr="00385B2F">
        <w:t xml:space="preserve"> are to be pulled and cleaned when head differentials reach 1.5'.</w:t>
      </w:r>
      <w:r w:rsidR="00E07FA7">
        <w:t xml:space="preserve"> </w:t>
      </w:r>
      <w:r w:rsidR="00E07FA7" w:rsidRPr="00385B2F">
        <w:t>Prior to pulling a VBS for cleaning, the turbine unit loading will be lowered to the lower end of the 1% efficiency range</w:t>
      </w:r>
      <w:r w:rsidR="00E07FA7">
        <w:t>, gatewell orifices closed,</w:t>
      </w:r>
      <w:r w:rsidR="00E07FA7" w:rsidRPr="00385B2F">
        <w:t xml:space="preserve"> and the gatewell dipped with a gatewell basket to remove all fish present in the gatewell unless doing so results in increased mortality (e.g., high numbers of adult or juvenile shad in gatewells).</w:t>
      </w:r>
      <w:r w:rsidR="00E07FA7">
        <w:t xml:space="preserve"> </w:t>
      </w:r>
      <w:r w:rsidR="00E07FA7" w:rsidRPr="00385B2F">
        <w:t xml:space="preserve">Immediately after dipping, the VBS shall be </w:t>
      </w:r>
      <w:proofErr w:type="gramStart"/>
      <w:r w:rsidR="00E07FA7" w:rsidRPr="00385B2F">
        <w:t>raised</w:t>
      </w:r>
      <w:proofErr w:type="gramEnd"/>
      <w:r w:rsidR="00E07FA7" w:rsidRPr="00385B2F">
        <w:t xml:space="preserve"> and debris hosed off.</w:t>
      </w:r>
      <w:r w:rsidR="00E07FA7">
        <w:t xml:space="preserve"> </w:t>
      </w:r>
      <w:r w:rsidR="00E07FA7" w:rsidRPr="00385B2F">
        <w:t>The turbine unit shall remain operating at the lower end of 1% while the VBS is being cleaned so gatewell flow will carry the debris into the operating gatewell where it will pass through the turbine unit.</w:t>
      </w:r>
      <w:r w:rsidR="00E07FA7">
        <w:t xml:space="preserve"> </w:t>
      </w:r>
      <w:r w:rsidR="00E07FA7" w:rsidRPr="00385B2F">
        <w:t>Immediately after cleaning the VBS, the VBS shall be lowered to the normal operating position to prevent fish pass</w:t>
      </w:r>
      <w:r w:rsidR="00E07FA7">
        <w:t>ing</w:t>
      </w:r>
      <w:r w:rsidR="00E07FA7" w:rsidRPr="00385B2F">
        <w:t xml:space="preserve"> from the bulkhead slot into the operating gate slot</w:t>
      </w:r>
      <w:r w:rsidR="00E07FA7">
        <w:t xml:space="preserve"> and orifices reopened</w:t>
      </w:r>
      <w:r w:rsidR="00E07FA7" w:rsidRPr="00385B2F">
        <w:t>.</w:t>
      </w:r>
      <w:r w:rsidR="00E07FA7">
        <w:t xml:space="preserve"> </w:t>
      </w:r>
      <w:r w:rsidR="00E07FA7" w:rsidRPr="00385B2F">
        <w:t xml:space="preserve">The </w:t>
      </w:r>
      <w:proofErr w:type="spellStart"/>
      <w:r w:rsidR="00E07FA7" w:rsidRPr="00385B2F">
        <w:t>VBSs</w:t>
      </w:r>
      <w:proofErr w:type="spellEnd"/>
      <w:r w:rsidR="00E07FA7" w:rsidRPr="00385B2F">
        <w:t xml:space="preserve"> shall not be raised longer than 30 minutes with the turbine unit running.</w:t>
      </w:r>
      <w:r w:rsidR="00E07FA7">
        <w:t xml:space="preserve"> </w:t>
      </w:r>
      <w:r w:rsidR="00E07FA7" w:rsidRPr="00385B2F">
        <w:t xml:space="preserve">If </w:t>
      </w:r>
      <w:proofErr w:type="spellStart"/>
      <w:r w:rsidR="00E07FA7" w:rsidRPr="00385B2F">
        <w:t>VBSs</w:t>
      </w:r>
      <w:proofErr w:type="spellEnd"/>
      <w:r w:rsidR="00E07FA7" w:rsidRPr="00385B2F">
        <w:t xml:space="preserve"> cannot be cleaned within </w:t>
      </w:r>
      <w:r w:rsidR="00E07FA7">
        <w:t>1</w:t>
      </w:r>
      <w:r w:rsidR="00E07FA7" w:rsidRPr="00385B2F">
        <w:t xml:space="preserve"> workday of the head differential reaching 1.5', the turbine unit loading will be lowered to the lower end of </w:t>
      </w:r>
      <w:r w:rsidR="00E07FA7">
        <w:t xml:space="preserve">the </w:t>
      </w:r>
      <w:r w:rsidR="00E07FA7" w:rsidRPr="00385B2F">
        <w:t>1% range until the VBS can be cleaned.</w:t>
      </w:r>
      <w:r w:rsidR="00E07FA7">
        <w:t xml:space="preserve"> </w:t>
      </w:r>
      <w:r w:rsidR="00E07FA7" w:rsidRPr="00385B2F">
        <w:t xml:space="preserve">If the cleaning frequency of </w:t>
      </w:r>
      <w:proofErr w:type="spellStart"/>
      <w:r w:rsidR="00E07FA7" w:rsidRPr="00385B2F">
        <w:t>VBSs</w:t>
      </w:r>
      <w:proofErr w:type="spellEnd"/>
      <w:r w:rsidR="00E07FA7" w:rsidRPr="00385B2F">
        <w:t xml:space="preserve"> exceeds </w:t>
      </w:r>
      <w:r w:rsidR="00E07FA7">
        <w:t>Project personnel</w:t>
      </w:r>
      <w:r w:rsidR="00E07FA7" w:rsidRPr="00385B2F">
        <w:t xml:space="preserve">’s cleaning capability of approximately 10 </w:t>
      </w:r>
      <w:proofErr w:type="spellStart"/>
      <w:r w:rsidR="00E07FA7" w:rsidRPr="00385B2F">
        <w:t>VBSs</w:t>
      </w:r>
      <w:proofErr w:type="spellEnd"/>
      <w:r w:rsidR="00E07FA7" w:rsidRPr="00385B2F">
        <w:t xml:space="preserve"> per day, 7 days per week, </w:t>
      </w:r>
      <w:r w:rsidR="00E07FA7">
        <w:t>Project personnel</w:t>
      </w:r>
      <w:r w:rsidR="00E07FA7" w:rsidRPr="00385B2F">
        <w:t xml:space="preserve"> will notify CENWW-OD-T.</w:t>
      </w:r>
      <w:r w:rsidR="00E07FA7">
        <w:t xml:space="preserve"> </w:t>
      </w:r>
      <w:r w:rsidR="00E07FA7" w:rsidRPr="00385B2F">
        <w:t xml:space="preserve">Then CENWW-OD-T will coordinate with NOAA Fisheries and other FPOM participants regarding an exemption to dipping gatewells prior to cleaning </w:t>
      </w:r>
      <w:proofErr w:type="spellStart"/>
      <w:r w:rsidR="00E07FA7" w:rsidRPr="00385B2F">
        <w:t>VBSs</w:t>
      </w:r>
      <w:proofErr w:type="spellEnd"/>
      <w:r w:rsidR="00E07FA7" w:rsidRPr="00385B2F">
        <w:t>.</w:t>
      </w:r>
      <w:r w:rsidR="00E07FA7">
        <w:t xml:space="preserve"> </w:t>
      </w:r>
      <w:r w:rsidR="00E07FA7" w:rsidRPr="00385B2F">
        <w:t xml:space="preserve">An exemption to dipping gatewells prior to cleaning </w:t>
      </w:r>
      <w:proofErr w:type="spellStart"/>
      <w:r w:rsidR="00E07FA7" w:rsidRPr="00385B2F">
        <w:t>VBSs</w:t>
      </w:r>
      <w:proofErr w:type="spellEnd"/>
      <w:r w:rsidR="00E07FA7" w:rsidRPr="00385B2F">
        <w:t xml:space="preserve"> will be based on fish numbers and </w:t>
      </w:r>
      <w:proofErr w:type="spellStart"/>
      <w:r w:rsidR="00E07FA7" w:rsidRPr="00385B2F">
        <w:t>TDG</w:t>
      </w:r>
      <w:proofErr w:type="spellEnd"/>
      <w:r w:rsidR="00E07FA7" w:rsidRPr="00385B2F">
        <w:t xml:space="preserve"> levels.</w:t>
      </w:r>
      <w:r w:rsidR="00E07FA7">
        <w:t xml:space="preserve"> </w:t>
      </w:r>
      <w:r w:rsidR="00E07FA7" w:rsidRPr="00385B2F">
        <w:t>If a VBS is found to be damaged during an inspection or cleaning, the VBS panel will be repaired or replaced with a spare panel.</w:t>
      </w:r>
      <w:r w:rsidR="00E07FA7">
        <w:t xml:space="preserve"> </w:t>
      </w:r>
      <w:r w:rsidR="00E07FA7" w:rsidRPr="00385B2F">
        <w:t xml:space="preserve">The turbine unit will not be operated with a </w:t>
      </w:r>
      <w:proofErr w:type="gramStart"/>
      <w:r w:rsidR="00AD6E40" w:rsidRPr="00385B2F">
        <w:t>know</w:t>
      </w:r>
      <w:r w:rsidR="00AD6E40">
        <w:t>ingly damaged</w:t>
      </w:r>
      <w:r w:rsidR="00E07FA7" w:rsidRPr="00385B2F">
        <w:t xml:space="preserve"> VBS.</w:t>
      </w:r>
      <w:proofErr w:type="gramEnd"/>
    </w:p>
    <w:p w14:paraId="79277ED1" w14:textId="00E142C6" w:rsidR="00D64D0D" w:rsidRPr="00D64D0D" w:rsidRDefault="00D64D0D" w:rsidP="006A4D40">
      <w:pPr>
        <w:numPr>
          <w:ilvl w:val="3"/>
          <w:numId w:val="13"/>
        </w:numPr>
      </w:pPr>
      <w:r w:rsidRPr="00D64D0D">
        <w:rPr>
          <w:b/>
          <w:szCs w:val="24"/>
        </w:rPr>
        <w:t>Gatewell Orifices.</w:t>
      </w:r>
      <w:r w:rsidR="006225CD">
        <w:rPr>
          <w:szCs w:val="24"/>
        </w:rPr>
        <w:t xml:space="preserve"> </w:t>
      </w:r>
      <w:r w:rsidR="00E07FA7" w:rsidRPr="00D64D0D">
        <w:t xml:space="preserve">Each gatewell has two orifices with </w:t>
      </w:r>
      <w:r w:rsidR="00E07FA7">
        <w:t xml:space="preserve">air operated </w:t>
      </w:r>
      <w:r w:rsidR="00E07FA7" w:rsidRPr="00D64D0D">
        <w:t>valves to allow fish to exit the gatewell.</w:t>
      </w:r>
      <w:r w:rsidR="00E07FA7">
        <w:t xml:space="preserve"> </w:t>
      </w:r>
      <w:r w:rsidR="00E07FA7" w:rsidRPr="00D64D0D">
        <w:t>Under normal operation, one orifice per gatewell (normally the south orifice) is operated.</w:t>
      </w:r>
      <w:r w:rsidR="00E07FA7">
        <w:t xml:space="preserve"> </w:t>
      </w:r>
      <w:r w:rsidR="00E07FA7" w:rsidRPr="00D64D0D">
        <w:t xml:space="preserve">If an </w:t>
      </w:r>
      <w:r w:rsidR="00E07FA7">
        <w:t xml:space="preserve">air-valve that operates the </w:t>
      </w:r>
      <w:r w:rsidR="00E07FA7" w:rsidRPr="00D64D0D">
        <w:t xml:space="preserve">orifice </w:t>
      </w:r>
      <w:r w:rsidR="00E07FA7">
        <w:t xml:space="preserve">fails or the orifice </w:t>
      </w:r>
      <w:r w:rsidR="00E07FA7" w:rsidRPr="00D64D0D">
        <w:t>becomes blocked with debris or is damaged, it will be closed and the alternate orifice for that gatewell operated until repairs can be made.</w:t>
      </w:r>
      <w:r w:rsidR="00E07FA7">
        <w:t xml:space="preserve"> </w:t>
      </w:r>
      <w:r w:rsidR="00E07FA7" w:rsidRPr="00D64D0D">
        <w:t xml:space="preserve">If both </w:t>
      </w:r>
      <w:r w:rsidR="00E07FA7">
        <w:t xml:space="preserve">air-valves that operate the </w:t>
      </w:r>
      <w:r w:rsidR="00E07FA7" w:rsidRPr="00D64D0D">
        <w:t xml:space="preserve">orifices </w:t>
      </w:r>
      <w:r w:rsidR="00E07FA7">
        <w:t>fail and the orifice cannot be fully operated</w:t>
      </w:r>
      <w:r w:rsidR="00E07FA7" w:rsidRPr="00D64D0D">
        <w:t xml:space="preserve">, or must be kept closed, the turbine unit will </w:t>
      </w:r>
      <w:r w:rsidR="00E07FA7">
        <w:t xml:space="preserve">normally </w:t>
      </w:r>
      <w:r w:rsidR="00E07FA7" w:rsidRPr="00D64D0D">
        <w:t>be taken out of service until repairs can be made</w:t>
      </w:r>
      <w:r w:rsidR="00E07FA7">
        <w:t xml:space="preserve">.  At the discretion of the Project Biologist, both orifices in a gatewell may be closed for up to 5 hours in an operating turbine unit with </w:t>
      </w:r>
      <w:proofErr w:type="spellStart"/>
      <w:r w:rsidR="00E07FA7">
        <w:t>ESBSs</w:t>
      </w:r>
      <w:proofErr w:type="spellEnd"/>
      <w:r w:rsidR="00E07FA7">
        <w:t xml:space="preserve"> 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w:t>
      </w:r>
      <w:r w:rsidR="00E07FA7" w:rsidRPr="00D64D0D">
        <w:t xml:space="preserve">During any orifice closure, gatewells </w:t>
      </w:r>
      <w:r w:rsidR="00E07FA7">
        <w:t xml:space="preserve">shall be monitored hourly (unit is operating) or at least every 2 hours (unit is not operating) by project personnel </w:t>
      </w:r>
      <w:r w:rsidR="00E07FA7" w:rsidRPr="00D64D0D">
        <w:t>for signs of fish problems or mortality.</w:t>
      </w:r>
      <w:r w:rsidR="00E07FA7">
        <w:t xml:space="preserve">  </w:t>
      </w:r>
      <w:r w:rsidR="00E07FA7" w:rsidRPr="00542CF6">
        <w:t>If repairs are to take longer than 48 hours</w:t>
      </w:r>
      <w:r w:rsidR="00E07FA7">
        <w:t xml:space="preserve"> and both orifices in a gatewell need to remain closed</w:t>
      </w:r>
      <w:r w:rsidR="00E07FA7" w:rsidRPr="00542CF6">
        <w:t>, juvenile fish will be dipped from the gatewell with a gatewell dip basket</w:t>
      </w:r>
      <w:r w:rsidR="00E07FA7">
        <w:t xml:space="preserve"> </w:t>
      </w:r>
      <w:r w:rsidR="00E07FA7" w:rsidRPr="00A66042">
        <w:t>in accordance with the project dewatering and fish-handling plan</w:t>
      </w:r>
      <w:r w:rsidR="00E07FA7" w:rsidRPr="00542CF6">
        <w:t>.</w:t>
      </w:r>
      <w:r w:rsidR="00E07FA7" w:rsidRPr="005C5ECA">
        <w:t xml:space="preserve"> </w:t>
      </w:r>
      <w:r w:rsidR="00E07FA7" w:rsidRPr="004872E0">
        <w:t xml:space="preserve">During times of high fish passage or if there is evidence of any difficulty in holding fish in gatewells, fish are to be dipped from the gatewells </w:t>
      </w:r>
      <w:r w:rsidR="00E07FA7">
        <w:t>prior to the 48 hours</w:t>
      </w:r>
      <w:r w:rsidR="00E07FA7" w:rsidRPr="000B7137">
        <w:t xml:space="preserve"> </w:t>
      </w:r>
      <w:r w:rsidR="00E07FA7" w:rsidRPr="00A66042">
        <w:t>in accordance with the project dewatering and fish-handling plan</w:t>
      </w:r>
      <w:r w:rsidR="00E07FA7">
        <w:t>.</w:t>
      </w:r>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 xml:space="preserve">Some of the excess water is discharged into the adult fish facility auxiliary water </w:t>
      </w:r>
      <w:r w:rsidRPr="004B2875">
        <w:lastRenderedPageBreak/>
        <w:t>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If a trash sweep breaks and interferes with juvenile 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 xml:space="preserve">The emergency bypass is then </w:t>
      </w:r>
      <w:proofErr w:type="gramStart"/>
      <w:r w:rsidRPr="004B2875">
        <w:t>opened</w:t>
      </w:r>
      <w:proofErr w:type="gramEnd"/>
      <w:r w:rsidRPr="004B2875">
        <w:t xml:space="preserve"> and the bypass system operated with one orifice per gatewell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6CF31EB7"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 xml:space="preserve">If a problem interferes with the flume’s operation, the project can open the emergency bypass system in the collection system and </w:t>
      </w:r>
      <w:r w:rsidR="00AD6E40" w:rsidRPr="004B2875">
        <w:t>all</w:t>
      </w:r>
      <w:r w:rsidR="0084491A" w:rsidRPr="004B2875">
        <w:t xml:space="preserve"> fish in the bypass system will be diverted into the ice and trash sluiceway and passed to the river through the north powerhouse ice and trash sluiceway exit.</w:t>
      </w:r>
    </w:p>
    <w:p w14:paraId="6258F5F1" w14:textId="0C004628" w:rsidR="00D64D0D" w:rsidRPr="0084491A" w:rsidRDefault="0084491A" w:rsidP="006A4D40">
      <w:pPr>
        <w:numPr>
          <w:ilvl w:val="3"/>
          <w:numId w:val="13"/>
        </w:numPr>
      </w:pPr>
      <w:r w:rsidRPr="0084491A">
        <w:rPr>
          <w:b/>
          <w:szCs w:val="24"/>
        </w:rPr>
        <w:t>Sampling Facilities.</w:t>
      </w:r>
      <w:r w:rsidR="006225CD">
        <w:rPr>
          <w:szCs w:val="24"/>
        </w:rPr>
        <w:t xml:space="preserve"> </w:t>
      </w:r>
      <w:r w:rsidRPr="0084491A">
        <w:rPr>
          <w:szCs w:val="24"/>
        </w:rPr>
        <w:t>The sampling facilities can be operated to collect and hold juvenile</w:t>
      </w:r>
      <w:r w:rsidR="00AD6E40">
        <w:rPr>
          <w:szCs w:val="24"/>
        </w:rPr>
        <w:t xml:space="preserve"> fish</w:t>
      </w:r>
      <w:r w:rsidRPr="0084491A">
        <w:rPr>
          <w:szCs w:val="24"/>
        </w:rPr>
        <w:t xml:space="preserve"> for research and sampling purposes, enumerate fish through the sampling system, or bypass </w:t>
      </w:r>
      <w:r w:rsidR="00AD6E40">
        <w:rPr>
          <w:szCs w:val="24"/>
        </w:rPr>
        <w:t>some</w:t>
      </w:r>
      <w:r w:rsidRPr="0084491A">
        <w:rPr>
          <w:szCs w:val="24"/>
        </w:rPr>
        <w:t xml:space="preserve"> or </w:t>
      </w:r>
      <w:proofErr w:type="gramStart"/>
      <w:r w:rsidRPr="0084491A">
        <w:rPr>
          <w:szCs w:val="24"/>
        </w:rPr>
        <w:t>all of</w:t>
      </w:r>
      <w:proofErr w:type="gramEnd"/>
      <w:r w:rsidRPr="0084491A">
        <w:rPr>
          <w:szCs w:val="24"/>
        </w:rPr>
        <w:t xml:space="preserve">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p>
    <w:p w14:paraId="09E00BA6" w14:textId="6BD8EBFF" w:rsidR="00C37343" w:rsidRDefault="00573F50" w:rsidP="002769F5">
      <w:pPr>
        <w:pStyle w:val="FPP2"/>
      </w:pPr>
      <w:bookmarkStart w:id="73" w:name="_Toc161471827"/>
      <w:bookmarkStart w:id="74" w:name="_Toc144973218"/>
      <w:r>
        <w:t>Maintenance</w:t>
      </w:r>
      <w:r w:rsidRPr="00D64D0D">
        <w:t xml:space="preserve"> </w:t>
      </w:r>
      <w:r>
        <w:t xml:space="preserve">- </w:t>
      </w:r>
      <w:r w:rsidR="00C37343" w:rsidRPr="00D64D0D">
        <w:t>Adult Fish Facilities</w:t>
      </w:r>
      <w:bookmarkEnd w:id="73"/>
      <w:bookmarkEnd w:id="74"/>
    </w:p>
    <w:p w14:paraId="732BA4C3" w14:textId="58992122"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 xml:space="preserve">Maintenance is normally conducted on one fish ladder at a time during the winter to </w:t>
      </w:r>
      <w:r w:rsidR="00BB5476" w:rsidRPr="00D64D0D">
        <w:rPr>
          <w:szCs w:val="24"/>
        </w:rPr>
        <w:t>always provide some fish passage at the project</w:t>
      </w:r>
      <w:r w:rsidR="00C37343" w:rsidRPr="00D64D0D">
        <w:rPr>
          <w:szCs w:val="24"/>
        </w:rPr>
        <w:t>.</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EC57F3">
      <w:pPr>
        <w:keepNext/>
        <w:numPr>
          <w:ilvl w:val="2"/>
          <w:numId w:val="13"/>
        </w:numPr>
        <w:rPr>
          <w:b/>
        </w:rPr>
      </w:pPr>
      <w:r w:rsidRPr="00D64D0D">
        <w:rPr>
          <w:b/>
        </w:rPr>
        <w:t>Unscheduled Maintenance</w:t>
      </w:r>
      <w:r w:rsidR="00B00DB3" w:rsidRPr="00D64D0D">
        <w:rPr>
          <w:b/>
        </w:rPr>
        <w:t>.</w:t>
      </w:r>
      <w:r w:rsidR="006225CD">
        <w:t xml:space="preserve"> </w:t>
      </w:r>
    </w:p>
    <w:p w14:paraId="6C5CB54A" w14:textId="00FC00B1" w:rsidR="00C37343" w:rsidRPr="00D64D0D" w:rsidRDefault="00573F50" w:rsidP="006A4D40">
      <w:pPr>
        <w:numPr>
          <w:ilvl w:val="3"/>
          <w:numId w:val="13"/>
        </w:numPr>
        <w:rPr>
          <w:b/>
        </w:rPr>
      </w:pPr>
      <w:r>
        <w:rPr>
          <w:b/>
        </w:rPr>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00C37343" w:rsidRPr="00D64D0D">
        <w:t>).</w:t>
      </w:r>
      <w:r w:rsidR="006225CD">
        <w:t xml:space="preserve"> </w:t>
      </w:r>
      <w:r w:rsidR="00C37343" w:rsidRPr="00D64D0D">
        <w:t xml:space="preserve">If part of a facility malfunctions or is damaged during fish passage season and the facility can still be operated within criteria without any detrimental effects on fish passage, repairs may not be conducted until winter maintenance period or until </w:t>
      </w:r>
      <w:r w:rsidR="00C37343" w:rsidRPr="00D64D0D">
        <w:lastRenderedPageBreak/>
        <w:t>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ish ladders contain tilting weirs, fixed weirs, counting stations with picket leads, and fish exits with trashracks.</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r w:rsidRPr="00D64D0D">
        <w:t>Trashracks,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The turbine/bypass system is operated by North Wasco County PUD. During normal operations, when the turbine unit is operating, 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 xml:space="preserve">If there are problems with the turbine unit, automatic valves close and the auxiliary water is diverted through conduits 1 and 3A to the baffled bypass system within the old fish lock, where the hydraulic head is </w:t>
      </w:r>
      <w:proofErr w:type="gramStart"/>
      <w:r w:rsidRPr="00D64D0D">
        <w:t>dissipated</w:t>
      </w:r>
      <w:proofErr w:type="gramEnd"/>
      <w:r w:rsidRPr="00D64D0D">
        <w:t xml:space="preserve">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cfs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ravity flow diffusers are regulated by rotovalves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If a rotovalve fails, the nearest closed rotovalve will be opened to supply flow.</w:t>
      </w:r>
      <w:r w:rsidR="006D5A7F">
        <w:t xml:space="preserve"> </w:t>
      </w:r>
      <w:r w:rsidRPr="0001411F">
        <w:t>If more rotovalves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6F1D334A" w:rsidR="003957B6" w:rsidRPr="00934A0A" w:rsidRDefault="00920248" w:rsidP="006A4D40">
      <w:pPr>
        <w:numPr>
          <w:ilvl w:val="6"/>
          <w:numId w:val="13"/>
        </w:numPr>
        <w:rPr>
          <w:b/>
        </w:rPr>
      </w:pPr>
      <w:r>
        <w:lastRenderedPageBreak/>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4AE55CC6" w:rsidR="00934A0A" w:rsidRPr="00934A0A" w:rsidRDefault="00001DA0" w:rsidP="006A4D40">
      <w:pPr>
        <w:numPr>
          <w:ilvl w:val="6"/>
          <w:numId w:val="13"/>
        </w:numPr>
        <w:rPr>
          <w:b/>
        </w:rPr>
      </w:pPr>
      <w:r w:rsidRPr="0001411F">
        <w:t xml:space="preserve">If </w:t>
      </w:r>
      <w:r w:rsidR="00300EC0">
        <w:t>2</w:t>
      </w:r>
      <w:r w:rsidRPr="0001411F">
        <w:t xml:space="preserve"> pumps </w:t>
      </w:r>
      <w:r>
        <w:t xml:space="preserve">are </w:t>
      </w:r>
      <w:r w:rsidRPr="0001411F">
        <w:t xml:space="preserve">expected to be </w:t>
      </w:r>
      <w:r>
        <w:t xml:space="preserve">out of service </w:t>
      </w:r>
      <w:r w:rsidR="00300EC0">
        <w:t>6</w:t>
      </w:r>
      <w:r>
        <w:t xml:space="preserve"> days or </w:t>
      </w:r>
      <w:r w:rsidR="00920248">
        <w:t>longer</w:t>
      </w:r>
      <w:r>
        <w:t>,</w:t>
      </w:r>
      <w:r w:rsidRPr="0001411F">
        <w:t xml:space="preserve"> then the middle </w:t>
      </w:r>
      <w:r w:rsidR="00300EC0">
        <w:t>8</w:t>
      </w:r>
      <w:r w:rsidRPr="0001411F">
        <w:t xml:space="preserve"> of </w:t>
      </w:r>
      <w:r w:rsidR="00300EC0">
        <w:t>12</w:t>
      </w:r>
      <w:r w:rsidRPr="0001411F">
        <w:t xml:space="preser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4BF9D2F1" w:rsidR="004B7612" w:rsidRPr="00934A0A" w:rsidRDefault="00001DA0" w:rsidP="006A4D40">
      <w:pPr>
        <w:numPr>
          <w:ilvl w:val="6"/>
          <w:numId w:val="13"/>
        </w:numPr>
        <w:rPr>
          <w:b/>
        </w:rPr>
      </w:pPr>
      <w:r w:rsidRPr="0001411F">
        <w:t>If all three pumps fail and the outage is expected to last six days or longer</w:t>
      </w:r>
      <w:r w:rsidR="00EE03AB">
        <w:t>,</w:t>
      </w:r>
      <w:r>
        <w:t xml:space="preserve"> NFE3 and the</w:t>
      </w:r>
      <w:r w:rsidRPr="005265A9">
        <w:t xml:space="preserve"> </w:t>
      </w:r>
      <w:r w:rsidRPr="0001411F">
        <w:t>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w:t>
      </w:r>
      <w:r>
        <w:t xml:space="preserve"> </w:t>
      </w:r>
      <w:r w:rsidR="00EE03AB">
        <w:t xml:space="preserve">will be closed, </w:t>
      </w:r>
      <w:r w:rsidRPr="0001411F">
        <w:t>and</w:t>
      </w:r>
      <w:r>
        <w:t xml:space="preserve"> </w:t>
      </w:r>
      <w:r w:rsidRPr="0001411F">
        <w:t xml:space="preserve">SFE1 and SFE2 </w:t>
      </w:r>
      <w:r w:rsidR="00EE03AB">
        <w:t xml:space="preserve">operated </w:t>
      </w:r>
      <w:r w:rsidRPr="0001411F">
        <w:t>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2</w:t>
      </w:r>
      <w:r w:rsidR="00AD6E40">
        <w:t>’</w:t>
      </w:r>
      <w:r w:rsidR="00920248" w:rsidRPr="0001411F">
        <w:t xml:space="preserve"> </w:t>
      </w:r>
      <w:r>
        <w:t>at the south PH entrances</w:t>
      </w:r>
      <w:r w:rsidRPr="0001411F">
        <w:t>.</w:t>
      </w:r>
      <w:r w:rsidR="006225CD">
        <w:t xml:space="preserve"> </w:t>
      </w:r>
      <w:r w:rsidRPr="0001411F">
        <w:t>If a depth of 6</w:t>
      </w:r>
      <w:r w:rsidR="00AD6E40">
        <w:t>’</w:t>
      </w:r>
      <w:r w:rsidRPr="0001411F">
        <w:t xml:space="preserve"> on both gates cannot be maintained, SFE</w:t>
      </w:r>
      <w:r>
        <w:t>1</w:t>
      </w:r>
      <w:r w:rsidRPr="0001411F">
        <w:t xml:space="preserve"> will be closed</w:t>
      </w:r>
      <w:r>
        <w:t xml:space="preserve"> </w:t>
      </w:r>
      <w:proofErr w:type="gramStart"/>
      <w:r>
        <w:t>as long as</w:t>
      </w:r>
      <w:proofErr w:type="gramEnd"/>
      <w:r>
        <w:t xml:space="preserve"> the lamprey passage structure is in place at SFE2</w:t>
      </w:r>
      <w:r w:rsidR="00EE03AB">
        <w:t>;</w:t>
      </w:r>
      <w:r>
        <w:t xml:space="preserve"> if the lamprey structure is not in place</w:t>
      </w:r>
      <w:r w:rsidR="00AD6E40">
        <w:t>,</w:t>
      </w:r>
      <w:r>
        <w:t xml:space="preserve"> then SFE2</w:t>
      </w:r>
      <w:r w:rsidR="00EE03AB">
        <w:t xml:space="preserve"> will be closed</w:t>
      </w:r>
      <w:r w:rsidR="00934A0A" w:rsidRPr="0001411F">
        <w:t>.</w:t>
      </w:r>
      <w:r w:rsidR="0001411F" w:rsidRPr="0001411F">
        <w:t xml:space="preserve"> </w:t>
      </w:r>
    </w:p>
    <w:p w14:paraId="151D8DBF" w14:textId="3C7B02B9"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cfs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2</w:t>
      </w:r>
      <w:r w:rsidR="00AD6E40">
        <w:t>’</w:t>
      </w:r>
      <w:r w:rsidR="000957A1" w:rsidRPr="0001411F">
        <w:t xml:space="preserve"> </w:t>
      </w:r>
      <w:r>
        <w:t>at the 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w:t>
      </w:r>
      <w:r w:rsidR="00AD6E40">
        <w:t>’</w:t>
      </w:r>
      <w:r w:rsidRPr="0001411F">
        <w:t>, SFE</w:t>
      </w:r>
      <w:r>
        <w:t>1</w:t>
      </w:r>
      <w:r w:rsidRPr="0001411F">
        <w:t xml:space="preserve"> will be closed</w:t>
      </w:r>
      <w:r>
        <w:t xml:space="preserve"> </w:t>
      </w:r>
      <w:proofErr w:type="gramStart"/>
      <w:r>
        <w:t>as long as</w:t>
      </w:r>
      <w:proofErr w:type="gramEnd"/>
      <w:r>
        <w:t xml:space="preserve"> the lamprey passage structure is in place at SFE2</w:t>
      </w:r>
      <w:r w:rsidR="00BC6DF0">
        <w:t>. I</w:t>
      </w:r>
      <w:r>
        <w:t>f the lamprey structure is not in place</w:t>
      </w:r>
      <w:r w:rsidR="000957A1">
        <w:t>,</w:t>
      </w:r>
      <w:r>
        <w:t xml:space="preserve"> close SFE2</w:t>
      </w:r>
      <w:r w:rsidR="0001411F" w:rsidRPr="0001411F">
        <w:t>.</w:t>
      </w:r>
    </w:p>
    <w:p w14:paraId="29D3A591" w14:textId="52A401B8" w:rsidR="0001411F" w:rsidRPr="0001411F" w:rsidRDefault="0001411F" w:rsidP="006A4D40">
      <w:pPr>
        <w:numPr>
          <w:ilvl w:val="3"/>
          <w:numId w:val="13"/>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 xml:space="preserve">If any automatic controls malfunction, the weirs can be operated manually by </w:t>
      </w:r>
      <w:r w:rsidR="00986523">
        <w:t>Project personnel</w:t>
      </w:r>
      <w:r w:rsidRPr="0001411F">
        <w:t xml:space="preserve">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1CE1B74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 xml:space="preserve">If a diffuser grating is known or suspected to have moved, </w:t>
      </w:r>
      <w:r w:rsidRPr="00B00DB3">
        <w:lastRenderedPageBreak/>
        <w:t>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466A66E4" w14:textId="1F2D5250" w:rsidR="008975F2" w:rsidRPr="0001411F" w:rsidRDefault="0001411F" w:rsidP="002769F5">
      <w:pPr>
        <w:pStyle w:val="FPP1"/>
      </w:pPr>
      <w:bookmarkStart w:id="75" w:name="_Toc161471828"/>
      <w:bookmarkStart w:id="76" w:name="_Toc144973219"/>
      <w:r w:rsidRPr="00440732">
        <w:t>Turbine Unit Operation</w:t>
      </w:r>
      <w:r w:rsidR="00E46736">
        <w:t>S</w:t>
      </w:r>
      <w:r w:rsidRPr="00440732">
        <w:t xml:space="preserve"> </w:t>
      </w:r>
      <w:r w:rsidR="002769F5">
        <w:t>&amp;</w:t>
      </w:r>
      <w:r w:rsidRPr="00440732">
        <w:t xml:space="preserve"> Maintenance</w:t>
      </w:r>
      <w:bookmarkEnd w:id="75"/>
      <w:bookmarkEnd w:id="76"/>
    </w:p>
    <w:p w14:paraId="7AFA1476" w14:textId="3AE0D5CA" w:rsidR="002769F5" w:rsidRDefault="0001411F" w:rsidP="002769F5">
      <w:pPr>
        <w:pStyle w:val="FPP2"/>
      </w:pPr>
      <w:bookmarkStart w:id="77" w:name="_Toc161471829"/>
      <w:bookmarkStart w:id="78" w:name="_Toc144973220"/>
      <w:r w:rsidRPr="0001411F">
        <w:t xml:space="preserve">Turbine Unit </w:t>
      </w:r>
      <w:bookmarkEnd w:id="77"/>
      <w:r w:rsidR="00BC6DF0">
        <w:t>Priority Order</w:t>
      </w:r>
      <w:bookmarkEnd w:id="78"/>
    </w:p>
    <w:p w14:paraId="66EFF8B0" w14:textId="546DB356"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w:t>
      </w:r>
      <w:r w:rsidR="00BB5476">
        <w:t>s</w:t>
      </w:r>
      <w:r w:rsidR="000224F1">
        <w:t xml:space="preserve">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8C5678">
        <w:rPr>
          <w:b/>
        </w:rPr>
        <w:t>4.2</w:t>
      </w:r>
      <w:r w:rsidR="00F34DF8">
        <w:rPr>
          <w:b/>
        </w:rPr>
        <w:fldChar w:fldCharType="end"/>
      </w:r>
      <w:r w:rsidR="00014010" w:rsidRPr="007662D5">
        <w:rPr>
          <w:b/>
        </w:rPr>
        <w:t>.</w:t>
      </w:r>
    </w:p>
    <w:p w14:paraId="1F2461AA" w14:textId="0468BF83" w:rsidR="00FF0CC7" w:rsidRDefault="00FF0CC7" w:rsidP="00BC6DF0">
      <w:pPr>
        <w:pStyle w:val="Caption"/>
        <w:keepNext/>
        <w:spacing w:before="240"/>
      </w:pPr>
      <w:bookmarkStart w:id="79" w:name="_Ref442195068"/>
      <w:r>
        <w:t xml:space="preserve">Table </w:t>
      </w:r>
      <w:r w:rsidR="002032E6">
        <w:t>MCN-</w:t>
      </w:r>
      <w:fldSimple w:instr=" SEQ Table_MCN- \* ARABIC ">
        <w:r w:rsidR="006D5748">
          <w:rPr>
            <w:noProof/>
          </w:rPr>
          <w:t>5</w:t>
        </w:r>
      </w:fldSimple>
      <w:bookmarkEnd w:id="79"/>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232F78">
        <w:trPr>
          <w:trHeight w:val="654"/>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see</w:t>
            </w:r>
            <w:proofErr w:type="gramEnd"/>
            <w:r>
              <w:rPr>
                <w:rFonts w:ascii="Calibri" w:hAnsi="Calibri" w:cs="Calibri"/>
                <w:sz w:val="22"/>
                <w:szCs w:val="22"/>
              </w:rPr>
              <w:t xml:space="preserv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232F78">
        <w:trPr>
          <w:trHeight w:val="678"/>
        </w:trPr>
        <w:tc>
          <w:tcPr>
            <w:tcW w:w="1632" w:type="pct"/>
            <w:vAlign w:val="center"/>
          </w:tcPr>
          <w:p w14:paraId="6EEACF88" w14:textId="77777777" w:rsidR="006225CD" w:rsidRDefault="006225CD" w:rsidP="00EE03AB">
            <w:pPr>
              <w:pStyle w:val="TableParagraph"/>
              <w:keepNext/>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EE03AB">
            <w:pPr>
              <w:pStyle w:val="TableParagraph"/>
              <w:keepNext/>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EE03AB">
            <w:pPr>
              <w:pStyle w:val="TableParagraph"/>
              <w:keepNext/>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EE03AB">
            <w:pPr>
              <w:pStyle w:val="TableParagraph"/>
              <w:keepNext/>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w:t>
            </w:r>
            <w:proofErr w:type="gramStart"/>
            <w:r w:rsidRPr="00B41CBE">
              <w:rPr>
                <w:rFonts w:ascii="Calibri" w:hAnsi="Calibri" w:cs="Calibri"/>
                <w:spacing w:val="-1"/>
                <w:sz w:val="22"/>
                <w:szCs w:val="22"/>
              </w:rPr>
              <w:t>if</w:t>
            </w:r>
            <w:proofErr w:type="gramEnd"/>
            <w:r w:rsidRPr="00B41CBE">
              <w:rPr>
                <w:rFonts w:ascii="Calibri" w:hAnsi="Calibri" w:cs="Calibri"/>
                <w:spacing w:val="-1"/>
                <w:sz w:val="22"/>
                <w:szCs w:val="22"/>
              </w:rPr>
              <w:t xml:space="preserve">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300EC0">
      <w:pPr>
        <w:keepNext/>
        <w:spacing w:after="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14F2F5D1" w:rsidR="000D6436" w:rsidRPr="00F62FA8" w:rsidRDefault="000D6436" w:rsidP="00300EC0">
      <w:pPr>
        <w:spacing w:after="0"/>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w:t>
      </w:r>
      <w:r w:rsidR="00BB5476">
        <w:rPr>
          <w:rFonts w:asciiTheme="minorHAnsi" w:hAnsiTheme="minorHAnsi" w:cstheme="minorHAnsi"/>
          <w:sz w:val="20"/>
        </w:rPr>
        <w:t>needed,</w:t>
      </w:r>
      <w:r w:rsidRPr="00F62FA8">
        <w:rPr>
          <w:rFonts w:asciiTheme="minorHAnsi" w:hAnsiTheme="minorHAnsi" w:cstheme="minorHAnsi"/>
          <w:sz w:val="20"/>
        </w:rPr>
        <w:t xml:space="preserve"> as coordinated by the Project Biologist.</w:t>
      </w:r>
    </w:p>
    <w:p w14:paraId="6FB7AAED" w14:textId="0230673F" w:rsidR="009B4B88" w:rsidRDefault="00B02DE2" w:rsidP="00300EC0">
      <w:pPr>
        <w:pStyle w:val="FPP2"/>
        <w:spacing w:before="240"/>
      </w:pPr>
      <w:bookmarkStart w:id="80" w:name="_Ref437940291"/>
      <w:bookmarkStart w:id="81" w:name="_Ref437940311"/>
      <w:bookmarkStart w:id="82" w:name="_Toc144973221"/>
      <w:r w:rsidRPr="004D2087">
        <w:t xml:space="preserve">Warm Water </w:t>
      </w:r>
      <w:r w:rsidR="006D5A7F">
        <w:t xml:space="preserve">Turbine </w:t>
      </w:r>
      <w:r w:rsidRPr="004D2087">
        <w:t>Operations</w:t>
      </w:r>
      <w:bookmarkEnd w:id="80"/>
      <w:bookmarkEnd w:id="81"/>
      <w:bookmarkEnd w:id="82"/>
    </w:p>
    <w:p w14:paraId="74252BC6" w14:textId="009DEA42" w:rsidR="00B02DE2" w:rsidRPr="00E43C30" w:rsidRDefault="007F5285" w:rsidP="00405232">
      <w:pPr>
        <w:pStyle w:val="FPP3"/>
        <w:spacing w:after="120"/>
        <w:rPr>
          <w:b/>
        </w:rPr>
      </w:pPr>
      <w:r>
        <w:t>T</w:t>
      </w:r>
      <w:r w:rsidR="009B4B88" w:rsidRPr="004D2087">
        <w:t>o minimize thermal stress on</w:t>
      </w:r>
      <w:r w:rsidR="00E43C30">
        <w:t xml:space="preserve"> juvenile</w:t>
      </w:r>
      <w:r w:rsidR="009B4B88" w:rsidRPr="004D2087">
        <w:t xml:space="preserve"> salmonid</w:t>
      </w:r>
      <w:r w:rsidR="00E43C30">
        <w:t>s</w:t>
      </w:r>
      <w:r w:rsidR="009B4B88" w:rsidRPr="004D2087">
        <w:t xml:space="preserve"> </w:t>
      </w:r>
      <w:r w:rsidR="009B4B88">
        <w:t xml:space="preserve">during warm water conditions, </w:t>
      </w:r>
      <w:r w:rsidR="00B02DE2" w:rsidRPr="004D2087">
        <w:t xml:space="preserve">the </w:t>
      </w:r>
      <w:r w:rsidR="00E43C30">
        <w:t xml:space="preserve">turbine operations described below </w:t>
      </w:r>
      <w:r w:rsidR="009B4B88">
        <w:t xml:space="preserve">will be implemented at the request of the Project Biologist when </w:t>
      </w:r>
      <w:r w:rsidR="009B4B88" w:rsidRPr="00E43C30">
        <w:rPr>
          <w:i/>
        </w:rPr>
        <w:t>any</w:t>
      </w:r>
      <w:r w:rsidR="009B4B88">
        <w:t xml:space="preserve"> of the </w:t>
      </w:r>
      <w:r w:rsidR="00E43C30">
        <w:t xml:space="preserve">following </w:t>
      </w:r>
      <w:r w:rsidR="009B4B88">
        <w:t>conditions occur</w:t>
      </w:r>
      <w:r w:rsidR="00E43C30">
        <w:t>:</w:t>
      </w:r>
      <w:r w:rsidR="006D5A7F">
        <w:t xml:space="preserve"> </w:t>
      </w:r>
    </w:p>
    <w:p w14:paraId="510D3780" w14:textId="45309C60" w:rsidR="00E43C30" w:rsidRPr="004D2087" w:rsidRDefault="00E43C30" w:rsidP="00405232">
      <w:pPr>
        <w:numPr>
          <w:ilvl w:val="6"/>
          <w:numId w:val="13"/>
        </w:numPr>
        <w:spacing w:after="120"/>
        <w:rPr>
          <w:b/>
        </w:rPr>
      </w:pPr>
      <w:r w:rsidRPr="0007372C">
        <w:t xml:space="preserve">Water temperature in the McNary JFF </w:t>
      </w:r>
      <w:r>
        <w:t xml:space="preserve">sample tank </w:t>
      </w:r>
      <w:r w:rsidRPr="0007372C">
        <w:t>&gt;</w:t>
      </w:r>
      <w:r w:rsidR="00A66D2C">
        <w:t xml:space="preserve"> </w:t>
      </w:r>
      <w:r w:rsidRPr="0007372C">
        <w:t>68°F</w:t>
      </w:r>
      <w:r w:rsidR="007F5285">
        <w:t>.</w:t>
      </w:r>
      <w:r w:rsidRPr="0007372C">
        <w:t xml:space="preserve"> </w:t>
      </w:r>
    </w:p>
    <w:p w14:paraId="03170AFC" w14:textId="5DD83AEF" w:rsidR="00E43C30" w:rsidRPr="004D2087" w:rsidRDefault="00E43C30" w:rsidP="00405232">
      <w:pPr>
        <w:numPr>
          <w:ilvl w:val="6"/>
          <w:numId w:val="13"/>
        </w:numPr>
        <w:spacing w:after="120"/>
        <w:rPr>
          <w:b/>
        </w:rPr>
      </w:pPr>
      <w:r w:rsidRPr="0007372C">
        <w:t xml:space="preserve">Water temperature elsewhere at the </w:t>
      </w:r>
      <w:r>
        <w:t>P</w:t>
      </w:r>
      <w:r w:rsidRPr="0007372C">
        <w:t>roject</w:t>
      </w:r>
      <w:r>
        <w:t xml:space="preserve"> </w:t>
      </w:r>
      <w:r w:rsidRPr="0007372C">
        <w:t>(e.g., gatewells)</w:t>
      </w:r>
      <w:r>
        <w:t xml:space="preserve"> that </w:t>
      </w:r>
      <w:r w:rsidR="007F5285">
        <w:t>is</w:t>
      </w:r>
      <w:r>
        <w:t xml:space="preserve"> </w:t>
      </w:r>
      <w:r w:rsidRPr="0007372C">
        <w:t>likely to induce thermal stress in juvenile salmonids</w:t>
      </w:r>
      <w:r w:rsidR="007F5285">
        <w:t>.</w:t>
      </w:r>
      <w:r w:rsidRPr="0007372C">
        <w:t xml:space="preserve"> </w:t>
      </w:r>
    </w:p>
    <w:p w14:paraId="260D2517" w14:textId="4F89941C" w:rsidR="00E43C30" w:rsidRPr="004D2087" w:rsidRDefault="00E43C30" w:rsidP="00405232">
      <w:pPr>
        <w:numPr>
          <w:ilvl w:val="6"/>
          <w:numId w:val="13"/>
        </w:numPr>
        <w:spacing w:after="120"/>
        <w:rPr>
          <w:b/>
        </w:rPr>
      </w:pPr>
      <w:r w:rsidRPr="0007372C">
        <w:t>Temperature gradients &gt;</w:t>
      </w:r>
      <w:r w:rsidR="00A66D2C">
        <w:t xml:space="preserve"> </w:t>
      </w:r>
      <w:r w:rsidRPr="0007372C">
        <w:t>5°F</w:t>
      </w:r>
      <w:r w:rsidR="007F5285">
        <w:t>.</w:t>
      </w:r>
      <w:r w:rsidRPr="0007372C">
        <w:t xml:space="preserve"> </w:t>
      </w:r>
    </w:p>
    <w:p w14:paraId="61549808" w14:textId="69BFEFB7" w:rsidR="00E43C30" w:rsidRPr="004D2087" w:rsidRDefault="00E43C30" w:rsidP="00405232">
      <w:pPr>
        <w:numPr>
          <w:ilvl w:val="6"/>
          <w:numId w:val="13"/>
        </w:numPr>
        <w:spacing w:after="120"/>
        <w:rPr>
          <w:b/>
        </w:rPr>
      </w:pPr>
      <w:r w:rsidRPr="0007372C">
        <w:t>Sample mortality &gt;</w:t>
      </w:r>
      <w:r w:rsidR="00A66D2C">
        <w:t xml:space="preserve"> </w:t>
      </w:r>
      <w:r w:rsidRPr="0007372C">
        <w:t>3%</w:t>
      </w:r>
      <w:r w:rsidR="007F5285">
        <w:t>.</w:t>
      </w:r>
      <w:r w:rsidRPr="0007372C">
        <w:t xml:space="preserve"> </w:t>
      </w:r>
    </w:p>
    <w:p w14:paraId="05594FFD" w14:textId="77DFB6A8" w:rsidR="00E43C30" w:rsidRPr="00E43C30" w:rsidRDefault="00E43C30" w:rsidP="006A4D40">
      <w:pPr>
        <w:numPr>
          <w:ilvl w:val="6"/>
          <w:numId w:val="13"/>
        </w:numPr>
        <w:rPr>
          <w:b/>
        </w:rPr>
      </w:pPr>
      <w:r w:rsidRPr="0007372C">
        <w:t>System mortality &gt;</w:t>
      </w:r>
      <w:r w:rsidR="00A66D2C">
        <w:t xml:space="preserve"> </w:t>
      </w:r>
      <w:r w:rsidRPr="0007372C">
        <w:t>6%.</w:t>
      </w:r>
    </w:p>
    <w:p w14:paraId="4E5E51A9" w14:textId="1449CF03" w:rsidR="004D2087" w:rsidRPr="004D2087" w:rsidRDefault="004D2087" w:rsidP="009B4B88">
      <w:pPr>
        <w:pStyle w:val="FPP3"/>
        <w:rPr>
          <w:b/>
        </w:rPr>
      </w:pPr>
      <w:r w:rsidRPr="004D2087">
        <w:rPr>
          <w:b/>
        </w:rPr>
        <w:lastRenderedPageBreak/>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232F78">
        <w:t xml:space="preserve">per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05232" w:rsidRPr="00405232">
        <w:rPr>
          <w:b/>
        </w:rPr>
        <w:t>Table MCN-</w:t>
      </w:r>
      <w:r w:rsidR="00405232" w:rsidRPr="00405232">
        <w:rPr>
          <w:b/>
          <w:noProof/>
        </w:rPr>
        <w:t>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xml:space="preserve"> then</w:t>
      </w:r>
      <w:r w:rsidRPr="004D2087">
        <w:t xml:space="preserve"> ascending as necessary to avoid temperature shocks in the juvenile channel (i.e., shutting down units 2, 4, 6, 8, 10, 12</w:t>
      </w:r>
      <w:r w:rsidR="00300EC0">
        <w:t>,</w:t>
      </w:r>
      <w:r w:rsidRPr="004D2087">
        <w:t xml:space="preserve"> 14).</w:t>
      </w:r>
      <w:r w:rsidR="006D5A7F">
        <w:t xml:space="preserve"> </w:t>
      </w:r>
      <w:r w:rsidRPr="004D2087">
        <w:t xml:space="preserve">If possible, </w:t>
      </w:r>
      <w:r w:rsidR="006D5A7F">
        <w:t>U</w:t>
      </w:r>
      <w:r w:rsidRPr="004D2087">
        <w:t xml:space="preserve">nit 1 shall be </w:t>
      </w:r>
      <w:r w:rsidR="00232F78">
        <w:t>operated</w:t>
      </w:r>
      <w:r w:rsidRPr="004D2087">
        <w:t xml:space="preserve"> </w:t>
      </w:r>
      <w:r w:rsidR="00300EC0">
        <w:t>for</w:t>
      </w:r>
      <w:r w:rsidRPr="004D2087">
        <w:t xml:space="preserve"> attraction flow to the two </w:t>
      </w:r>
      <w:r w:rsidR="00300EC0" w:rsidRPr="004D2087">
        <w:t xml:space="preserve">Oregon shore ladder </w:t>
      </w:r>
      <w:r w:rsidRPr="004D2087">
        <w:t xml:space="preserve">entrances.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two or more units at a time should be avoided during warm water</w:t>
      </w:r>
      <w:r w:rsidR="00E43C30">
        <w:t xml:space="preserve"> </w:t>
      </w:r>
      <w:r w:rsidR="00AD6E40">
        <w:t>conditions,</w:t>
      </w:r>
      <w:r w:rsidR="00067297">
        <w:t xml:space="preserve"> if possible</w:t>
      </w:r>
      <w:r w:rsidRPr="004D2087">
        <w:t>, especially during the hours of 1000–2400.</w:t>
      </w:r>
      <w:r w:rsidR="006D5A7F">
        <w:t xml:space="preserve"> </w:t>
      </w:r>
      <w:r w:rsidR="00E43C30" w:rsidRPr="004D2087">
        <w:t xml:space="preserve">The </w:t>
      </w:r>
      <w:r w:rsidR="00E43C30">
        <w:t>P</w:t>
      </w:r>
      <w:r w:rsidR="00E43C30" w:rsidRPr="004D2087">
        <w:t>roject and CENWW will coordinate these protocols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w:t>
      </w:r>
      <w:r w:rsidR="00300EC0">
        <w:t>s</w:t>
      </w:r>
      <w:r w:rsidR="00E43C30" w:rsidRPr="004D2087">
        <w:t>.</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089AF3B0" w:rsidR="00BC6DF0" w:rsidRDefault="00FF0CC7" w:rsidP="00BC6DF0">
      <w:pPr>
        <w:pStyle w:val="FPP2"/>
      </w:pPr>
      <w:bookmarkStart w:id="83" w:name="_Toc144973222"/>
      <w:r w:rsidRPr="00C10D2F">
        <w:t>Turbine Unit Operating Range</w:t>
      </w:r>
      <w:bookmarkEnd w:id="83"/>
    </w:p>
    <w:p w14:paraId="735E2D3F" w14:textId="7172CAFC" w:rsidR="005B0038" w:rsidRPr="00BB5476" w:rsidRDefault="005B0038" w:rsidP="00D4575A">
      <w:pPr>
        <w:numPr>
          <w:ilvl w:val="2"/>
          <w:numId w:val="13"/>
        </w:numPr>
        <w:rPr>
          <w:b/>
          <w:szCs w:val="24"/>
        </w:rPr>
      </w:pPr>
      <w:r w:rsidRPr="00C83C2F">
        <w:rPr>
          <w:szCs w:val="24"/>
        </w:rPr>
        <w:t xml:space="preserve">Turbine unit flow and power output at the lower and upper limits of the </w:t>
      </w:r>
      <w:r>
        <w:rPr>
          <w:szCs w:val="24"/>
        </w:rPr>
        <w:t>±</w:t>
      </w:r>
      <w:r w:rsidRPr="00C83C2F">
        <w:rPr>
          <w:szCs w:val="24"/>
        </w:rPr>
        <w:t xml:space="preserve">1% </w:t>
      </w:r>
      <w:r>
        <w:rPr>
          <w:szCs w:val="24"/>
        </w:rPr>
        <w:t xml:space="preserve">peak </w:t>
      </w:r>
      <w:r w:rsidRPr="00BB5476">
        <w:rPr>
          <w:szCs w:val="24"/>
        </w:rPr>
        <w:t>efficiency range</w:t>
      </w:r>
      <w:r w:rsidR="00D30448" w:rsidRPr="00BB5476">
        <w:rPr>
          <w:szCs w:val="24"/>
        </w:rPr>
        <w:t>, and at the operating limit,</w:t>
      </w:r>
      <w:r w:rsidRPr="00BB5476">
        <w:rPr>
          <w:szCs w:val="24"/>
        </w:rPr>
        <w:t xml:space="preserve"> are defined in </w:t>
      </w:r>
      <w:r w:rsidRPr="00BB5476">
        <w:rPr>
          <w:b/>
          <w:szCs w:val="24"/>
        </w:rPr>
        <w:t>Table MCN-6</w:t>
      </w:r>
      <w:r w:rsidR="00362B5B" w:rsidRPr="00BB5476">
        <w:rPr>
          <w:szCs w:val="24"/>
        </w:rPr>
        <w:t xml:space="preserve">, except Unit 6 with locked blades is in </w:t>
      </w:r>
      <w:r w:rsidR="00362B5B" w:rsidRPr="00BB5476">
        <w:rPr>
          <w:b/>
          <w:szCs w:val="24"/>
        </w:rPr>
        <w:t>Table MCN-6-A</w:t>
      </w:r>
      <w:r w:rsidRPr="00BB5476">
        <w:t>.</w:t>
      </w:r>
      <w:r w:rsidR="002009CE" w:rsidRPr="00BB5476">
        <w:t xml:space="preserve"> Turbine units will be operated within these ranges according to </w:t>
      </w:r>
      <w:r w:rsidR="002009CE" w:rsidRPr="00BB5476">
        <w:rPr>
          <w:i/>
          <w:iCs/>
        </w:rPr>
        <w:t>BPA’s Load Shaping Guidelines</w:t>
      </w:r>
      <w:r w:rsidR="002009CE" w:rsidRPr="00BB5476">
        <w:t xml:space="preserve"> (</w:t>
      </w:r>
      <w:r w:rsidR="002009CE" w:rsidRPr="00BB5476">
        <w:rPr>
          <w:b/>
          <w:bCs/>
        </w:rPr>
        <w:t>Appendix C</w:t>
      </w:r>
      <w:r w:rsidR="002009CE" w:rsidRPr="00BB5476">
        <w:t>), as summarized below.</w:t>
      </w:r>
    </w:p>
    <w:p w14:paraId="5D079CA1" w14:textId="77777777" w:rsidR="00300EC0" w:rsidRPr="005B0038" w:rsidRDefault="00300EC0" w:rsidP="00300EC0">
      <w:pPr>
        <w:numPr>
          <w:ilvl w:val="2"/>
          <w:numId w:val="13"/>
        </w:numPr>
        <w:spacing w:after="120"/>
        <w:rPr>
          <w:b/>
          <w:szCs w:val="24"/>
        </w:rPr>
      </w:pPr>
      <w:bookmarkStart w:id="84" w:name="_Ref442195083"/>
      <w:r w:rsidRPr="00BB5476">
        <w:rPr>
          <w:b/>
          <w:bCs/>
        </w:rPr>
        <w:t xml:space="preserve">In-Season: April 10–August 31 (Spring/Summer Spill for Juvenile Fish Passage). </w:t>
      </w:r>
      <w:r w:rsidRPr="00BB5476">
        <w:t xml:space="preserve">Turbine units will be operated within ±1% of peak turbine efficiency (1% range), except under limited conditions and durations when turbines may be operated above the 1% range for the use of reserves or for </w:t>
      </w:r>
      <w:proofErr w:type="spellStart"/>
      <w:r w:rsidRPr="00BB5476">
        <w:t>TDG</w:t>
      </w:r>
      <w:proofErr w:type="spellEnd"/>
      <w:r w:rsidRPr="00BB5476">
        <w:t xml:space="preserve"> management during high flows (refer to </w:t>
      </w:r>
      <w:r w:rsidRPr="00BB5476">
        <w:rPr>
          <w:b/>
          <w:bCs/>
        </w:rPr>
        <w:t>Appendix C</w:t>
      </w:r>
      <w:r w:rsidRPr="00BB5476">
        <w:t xml:space="preserve"> for more information). All required fish passage spill operations will be met prior to operating turbines above the 1% range. </w:t>
      </w:r>
      <w:r w:rsidRPr="00BB5476">
        <w:rPr>
          <w:szCs w:val="24"/>
        </w:rPr>
        <w:t xml:space="preserve">If in-season operation outside the 1% range is necessary, Project personnel shall record the information and provide to BPA on a weekly basis according to the </w:t>
      </w:r>
      <w:r w:rsidRPr="00BB5476">
        <w:rPr>
          <w:i/>
          <w:szCs w:val="24"/>
        </w:rPr>
        <w:t>Guidelines</w:t>
      </w:r>
      <w:r w:rsidRPr="00BB5476">
        <w:rPr>
          <w:szCs w:val="24"/>
        </w:rPr>
        <w:t xml:space="preserve">. Operation outside the 1% range may be necessary </w:t>
      </w:r>
      <w:r w:rsidRPr="005B0038">
        <w:rPr>
          <w:szCs w:val="24"/>
        </w:rPr>
        <w:t xml:space="preserve">to: </w:t>
      </w:r>
    </w:p>
    <w:p w14:paraId="0810A4E8" w14:textId="77777777" w:rsidR="00300EC0" w:rsidRPr="00C83C2F" w:rsidRDefault="00300EC0" w:rsidP="00300EC0">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Pr>
          <w:szCs w:val="24"/>
        </w:rPr>
        <w:t>.</w:t>
      </w:r>
      <w:r w:rsidRPr="00C83C2F">
        <w:rPr>
          <w:szCs w:val="24"/>
        </w:rPr>
        <w:t xml:space="preserve"> </w:t>
      </w:r>
    </w:p>
    <w:p w14:paraId="019318A6" w14:textId="77777777" w:rsidR="00300EC0" w:rsidRPr="00C83C2F" w:rsidRDefault="00300EC0" w:rsidP="00300EC0">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Pr>
          <w:b/>
          <w:szCs w:val="24"/>
        </w:rPr>
        <w:t>4.4.7</w:t>
      </w:r>
      <w:r>
        <w:rPr>
          <w:b/>
          <w:szCs w:val="24"/>
        </w:rPr>
        <w:fldChar w:fldCharType="end"/>
      </w:r>
      <w:r>
        <w:rPr>
          <w:szCs w:val="24"/>
        </w:rPr>
        <w:t>)</w:t>
      </w:r>
      <w:r w:rsidRPr="00C83C2F">
        <w:rPr>
          <w:szCs w:val="24"/>
        </w:rPr>
        <w:t>, the unit will be operated at full load &gt;1% (or at speed</w:t>
      </w:r>
      <w:r>
        <w:rPr>
          <w:szCs w:val="24"/>
        </w:rPr>
        <w:t xml:space="preserve"> </w:t>
      </w:r>
      <w:r w:rsidRPr="00C83C2F">
        <w:rPr>
          <w:szCs w:val="24"/>
        </w:rPr>
        <w:t>no</w:t>
      </w:r>
      <w:r>
        <w:rPr>
          <w:szCs w:val="24"/>
        </w:rPr>
        <w:t xml:space="preserve"> </w:t>
      </w:r>
      <w:r w:rsidRPr="00C83C2F">
        <w:rPr>
          <w:szCs w:val="24"/>
        </w:rPr>
        <w:t>load &lt;1% if not possible to load) for a minimum of 15 minutes prior to installing tail logs to flush fish from the unit</w:t>
      </w:r>
      <w:r>
        <w:rPr>
          <w:szCs w:val="24"/>
        </w:rPr>
        <w:t>.</w:t>
      </w:r>
      <w:r w:rsidRPr="00C83C2F">
        <w:rPr>
          <w:szCs w:val="24"/>
        </w:rPr>
        <w:t xml:space="preserve"> </w:t>
      </w:r>
    </w:p>
    <w:p w14:paraId="03254CE9" w14:textId="77777777" w:rsidR="00300EC0" w:rsidRPr="00C83C2F" w:rsidRDefault="00300EC0" w:rsidP="00300EC0">
      <w:pPr>
        <w:numPr>
          <w:ilvl w:val="6"/>
          <w:numId w:val="13"/>
        </w:numPr>
        <w:suppressAutoHyphens/>
        <w:spacing w:after="120"/>
        <w:rPr>
          <w:b/>
          <w:szCs w:val="24"/>
        </w:rPr>
      </w:pPr>
      <w:r w:rsidRPr="00C83C2F">
        <w:rPr>
          <w:szCs w:val="24"/>
        </w:rPr>
        <w:t>Operate a turbine unit solely to provide station service</w:t>
      </w:r>
      <w:r>
        <w:rPr>
          <w:szCs w:val="24"/>
        </w:rPr>
        <w:t>.</w:t>
      </w:r>
      <w:r w:rsidRPr="00C83C2F">
        <w:rPr>
          <w:szCs w:val="24"/>
        </w:rPr>
        <w:t xml:space="preserve"> </w:t>
      </w:r>
    </w:p>
    <w:p w14:paraId="49042764" w14:textId="77777777" w:rsidR="00300EC0" w:rsidRPr="00C83C2F" w:rsidRDefault="00300EC0" w:rsidP="00300EC0">
      <w:pPr>
        <w:numPr>
          <w:ilvl w:val="6"/>
          <w:numId w:val="13"/>
        </w:numPr>
        <w:suppressAutoHyphens/>
        <w:rPr>
          <w:b/>
          <w:szCs w:val="24"/>
        </w:rPr>
      </w:pPr>
      <w:r w:rsidRPr="00C83C2F">
        <w:rPr>
          <w:szCs w:val="24"/>
        </w:rPr>
        <w:t>Comply with other coordinated fish measures.</w:t>
      </w:r>
    </w:p>
    <w:p w14:paraId="3F67F4C4" w14:textId="77777777" w:rsidR="00300EC0" w:rsidRPr="0038108C" w:rsidRDefault="00300EC0" w:rsidP="00300EC0">
      <w:pPr>
        <w:numPr>
          <w:ilvl w:val="2"/>
          <w:numId w:val="13"/>
        </w:numPr>
        <w:rPr>
          <w:b/>
          <w:szCs w:val="24"/>
        </w:rPr>
      </w:pPr>
      <w:r w:rsidRPr="00C83C2F">
        <w:rPr>
          <w:b/>
          <w:bCs/>
          <w:szCs w:val="24"/>
        </w:rPr>
        <w:t>Off-</w:t>
      </w:r>
      <w:r w:rsidRPr="00BB5476">
        <w:rPr>
          <w:b/>
          <w:bCs/>
          <w:szCs w:val="24"/>
        </w:rPr>
        <w:t xml:space="preserve">Season: September 1–April 9. </w:t>
      </w:r>
      <w:r w:rsidRPr="00BB5476">
        <w:rPr>
          <w:szCs w:val="24"/>
        </w:rPr>
        <w:t xml:space="preserve">While not required to do so in the off-season, turbines will normally run within the 1% range since it is the optimum point for maximizing energy output of a given unit of water over </w:t>
      </w:r>
      <w:r w:rsidRPr="00C83C2F">
        <w:rPr>
          <w:szCs w:val="24"/>
        </w:rPr>
        <w:t>time. Operation outside the 1% range is allowed if needed for power generation or other needs.</w:t>
      </w:r>
    </w:p>
    <w:p w14:paraId="1B22448F" w14:textId="6BFB9419" w:rsidR="00300EC0" w:rsidRDefault="00300EC0" w:rsidP="00EB1A81">
      <w:pPr>
        <w:sectPr w:rsidR="00300EC0" w:rsidSect="006102A3">
          <w:pgSz w:w="12240" w:h="15840" w:code="1"/>
          <w:pgMar w:top="1440" w:right="1440" w:bottom="1440" w:left="1440" w:header="720" w:footer="720" w:gutter="0"/>
          <w:cols w:space="720"/>
          <w:docGrid w:linePitch="360"/>
        </w:sectPr>
      </w:pPr>
    </w:p>
    <w:bookmarkEnd w:id="84"/>
    <w:p w14:paraId="44CA22D5" w14:textId="28F515AF" w:rsidR="00F86E3B" w:rsidRDefault="00F86E3B" w:rsidP="00F86E3B">
      <w:pPr>
        <w:pStyle w:val="Caption"/>
        <w:keepNext/>
        <w:spacing w:after="120"/>
      </w:pPr>
      <w:r>
        <w:lastRenderedPageBreak/>
        <w:t>Table MCN-</w:t>
      </w:r>
      <w:fldSimple w:instr=" SEQ Table_MCN- \* ARABIC ">
        <w:r w:rsidR="006D5748">
          <w:rPr>
            <w:noProof/>
          </w:rPr>
          <w:t>6</w:t>
        </w:r>
      </w:fldSimple>
      <w:r>
        <w:t xml:space="preserve">. McNary Dam Turbine Unit Power (MW) and Flow (cfs) at ±1% of Peak Turbine Efficiency (Lower and Upper Limits of 1% Range) and Operating Limits. </w:t>
      </w:r>
      <w:r w:rsidR="00050531">
        <w:rPr>
          <w:vertAlign w:val="superscript"/>
        </w:rPr>
        <w:t>a</w:t>
      </w:r>
      <w:r w:rsidR="00050531" w:rsidRPr="00050531">
        <w:rPr>
          <w:vertAlign w:val="superscript"/>
        </w:rPr>
        <w:t xml:space="preserve">, </w:t>
      </w:r>
      <w:r w:rsidR="00050531">
        <w:rPr>
          <w:vertAlign w:val="superscript"/>
        </w:rPr>
        <w:t>b</w:t>
      </w:r>
      <w:r w:rsidR="00050531">
        <w:t xml:space="preserve"> </w:t>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53AD9822" w:rsidR="00AC6948" w:rsidRPr="00494CC4" w:rsidRDefault="00684449" w:rsidP="00AC6948">
            <w:pPr>
              <w:spacing w:after="0"/>
              <w:jc w:val="center"/>
              <w:rPr>
                <w:rFonts w:asciiTheme="minorHAnsi" w:hAnsiTheme="minorHAnsi" w:cstheme="minorHAnsi"/>
                <w:b/>
                <w:bCs/>
                <w:sz w:val="20"/>
              </w:rPr>
            </w:pPr>
            <w:proofErr w:type="spellStart"/>
            <w:r>
              <w:rPr>
                <w:rFonts w:asciiTheme="minorHAnsi" w:hAnsiTheme="minorHAnsi" w:cstheme="minorHAnsi"/>
                <w:b/>
                <w:bCs/>
                <w:sz w:val="20"/>
              </w:rPr>
              <w:t>MCN</w:t>
            </w:r>
            <w:proofErr w:type="spellEnd"/>
            <w:r>
              <w:rPr>
                <w:rFonts w:asciiTheme="minorHAnsi" w:hAnsiTheme="minorHAnsi" w:cstheme="minorHAnsi"/>
                <w:b/>
                <w:bCs/>
                <w:sz w:val="20"/>
              </w:rPr>
              <w:t xml:space="preserve"> Units 1–14 </w:t>
            </w:r>
            <w:r w:rsidR="00AC6948" w:rsidRPr="00494CC4">
              <w:rPr>
                <w:rFonts w:asciiTheme="minorHAnsi" w:hAnsiTheme="minorHAnsi" w:cstheme="minorHAnsi"/>
                <w:b/>
                <w:bCs/>
                <w:sz w:val="20"/>
              </w:rPr>
              <w:t xml:space="preserve">With </w:t>
            </w:r>
            <w:proofErr w:type="spellStart"/>
            <w:r w:rsidR="00AC6948" w:rsidRPr="00494CC4">
              <w:rPr>
                <w:rFonts w:asciiTheme="minorHAnsi" w:hAnsiTheme="minorHAnsi" w:cstheme="minorHAnsi"/>
                <w:b/>
                <w:bCs/>
                <w:sz w:val="20"/>
              </w:rPr>
              <w:t>ESBS</w:t>
            </w:r>
            <w:proofErr w:type="spellEnd"/>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34A7E5D2" w:rsidR="00AC6948" w:rsidRPr="00494CC4" w:rsidRDefault="00684449" w:rsidP="00AC6948">
            <w:pPr>
              <w:spacing w:after="0"/>
              <w:jc w:val="center"/>
              <w:rPr>
                <w:rFonts w:asciiTheme="minorHAnsi" w:hAnsiTheme="minorHAnsi" w:cstheme="minorHAnsi"/>
                <w:b/>
                <w:bCs/>
                <w:sz w:val="20"/>
              </w:rPr>
            </w:pPr>
            <w:proofErr w:type="spellStart"/>
            <w:r>
              <w:rPr>
                <w:rFonts w:asciiTheme="minorHAnsi" w:hAnsiTheme="minorHAnsi" w:cstheme="minorHAnsi"/>
                <w:b/>
                <w:bCs/>
                <w:sz w:val="20"/>
              </w:rPr>
              <w:t>MCN</w:t>
            </w:r>
            <w:proofErr w:type="spellEnd"/>
            <w:r>
              <w:rPr>
                <w:rFonts w:asciiTheme="minorHAnsi" w:hAnsiTheme="minorHAnsi" w:cstheme="minorHAnsi"/>
                <w:b/>
                <w:bCs/>
                <w:sz w:val="20"/>
              </w:rPr>
              <w:t xml:space="preserve"> Units 1–14 </w:t>
            </w:r>
            <w:r w:rsidR="00AC6948" w:rsidRPr="00494CC4">
              <w:rPr>
                <w:rFonts w:asciiTheme="minorHAnsi" w:hAnsiTheme="minorHAnsi" w:cstheme="minorHAnsi"/>
                <w:b/>
                <w:bCs/>
                <w:sz w:val="20"/>
              </w:rPr>
              <w:t xml:space="preserve">No </w:t>
            </w:r>
            <w:proofErr w:type="spellStart"/>
            <w:r w:rsidR="00AC6948" w:rsidRPr="00494CC4">
              <w:rPr>
                <w:rFonts w:asciiTheme="minorHAnsi" w:hAnsiTheme="minorHAnsi" w:cstheme="minorHAnsi"/>
                <w:b/>
                <w:bCs/>
                <w:sz w:val="20"/>
              </w:rPr>
              <w:t>ESBS</w:t>
            </w:r>
            <w:proofErr w:type="spellEnd"/>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72B86B06" w14:textId="0CD8F6A4" w:rsidR="00362B5B" w:rsidRDefault="00050531" w:rsidP="00050531">
      <w:pPr>
        <w:pStyle w:val="ListParagraph"/>
        <w:numPr>
          <w:ilvl w:val="0"/>
          <w:numId w:val="27"/>
        </w:numPr>
        <w:spacing w:before="40" w:after="40"/>
        <w:rPr>
          <w:rFonts w:asciiTheme="minorHAnsi" w:hAnsiTheme="minorHAnsi" w:cstheme="minorHAnsi"/>
          <w:sz w:val="20"/>
        </w:rPr>
      </w:pPr>
      <w:r w:rsidRPr="00050531">
        <w:rPr>
          <w:rFonts w:asciiTheme="minorHAnsi" w:hAnsiTheme="minorHAnsi" w:cstheme="minorHAnsi"/>
          <w:color w:val="000000"/>
          <w:sz w:val="20"/>
        </w:rPr>
        <w:t xml:space="preserve">Values provided by </w:t>
      </w:r>
      <w:proofErr w:type="spellStart"/>
      <w:r w:rsidRPr="00050531">
        <w:rPr>
          <w:rFonts w:asciiTheme="minorHAnsi" w:hAnsiTheme="minorHAnsi" w:cstheme="minorHAnsi"/>
          <w:color w:val="000000"/>
          <w:sz w:val="20"/>
        </w:rPr>
        <w:t>HDC</w:t>
      </w:r>
      <w:proofErr w:type="spellEnd"/>
      <w:r w:rsidRPr="00050531">
        <w:rPr>
          <w:rFonts w:asciiTheme="minorHAnsi" w:hAnsiTheme="minorHAnsi" w:cstheme="minorHAnsi"/>
          <w:color w:val="000000"/>
          <w:sz w:val="20"/>
        </w:rPr>
        <w:t xml:space="preserve"> </w:t>
      </w:r>
      <w:r w:rsidRPr="00050531">
        <w:rPr>
          <w:rFonts w:asciiTheme="minorHAnsi" w:hAnsiTheme="minorHAnsi" w:cstheme="minorHAnsi"/>
          <w:sz w:val="20"/>
        </w:rPr>
        <w:t>(Mar 1999; updated Jan 2005). Flow (cfs) calculated based on turbine efficiency, project head, and power output (MW). “Operating Limit” is the maximum safe operating point based on cavitation or generator limit (added Feb 2018).</w:t>
      </w:r>
    </w:p>
    <w:p w14:paraId="7A7AA341" w14:textId="3B5191F1" w:rsidR="00050531" w:rsidRPr="00050531" w:rsidRDefault="00050531" w:rsidP="00050531">
      <w:pPr>
        <w:pStyle w:val="FootnoteText"/>
        <w:numPr>
          <w:ilvl w:val="0"/>
          <w:numId w:val="27"/>
        </w:numPr>
        <w:spacing w:after="120"/>
      </w:pPr>
      <w:r w:rsidRPr="00F86E3B">
        <w:rPr>
          <w:rFonts w:asciiTheme="minorHAnsi" w:hAnsiTheme="minorHAnsi" w:cstheme="minorHAnsi"/>
        </w:rPr>
        <w:t xml:space="preserve">Units 5 and 6 have </w:t>
      </w:r>
      <w:r>
        <w:rPr>
          <w:rFonts w:asciiTheme="minorHAnsi" w:hAnsiTheme="minorHAnsi" w:cstheme="minorHAnsi"/>
        </w:rPr>
        <w:t xml:space="preserve">hydraulically locked blades and restricted operating ranges defined below in </w:t>
      </w:r>
      <w:r>
        <w:rPr>
          <w:rFonts w:asciiTheme="minorHAnsi" w:hAnsiTheme="minorHAnsi" w:cstheme="minorHAnsi"/>
          <w:b/>
        </w:rPr>
        <w:t>Table MCN-6-A</w:t>
      </w:r>
      <w:r>
        <w:rPr>
          <w:rFonts w:asciiTheme="minorHAnsi" w:hAnsiTheme="minorHAnsi" w:cstheme="minorHAnsi"/>
        </w:rPr>
        <w:t>.</w:t>
      </w:r>
    </w:p>
    <w:p w14:paraId="23B2CD76" w14:textId="77777777" w:rsidR="00050531" w:rsidRDefault="00050531">
      <w:pPr>
        <w:spacing w:after="0"/>
        <w:rPr>
          <w:b/>
          <w:bCs/>
        </w:rPr>
      </w:pPr>
      <w:bookmarkStart w:id="85" w:name="_Toc161471831"/>
      <w:r>
        <w:br w:type="page"/>
      </w:r>
    </w:p>
    <w:p w14:paraId="2837B938" w14:textId="78EAFB2D" w:rsidR="00F86E3B" w:rsidRDefault="00F86E3B" w:rsidP="00300EC0">
      <w:pPr>
        <w:pStyle w:val="Caption"/>
        <w:spacing w:after="120"/>
        <w:rPr>
          <w:vertAlign w:val="superscript"/>
        </w:rPr>
      </w:pPr>
      <w:r>
        <w:lastRenderedPageBreak/>
        <w:t>Table MCN-6</w:t>
      </w:r>
      <w:r>
        <w:rPr>
          <w:noProof/>
        </w:rPr>
        <w:t>-A</w:t>
      </w:r>
      <w:r>
        <w:t xml:space="preserve">. </w:t>
      </w:r>
      <w:r w:rsidRPr="00F86E3B">
        <w:t>Temporary Operating Range for McNary Units 5 and 6 with Locked Blades.</w:t>
      </w:r>
    </w:p>
    <w:tbl>
      <w:tblPr>
        <w:tblW w:w="5000" w:type="pct"/>
        <w:tblLook w:val="04A0" w:firstRow="1" w:lastRow="0" w:firstColumn="1" w:lastColumn="0" w:noHBand="0" w:noVBand="1"/>
      </w:tblPr>
      <w:tblGrid>
        <w:gridCol w:w="874"/>
        <w:gridCol w:w="628"/>
        <w:gridCol w:w="848"/>
        <w:gridCol w:w="672"/>
        <w:gridCol w:w="907"/>
        <w:gridCol w:w="628"/>
        <w:gridCol w:w="852"/>
        <w:gridCol w:w="622"/>
        <w:gridCol w:w="838"/>
        <w:gridCol w:w="672"/>
        <w:gridCol w:w="907"/>
        <w:gridCol w:w="622"/>
        <w:gridCol w:w="836"/>
      </w:tblGrid>
      <w:tr w:rsidR="00F86E3B" w:rsidRPr="00F86E3B" w14:paraId="31019286" w14:textId="77777777" w:rsidTr="00050531">
        <w:trPr>
          <w:cantSplit/>
          <w:trHeight w:hRule="exact" w:val="288"/>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7CC9611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549FE2EA" w14:textId="77777777"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MCN</w:t>
            </w:r>
            <w:proofErr w:type="spellEnd"/>
            <w:r w:rsidRPr="00F86E3B">
              <w:rPr>
                <w:rFonts w:ascii="Calibri" w:hAnsi="Calibri" w:cs="Calibri"/>
                <w:b/>
                <w:bCs/>
                <w:sz w:val="20"/>
              </w:rPr>
              <w:t xml:space="preserve"> Unit 5 (Blades Locked at 22.0°) – With </w:t>
            </w:r>
            <w:proofErr w:type="spellStart"/>
            <w:r w:rsidRPr="00F86E3B">
              <w:rPr>
                <w:rFonts w:ascii="Calibri" w:hAnsi="Calibri" w:cs="Calibri"/>
                <w:b/>
                <w:bCs/>
                <w:sz w:val="20"/>
              </w:rPr>
              <w:t>ESBS</w:t>
            </w:r>
            <w:proofErr w:type="spellEnd"/>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14D10034" w14:textId="5F82EA42"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MCN</w:t>
            </w:r>
            <w:proofErr w:type="spellEnd"/>
            <w:r w:rsidRPr="00F86E3B">
              <w:rPr>
                <w:rFonts w:ascii="Calibri" w:hAnsi="Calibri" w:cs="Calibri"/>
                <w:b/>
                <w:bCs/>
                <w:sz w:val="20"/>
              </w:rPr>
              <w:t xml:space="preserve"> Unit </w:t>
            </w:r>
            <w:r w:rsidR="002005FF">
              <w:rPr>
                <w:rFonts w:ascii="Calibri" w:hAnsi="Calibri" w:cs="Calibri"/>
                <w:b/>
                <w:bCs/>
                <w:sz w:val="20"/>
              </w:rPr>
              <w:t>5</w:t>
            </w:r>
            <w:r w:rsidRPr="00F86E3B">
              <w:rPr>
                <w:rFonts w:ascii="Calibri" w:hAnsi="Calibri" w:cs="Calibri"/>
                <w:b/>
                <w:bCs/>
                <w:sz w:val="20"/>
              </w:rPr>
              <w:t xml:space="preserve"> (Blades Locked at 22.0°) – No </w:t>
            </w:r>
            <w:proofErr w:type="spellStart"/>
            <w:r w:rsidRPr="00F86E3B">
              <w:rPr>
                <w:rFonts w:ascii="Calibri" w:hAnsi="Calibri" w:cs="Calibri"/>
                <w:b/>
                <w:bCs/>
                <w:sz w:val="20"/>
              </w:rPr>
              <w:t>ESBS</w:t>
            </w:r>
            <w:proofErr w:type="spellEnd"/>
          </w:p>
        </w:tc>
      </w:tr>
      <w:tr w:rsidR="00F86E3B" w:rsidRPr="00F86E3B" w14:paraId="5B2C6F0C" w14:textId="77777777" w:rsidTr="00050531">
        <w:trPr>
          <w:cantSplit/>
          <w:trHeight w:hRule="exact" w:val="288"/>
        </w:trPr>
        <w:tc>
          <w:tcPr>
            <w:tcW w:w="441" w:type="pct"/>
            <w:tcBorders>
              <w:top w:val="nil"/>
              <w:left w:val="single" w:sz="12" w:space="0" w:color="auto"/>
              <w:bottom w:val="nil"/>
              <w:right w:val="single" w:sz="8" w:space="0" w:color="auto"/>
            </w:tcBorders>
            <w:shd w:val="clear" w:color="auto" w:fill="F2F2F2"/>
            <w:noWrap/>
            <w:vAlign w:val="center"/>
            <w:hideMark/>
          </w:tcPr>
          <w:p w14:paraId="245EEB0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686B6F4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7C9869F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7E2699B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9E347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0F48A9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18A214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r>
      <w:tr w:rsidR="00F86E3B" w:rsidRPr="00F86E3B" w14:paraId="191DF4BA" w14:textId="77777777" w:rsidTr="00050531">
        <w:trPr>
          <w:cantSplit/>
          <w:trHeight w:hRule="exact" w:val="288"/>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52AD04B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9B9748"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607901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5B2F30D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3C70D52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7" w:type="pct"/>
            <w:tcBorders>
              <w:top w:val="nil"/>
              <w:left w:val="nil"/>
              <w:bottom w:val="single" w:sz="12" w:space="0" w:color="auto"/>
              <w:right w:val="nil"/>
            </w:tcBorders>
            <w:shd w:val="clear" w:color="auto" w:fill="F2F2F2"/>
            <w:vAlign w:val="center"/>
            <w:hideMark/>
          </w:tcPr>
          <w:p w14:paraId="4FAE5CD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6F2B66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EF561B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6B3C28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493A0B9B"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52DC285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304E5E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4DF3B2C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r>
      <w:tr w:rsidR="00F86E3B" w:rsidRPr="00F86E3B" w14:paraId="153D2990" w14:textId="77777777" w:rsidTr="00050531">
        <w:trPr>
          <w:cantSplit/>
          <w:trHeight w:hRule="exact" w:val="288"/>
        </w:trPr>
        <w:tc>
          <w:tcPr>
            <w:tcW w:w="441" w:type="pct"/>
            <w:tcBorders>
              <w:top w:val="single" w:sz="12" w:space="0" w:color="auto"/>
              <w:left w:val="single" w:sz="12" w:space="0" w:color="auto"/>
              <w:bottom w:val="nil"/>
              <w:right w:val="single" w:sz="12" w:space="0" w:color="auto"/>
            </w:tcBorders>
            <w:vAlign w:val="center"/>
            <w:hideMark/>
          </w:tcPr>
          <w:p w14:paraId="2D42502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64098DB5" w14:textId="77777777" w:rsidR="00F86E3B" w:rsidRPr="00F86E3B" w:rsidRDefault="00F86E3B">
            <w:pPr>
              <w:spacing w:after="0"/>
              <w:jc w:val="center"/>
              <w:rPr>
                <w:rFonts w:ascii="Calibri" w:hAnsi="Calibri" w:cs="Calibri"/>
                <w:sz w:val="20"/>
              </w:rPr>
            </w:pPr>
            <w:r w:rsidRPr="00F86E3B">
              <w:rPr>
                <w:rFonts w:ascii="Calibri" w:hAnsi="Calibri" w:cs="Calibri"/>
                <w:sz w:val="20"/>
              </w:rPr>
              <w:t>44.9</w:t>
            </w:r>
          </w:p>
        </w:tc>
        <w:tc>
          <w:tcPr>
            <w:tcW w:w="428" w:type="pct"/>
            <w:tcBorders>
              <w:top w:val="single" w:sz="12" w:space="0" w:color="auto"/>
              <w:left w:val="nil"/>
              <w:bottom w:val="nil"/>
              <w:right w:val="single" w:sz="4" w:space="0" w:color="auto"/>
            </w:tcBorders>
            <w:noWrap/>
            <w:vAlign w:val="center"/>
            <w:hideMark/>
          </w:tcPr>
          <w:p w14:paraId="5D8E32AB" w14:textId="77777777" w:rsidR="00F86E3B" w:rsidRPr="00F86E3B" w:rsidRDefault="00F86E3B">
            <w:pPr>
              <w:spacing w:after="0"/>
              <w:jc w:val="center"/>
              <w:rPr>
                <w:rFonts w:ascii="Calibri" w:hAnsi="Calibri" w:cs="Calibri"/>
                <w:sz w:val="20"/>
              </w:rPr>
            </w:pPr>
            <w:r w:rsidRPr="00F86E3B">
              <w:rPr>
                <w:rFonts w:ascii="Calibri" w:hAnsi="Calibri" w:cs="Calibri"/>
                <w:sz w:val="20"/>
              </w:rPr>
              <w:t>10,245</w:t>
            </w:r>
          </w:p>
        </w:tc>
        <w:tc>
          <w:tcPr>
            <w:tcW w:w="339" w:type="pct"/>
            <w:tcBorders>
              <w:top w:val="single" w:sz="12" w:space="0" w:color="auto"/>
              <w:left w:val="nil"/>
              <w:bottom w:val="nil"/>
              <w:right w:val="nil"/>
            </w:tcBorders>
            <w:noWrap/>
            <w:vAlign w:val="center"/>
            <w:hideMark/>
          </w:tcPr>
          <w:p w14:paraId="333AA2C3" w14:textId="77777777" w:rsidR="00F86E3B" w:rsidRPr="00F86E3B" w:rsidRDefault="00F86E3B">
            <w:pPr>
              <w:spacing w:after="0"/>
              <w:jc w:val="center"/>
              <w:rPr>
                <w:rFonts w:ascii="Calibri" w:hAnsi="Calibri" w:cs="Calibri"/>
                <w:sz w:val="20"/>
              </w:rPr>
            </w:pPr>
            <w:r w:rsidRPr="00F86E3B">
              <w:rPr>
                <w:rFonts w:ascii="Calibri" w:hAnsi="Calibri" w:cs="Calibri"/>
                <w:sz w:val="20"/>
              </w:rPr>
              <w:t>46.7</w:t>
            </w:r>
          </w:p>
        </w:tc>
        <w:tc>
          <w:tcPr>
            <w:tcW w:w="458" w:type="pct"/>
            <w:tcBorders>
              <w:top w:val="single" w:sz="12" w:space="0" w:color="auto"/>
              <w:left w:val="nil"/>
              <w:bottom w:val="nil"/>
              <w:right w:val="single" w:sz="4" w:space="0" w:color="auto"/>
            </w:tcBorders>
            <w:noWrap/>
            <w:vAlign w:val="center"/>
            <w:hideMark/>
          </w:tcPr>
          <w:p w14:paraId="6B82E81B" w14:textId="77777777" w:rsidR="00F86E3B" w:rsidRPr="00F86E3B" w:rsidRDefault="00F86E3B">
            <w:pPr>
              <w:spacing w:after="0"/>
              <w:jc w:val="center"/>
              <w:rPr>
                <w:rFonts w:ascii="Calibri" w:hAnsi="Calibri" w:cs="Calibri"/>
                <w:sz w:val="20"/>
              </w:rPr>
            </w:pPr>
            <w:r w:rsidRPr="00F86E3B">
              <w:rPr>
                <w:rFonts w:ascii="Calibri" w:hAnsi="Calibri" w:cs="Calibri"/>
                <w:sz w:val="20"/>
              </w:rPr>
              <w:t>10,585</w:t>
            </w:r>
          </w:p>
        </w:tc>
        <w:tc>
          <w:tcPr>
            <w:tcW w:w="317" w:type="pct"/>
            <w:tcBorders>
              <w:top w:val="single" w:sz="12" w:space="0" w:color="auto"/>
              <w:left w:val="nil"/>
              <w:bottom w:val="nil"/>
              <w:right w:val="nil"/>
            </w:tcBorders>
            <w:noWrap/>
            <w:vAlign w:val="center"/>
            <w:hideMark/>
          </w:tcPr>
          <w:p w14:paraId="180F48C6" w14:textId="77777777" w:rsidR="00F86E3B" w:rsidRPr="00F86E3B" w:rsidRDefault="00F86E3B">
            <w:pPr>
              <w:spacing w:after="0"/>
              <w:jc w:val="center"/>
              <w:rPr>
                <w:rFonts w:ascii="Calibri" w:hAnsi="Calibri" w:cs="Calibri"/>
                <w:sz w:val="20"/>
              </w:rPr>
            </w:pPr>
            <w:r w:rsidRPr="00F86E3B">
              <w:rPr>
                <w:rFonts w:ascii="Calibri" w:hAnsi="Calibri" w:cs="Calibri"/>
                <w:sz w:val="20"/>
              </w:rPr>
              <w:t>48.6</w:t>
            </w:r>
          </w:p>
        </w:tc>
        <w:tc>
          <w:tcPr>
            <w:tcW w:w="430" w:type="pct"/>
            <w:tcBorders>
              <w:top w:val="single" w:sz="12" w:space="0" w:color="auto"/>
              <w:left w:val="nil"/>
              <w:bottom w:val="nil"/>
              <w:right w:val="single" w:sz="12" w:space="0" w:color="auto"/>
            </w:tcBorders>
            <w:noWrap/>
            <w:vAlign w:val="center"/>
            <w:hideMark/>
          </w:tcPr>
          <w:p w14:paraId="1D679C3D" w14:textId="77777777" w:rsidR="00F86E3B" w:rsidRPr="00F86E3B" w:rsidRDefault="00F86E3B">
            <w:pPr>
              <w:spacing w:after="0"/>
              <w:jc w:val="center"/>
              <w:rPr>
                <w:rFonts w:ascii="Calibri" w:hAnsi="Calibri" w:cs="Calibri"/>
                <w:sz w:val="20"/>
              </w:rPr>
            </w:pPr>
            <w:r w:rsidRPr="00F86E3B">
              <w:rPr>
                <w:rFonts w:ascii="Calibri" w:hAnsi="Calibri" w:cs="Calibri"/>
                <w:sz w:val="20"/>
              </w:rPr>
              <w:t>11,084</w:t>
            </w:r>
          </w:p>
        </w:tc>
        <w:tc>
          <w:tcPr>
            <w:tcW w:w="314" w:type="pct"/>
            <w:tcBorders>
              <w:top w:val="single" w:sz="12" w:space="0" w:color="auto"/>
              <w:left w:val="single" w:sz="12" w:space="0" w:color="auto"/>
              <w:bottom w:val="nil"/>
              <w:right w:val="nil"/>
            </w:tcBorders>
            <w:noWrap/>
            <w:vAlign w:val="center"/>
            <w:hideMark/>
          </w:tcPr>
          <w:p w14:paraId="2AE18E81" w14:textId="77777777" w:rsidR="00F86E3B" w:rsidRPr="00F86E3B" w:rsidRDefault="00F86E3B">
            <w:pPr>
              <w:spacing w:after="0"/>
              <w:jc w:val="center"/>
              <w:rPr>
                <w:rFonts w:ascii="Calibri" w:hAnsi="Calibri" w:cs="Calibri"/>
                <w:sz w:val="20"/>
              </w:rPr>
            </w:pPr>
            <w:r w:rsidRPr="00F86E3B">
              <w:rPr>
                <w:rFonts w:ascii="Calibri" w:hAnsi="Calibri" w:cs="Calibri"/>
                <w:sz w:val="20"/>
              </w:rPr>
              <w:t>45.8</w:t>
            </w:r>
          </w:p>
        </w:tc>
        <w:tc>
          <w:tcPr>
            <w:tcW w:w="423" w:type="pct"/>
            <w:tcBorders>
              <w:top w:val="single" w:sz="12" w:space="0" w:color="auto"/>
              <w:left w:val="nil"/>
              <w:bottom w:val="nil"/>
              <w:right w:val="single" w:sz="4" w:space="0" w:color="auto"/>
            </w:tcBorders>
            <w:noWrap/>
            <w:vAlign w:val="center"/>
            <w:hideMark/>
          </w:tcPr>
          <w:p w14:paraId="2A24A323" w14:textId="77777777" w:rsidR="00F86E3B" w:rsidRPr="00F86E3B" w:rsidRDefault="00F86E3B">
            <w:pPr>
              <w:spacing w:after="0"/>
              <w:jc w:val="center"/>
              <w:rPr>
                <w:rFonts w:ascii="Calibri" w:hAnsi="Calibri" w:cs="Calibri"/>
                <w:sz w:val="20"/>
              </w:rPr>
            </w:pPr>
            <w:r w:rsidRPr="00F86E3B">
              <w:rPr>
                <w:rFonts w:ascii="Calibri" w:hAnsi="Calibri" w:cs="Calibri"/>
                <w:sz w:val="20"/>
              </w:rPr>
              <w:t>10,236</w:t>
            </w:r>
          </w:p>
        </w:tc>
        <w:tc>
          <w:tcPr>
            <w:tcW w:w="339" w:type="pct"/>
            <w:tcBorders>
              <w:top w:val="single" w:sz="12" w:space="0" w:color="auto"/>
              <w:left w:val="nil"/>
              <w:bottom w:val="nil"/>
              <w:right w:val="nil"/>
            </w:tcBorders>
            <w:noWrap/>
            <w:vAlign w:val="center"/>
            <w:hideMark/>
          </w:tcPr>
          <w:p w14:paraId="5A933900"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single" w:sz="12" w:space="0" w:color="auto"/>
              <w:left w:val="nil"/>
              <w:bottom w:val="nil"/>
              <w:right w:val="single" w:sz="4" w:space="0" w:color="auto"/>
            </w:tcBorders>
            <w:noWrap/>
            <w:vAlign w:val="center"/>
            <w:hideMark/>
          </w:tcPr>
          <w:p w14:paraId="5CFE932F" w14:textId="77777777" w:rsidR="00F86E3B" w:rsidRPr="00F86E3B" w:rsidRDefault="00F86E3B">
            <w:pPr>
              <w:spacing w:after="0"/>
              <w:jc w:val="center"/>
              <w:rPr>
                <w:rFonts w:ascii="Calibri" w:hAnsi="Calibri" w:cs="Calibri"/>
                <w:sz w:val="20"/>
              </w:rPr>
            </w:pPr>
            <w:r w:rsidRPr="00F86E3B">
              <w:rPr>
                <w:rFonts w:ascii="Calibri" w:hAnsi="Calibri" w:cs="Calibri"/>
                <w:sz w:val="20"/>
              </w:rPr>
              <w:t>10,570</w:t>
            </w:r>
          </w:p>
        </w:tc>
        <w:tc>
          <w:tcPr>
            <w:tcW w:w="314" w:type="pct"/>
            <w:tcBorders>
              <w:top w:val="single" w:sz="12" w:space="0" w:color="auto"/>
              <w:left w:val="nil"/>
              <w:bottom w:val="nil"/>
              <w:right w:val="nil"/>
            </w:tcBorders>
            <w:noWrap/>
            <w:vAlign w:val="center"/>
            <w:hideMark/>
          </w:tcPr>
          <w:p w14:paraId="2D615847" w14:textId="77777777" w:rsidR="00F86E3B" w:rsidRPr="00F86E3B" w:rsidRDefault="00F86E3B">
            <w:pPr>
              <w:spacing w:after="0"/>
              <w:jc w:val="center"/>
              <w:rPr>
                <w:rFonts w:ascii="Calibri" w:hAnsi="Calibri" w:cs="Calibri"/>
                <w:sz w:val="20"/>
              </w:rPr>
            </w:pPr>
            <w:r w:rsidRPr="00F86E3B">
              <w:rPr>
                <w:rFonts w:ascii="Calibri" w:hAnsi="Calibri" w:cs="Calibri"/>
                <w:sz w:val="20"/>
              </w:rPr>
              <w:t>49.5</w:t>
            </w:r>
          </w:p>
        </w:tc>
        <w:tc>
          <w:tcPr>
            <w:tcW w:w="422" w:type="pct"/>
            <w:tcBorders>
              <w:top w:val="single" w:sz="12" w:space="0" w:color="auto"/>
              <w:left w:val="nil"/>
              <w:bottom w:val="nil"/>
              <w:right w:val="single" w:sz="12" w:space="0" w:color="auto"/>
            </w:tcBorders>
            <w:noWrap/>
            <w:vAlign w:val="center"/>
            <w:hideMark/>
          </w:tcPr>
          <w:p w14:paraId="0A846C58" w14:textId="77777777" w:rsidR="00F86E3B" w:rsidRPr="00F86E3B" w:rsidRDefault="00F86E3B">
            <w:pPr>
              <w:spacing w:after="0"/>
              <w:jc w:val="center"/>
              <w:rPr>
                <w:rFonts w:ascii="Calibri" w:hAnsi="Calibri" w:cs="Calibri"/>
                <w:sz w:val="20"/>
              </w:rPr>
            </w:pPr>
            <w:r w:rsidRPr="00F86E3B">
              <w:rPr>
                <w:rFonts w:ascii="Calibri" w:hAnsi="Calibri" w:cs="Calibri"/>
                <w:sz w:val="20"/>
              </w:rPr>
              <w:t>11,059</w:t>
            </w:r>
          </w:p>
        </w:tc>
      </w:tr>
      <w:tr w:rsidR="00F86E3B" w:rsidRPr="00F86E3B" w14:paraId="6C1F115F"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67038A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7A393E9E" w14:textId="77777777" w:rsidR="00F86E3B" w:rsidRPr="00F86E3B" w:rsidRDefault="00F86E3B">
            <w:pPr>
              <w:spacing w:after="0"/>
              <w:jc w:val="center"/>
              <w:rPr>
                <w:rFonts w:ascii="Calibri" w:hAnsi="Calibri" w:cs="Calibri"/>
                <w:sz w:val="20"/>
              </w:rPr>
            </w:pPr>
            <w:r w:rsidRPr="00F86E3B">
              <w:rPr>
                <w:rFonts w:ascii="Calibri" w:hAnsi="Calibri" w:cs="Calibri"/>
                <w:sz w:val="20"/>
              </w:rPr>
              <w:t>45.7</w:t>
            </w:r>
          </w:p>
        </w:tc>
        <w:tc>
          <w:tcPr>
            <w:tcW w:w="428" w:type="pct"/>
            <w:tcBorders>
              <w:top w:val="nil"/>
              <w:left w:val="nil"/>
              <w:bottom w:val="nil"/>
              <w:right w:val="single" w:sz="4" w:space="0" w:color="auto"/>
            </w:tcBorders>
            <w:noWrap/>
            <w:vAlign w:val="center"/>
            <w:hideMark/>
          </w:tcPr>
          <w:p w14:paraId="01243434" w14:textId="77777777" w:rsidR="00F86E3B" w:rsidRPr="00F86E3B" w:rsidRDefault="00F86E3B">
            <w:pPr>
              <w:spacing w:after="0"/>
              <w:jc w:val="center"/>
              <w:rPr>
                <w:rFonts w:ascii="Calibri" w:hAnsi="Calibri" w:cs="Calibri"/>
                <w:sz w:val="20"/>
              </w:rPr>
            </w:pPr>
            <w:r w:rsidRPr="00F86E3B">
              <w:rPr>
                <w:rFonts w:ascii="Calibri" w:hAnsi="Calibri" w:cs="Calibri"/>
                <w:sz w:val="20"/>
              </w:rPr>
              <w:t>10,239</w:t>
            </w:r>
          </w:p>
        </w:tc>
        <w:tc>
          <w:tcPr>
            <w:tcW w:w="339" w:type="pct"/>
            <w:noWrap/>
            <w:vAlign w:val="center"/>
            <w:hideMark/>
          </w:tcPr>
          <w:p w14:paraId="64F36BA8"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nil"/>
              <w:left w:val="nil"/>
              <w:bottom w:val="nil"/>
              <w:right w:val="single" w:sz="4" w:space="0" w:color="auto"/>
            </w:tcBorders>
            <w:noWrap/>
            <w:vAlign w:val="center"/>
            <w:hideMark/>
          </w:tcPr>
          <w:p w14:paraId="6975F1C8" w14:textId="77777777" w:rsidR="00F86E3B" w:rsidRPr="00F86E3B" w:rsidRDefault="00F86E3B">
            <w:pPr>
              <w:spacing w:after="0"/>
              <w:jc w:val="center"/>
              <w:rPr>
                <w:rFonts w:ascii="Calibri" w:hAnsi="Calibri" w:cs="Calibri"/>
                <w:sz w:val="20"/>
              </w:rPr>
            </w:pPr>
            <w:r w:rsidRPr="00F86E3B">
              <w:rPr>
                <w:rFonts w:ascii="Calibri" w:hAnsi="Calibri" w:cs="Calibri"/>
                <w:sz w:val="20"/>
              </w:rPr>
              <w:t>10,610</w:t>
            </w:r>
          </w:p>
        </w:tc>
        <w:tc>
          <w:tcPr>
            <w:tcW w:w="317" w:type="pct"/>
            <w:noWrap/>
            <w:vAlign w:val="center"/>
            <w:hideMark/>
          </w:tcPr>
          <w:p w14:paraId="6CC98495"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30" w:type="pct"/>
            <w:tcBorders>
              <w:top w:val="nil"/>
              <w:left w:val="nil"/>
              <w:bottom w:val="nil"/>
              <w:right w:val="single" w:sz="12" w:space="0" w:color="auto"/>
            </w:tcBorders>
            <w:noWrap/>
            <w:vAlign w:val="center"/>
            <w:hideMark/>
          </w:tcPr>
          <w:p w14:paraId="09F03CCC" w14:textId="77777777" w:rsidR="00F86E3B" w:rsidRPr="00F86E3B" w:rsidRDefault="00F86E3B">
            <w:pPr>
              <w:spacing w:after="0"/>
              <w:jc w:val="center"/>
              <w:rPr>
                <w:rFonts w:ascii="Calibri" w:hAnsi="Calibri" w:cs="Calibri"/>
                <w:sz w:val="20"/>
              </w:rPr>
            </w:pPr>
            <w:r w:rsidRPr="00F86E3B">
              <w:rPr>
                <w:rFonts w:ascii="Calibri" w:hAnsi="Calibri" w:cs="Calibri"/>
                <w:sz w:val="20"/>
              </w:rPr>
              <w:t>11,143</w:t>
            </w:r>
          </w:p>
        </w:tc>
        <w:tc>
          <w:tcPr>
            <w:tcW w:w="314" w:type="pct"/>
            <w:tcBorders>
              <w:top w:val="nil"/>
              <w:left w:val="single" w:sz="12" w:space="0" w:color="auto"/>
              <w:bottom w:val="nil"/>
              <w:right w:val="nil"/>
            </w:tcBorders>
            <w:noWrap/>
            <w:vAlign w:val="center"/>
            <w:hideMark/>
          </w:tcPr>
          <w:p w14:paraId="60590A8A" w14:textId="77777777" w:rsidR="00F86E3B" w:rsidRPr="00F86E3B" w:rsidRDefault="00F86E3B">
            <w:pPr>
              <w:spacing w:after="0"/>
              <w:jc w:val="center"/>
              <w:rPr>
                <w:rFonts w:ascii="Calibri" w:hAnsi="Calibri" w:cs="Calibri"/>
                <w:sz w:val="20"/>
              </w:rPr>
            </w:pPr>
            <w:r w:rsidRPr="00F86E3B">
              <w:rPr>
                <w:rFonts w:ascii="Calibri" w:hAnsi="Calibri" w:cs="Calibri"/>
                <w:sz w:val="20"/>
              </w:rPr>
              <w:t>46.6</w:t>
            </w:r>
          </w:p>
        </w:tc>
        <w:tc>
          <w:tcPr>
            <w:tcW w:w="423" w:type="pct"/>
            <w:tcBorders>
              <w:top w:val="nil"/>
              <w:left w:val="nil"/>
              <w:bottom w:val="nil"/>
              <w:right w:val="single" w:sz="4" w:space="0" w:color="auto"/>
            </w:tcBorders>
            <w:noWrap/>
            <w:vAlign w:val="center"/>
            <w:hideMark/>
          </w:tcPr>
          <w:p w14:paraId="52F64552"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4CCE37ED"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1E445079" w14:textId="77777777" w:rsidR="00F86E3B" w:rsidRPr="00F86E3B" w:rsidRDefault="00F86E3B">
            <w:pPr>
              <w:spacing w:after="0"/>
              <w:jc w:val="center"/>
              <w:rPr>
                <w:rFonts w:ascii="Calibri" w:hAnsi="Calibri" w:cs="Calibri"/>
                <w:sz w:val="20"/>
              </w:rPr>
            </w:pPr>
            <w:r w:rsidRPr="00F86E3B">
              <w:rPr>
                <w:rFonts w:ascii="Calibri" w:hAnsi="Calibri" w:cs="Calibri"/>
                <w:sz w:val="20"/>
              </w:rPr>
              <w:t>10,595</w:t>
            </w:r>
          </w:p>
        </w:tc>
        <w:tc>
          <w:tcPr>
            <w:tcW w:w="314" w:type="pct"/>
            <w:noWrap/>
            <w:vAlign w:val="center"/>
            <w:hideMark/>
          </w:tcPr>
          <w:p w14:paraId="3DCFEF79"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2" w:type="pct"/>
            <w:tcBorders>
              <w:top w:val="nil"/>
              <w:left w:val="nil"/>
              <w:bottom w:val="nil"/>
              <w:right w:val="single" w:sz="12" w:space="0" w:color="auto"/>
            </w:tcBorders>
            <w:noWrap/>
            <w:vAlign w:val="center"/>
            <w:hideMark/>
          </w:tcPr>
          <w:p w14:paraId="6D22D3AA" w14:textId="77777777" w:rsidR="00F86E3B" w:rsidRPr="00F86E3B" w:rsidRDefault="00F86E3B">
            <w:pPr>
              <w:spacing w:after="0"/>
              <w:jc w:val="center"/>
              <w:rPr>
                <w:rFonts w:ascii="Calibri" w:hAnsi="Calibri" w:cs="Calibri"/>
                <w:sz w:val="20"/>
              </w:rPr>
            </w:pPr>
            <w:r w:rsidRPr="00F86E3B">
              <w:rPr>
                <w:rFonts w:ascii="Calibri" w:hAnsi="Calibri" w:cs="Calibri"/>
                <w:sz w:val="20"/>
              </w:rPr>
              <w:t>11,117</w:t>
            </w:r>
          </w:p>
        </w:tc>
      </w:tr>
      <w:tr w:rsidR="00F86E3B" w:rsidRPr="00F86E3B" w14:paraId="1CC3971D"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EEA6A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01F1E2B7" w14:textId="77777777" w:rsidR="00F86E3B" w:rsidRPr="00F86E3B" w:rsidRDefault="00F86E3B">
            <w:pPr>
              <w:spacing w:after="0"/>
              <w:jc w:val="center"/>
              <w:rPr>
                <w:rFonts w:ascii="Calibri" w:hAnsi="Calibri" w:cs="Calibri"/>
                <w:sz w:val="20"/>
              </w:rPr>
            </w:pPr>
            <w:r w:rsidRPr="00F86E3B">
              <w:rPr>
                <w:rFonts w:ascii="Calibri" w:hAnsi="Calibri" w:cs="Calibri"/>
                <w:sz w:val="20"/>
              </w:rPr>
              <w:t>46.4</w:t>
            </w:r>
          </w:p>
        </w:tc>
        <w:tc>
          <w:tcPr>
            <w:tcW w:w="428" w:type="pct"/>
            <w:tcBorders>
              <w:top w:val="nil"/>
              <w:left w:val="nil"/>
              <w:bottom w:val="nil"/>
              <w:right w:val="single" w:sz="4" w:space="0" w:color="auto"/>
            </w:tcBorders>
            <w:noWrap/>
            <w:vAlign w:val="center"/>
            <w:hideMark/>
          </w:tcPr>
          <w:p w14:paraId="37933011" w14:textId="77777777" w:rsidR="00F86E3B" w:rsidRPr="00F86E3B" w:rsidRDefault="00F86E3B">
            <w:pPr>
              <w:spacing w:after="0"/>
              <w:jc w:val="center"/>
              <w:rPr>
                <w:rFonts w:ascii="Calibri" w:hAnsi="Calibri" w:cs="Calibri"/>
                <w:sz w:val="20"/>
              </w:rPr>
            </w:pPr>
            <w:r w:rsidRPr="00F86E3B">
              <w:rPr>
                <w:rFonts w:ascii="Calibri" w:hAnsi="Calibri" w:cs="Calibri"/>
                <w:sz w:val="20"/>
              </w:rPr>
              <w:t>10,232</w:t>
            </w:r>
          </w:p>
        </w:tc>
        <w:tc>
          <w:tcPr>
            <w:tcW w:w="339" w:type="pct"/>
            <w:noWrap/>
            <w:vAlign w:val="center"/>
            <w:hideMark/>
          </w:tcPr>
          <w:p w14:paraId="24A7CEC0"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54B36CAC"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7" w:type="pct"/>
            <w:noWrap/>
            <w:vAlign w:val="center"/>
            <w:hideMark/>
          </w:tcPr>
          <w:p w14:paraId="025CE2EC" w14:textId="77777777" w:rsidR="00F86E3B" w:rsidRPr="00F86E3B" w:rsidRDefault="00F86E3B">
            <w:pPr>
              <w:spacing w:after="0"/>
              <w:jc w:val="center"/>
              <w:rPr>
                <w:rFonts w:ascii="Calibri" w:hAnsi="Calibri" w:cs="Calibri"/>
                <w:sz w:val="20"/>
              </w:rPr>
            </w:pPr>
            <w:r w:rsidRPr="00F86E3B">
              <w:rPr>
                <w:rFonts w:ascii="Calibri" w:hAnsi="Calibri" w:cs="Calibri"/>
                <w:sz w:val="20"/>
              </w:rPr>
              <w:t>50.8</w:t>
            </w:r>
          </w:p>
        </w:tc>
        <w:tc>
          <w:tcPr>
            <w:tcW w:w="430" w:type="pct"/>
            <w:tcBorders>
              <w:top w:val="nil"/>
              <w:left w:val="nil"/>
              <w:bottom w:val="nil"/>
              <w:right w:val="single" w:sz="12" w:space="0" w:color="auto"/>
            </w:tcBorders>
            <w:noWrap/>
            <w:vAlign w:val="center"/>
            <w:hideMark/>
          </w:tcPr>
          <w:p w14:paraId="407A2272" w14:textId="77777777" w:rsidR="00F86E3B" w:rsidRPr="00F86E3B" w:rsidRDefault="00F86E3B">
            <w:pPr>
              <w:spacing w:after="0"/>
              <w:jc w:val="center"/>
              <w:rPr>
                <w:rFonts w:ascii="Calibri" w:hAnsi="Calibri" w:cs="Calibri"/>
                <w:sz w:val="20"/>
              </w:rPr>
            </w:pPr>
            <w:r w:rsidRPr="00F86E3B">
              <w:rPr>
                <w:rFonts w:ascii="Calibri" w:hAnsi="Calibri" w:cs="Calibri"/>
                <w:sz w:val="20"/>
              </w:rPr>
              <w:t>11,198</w:t>
            </w:r>
          </w:p>
        </w:tc>
        <w:tc>
          <w:tcPr>
            <w:tcW w:w="314" w:type="pct"/>
            <w:tcBorders>
              <w:top w:val="nil"/>
              <w:left w:val="single" w:sz="12" w:space="0" w:color="auto"/>
              <w:bottom w:val="nil"/>
              <w:right w:val="nil"/>
            </w:tcBorders>
            <w:noWrap/>
            <w:vAlign w:val="center"/>
            <w:hideMark/>
          </w:tcPr>
          <w:p w14:paraId="2888376D" w14:textId="77777777" w:rsidR="00F86E3B" w:rsidRPr="00F86E3B" w:rsidRDefault="00F86E3B">
            <w:pPr>
              <w:spacing w:after="0"/>
              <w:jc w:val="center"/>
              <w:rPr>
                <w:rFonts w:ascii="Calibri" w:hAnsi="Calibri" w:cs="Calibri"/>
                <w:sz w:val="20"/>
              </w:rPr>
            </w:pPr>
            <w:r w:rsidRPr="00F86E3B">
              <w:rPr>
                <w:rFonts w:ascii="Calibri" w:hAnsi="Calibri" w:cs="Calibri"/>
                <w:sz w:val="20"/>
              </w:rPr>
              <w:t>47.3</w:t>
            </w:r>
          </w:p>
        </w:tc>
        <w:tc>
          <w:tcPr>
            <w:tcW w:w="423" w:type="pct"/>
            <w:tcBorders>
              <w:top w:val="nil"/>
              <w:left w:val="nil"/>
              <w:bottom w:val="nil"/>
              <w:right w:val="single" w:sz="4" w:space="0" w:color="auto"/>
            </w:tcBorders>
            <w:noWrap/>
            <w:vAlign w:val="center"/>
            <w:hideMark/>
          </w:tcPr>
          <w:p w14:paraId="0CC30A12"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3166143B"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3422DE0C" w14:textId="77777777" w:rsidR="00F86E3B" w:rsidRPr="00F86E3B" w:rsidRDefault="00F86E3B">
            <w:pPr>
              <w:spacing w:after="0"/>
              <w:jc w:val="center"/>
              <w:rPr>
                <w:rFonts w:ascii="Calibri" w:hAnsi="Calibri" w:cs="Calibri"/>
                <w:sz w:val="20"/>
              </w:rPr>
            </w:pPr>
            <w:r w:rsidRPr="00F86E3B">
              <w:rPr>
                <w:rFonts w:ascii="Calibri" w:hAnsi="Calibri" w:cs="Calibri"/>
                <w:sz w:val="20"/>
              </w:rPr>
              <w:t>10,618</w:t>
            </w:r>
          </w:p>
        </w:tc>
        <w:tc>
          <w:tcPr>
            <w:tcW w:w="314" w:type="pct"/>
            <w:noWrap/>
            <w:vAlign w:val="center"/>
            <w:hideMark/>
          </w:tcPr>
          <w:p w14:paraId="38AD3831" w14:textId="77777777" w:rsidR="00F86E3B" w:rsidRPr="00F86E3B" w:rsidRDefault="00F86E3B">
            <w:pPr>
              <w:spacing w:after="0"/>
              <w:jc w:val="center"/>
              <w:rPr>
                <w:rFonts w:ascii="Calibri" w:hAnsi="Calibri" w:cs="Calibri"/>
                <w:sz w:val="20"/>
              </w:rPr>
            </w:pPr>
            <w:r w:rsidRPr="00F86E3B">
              <w:rPr>
                <w:rFonts w:ascii="Calibri" w:hAnsi="Calibri" w:cs="Calibri"/>
                <w:sz w:val="20"/>
              </w:rPr>
              <w:t>51.7</w:t>
            </w:r>
          </w:p>
        </w:tc>
        <w:tc>
          <w:tcPr>
            <w:tcW w:w="422" w:type="pct"/>
            <w:tcBorders>
              <w:top w:val="nil"/>
              <w:left w:val="nil"/>
              <w:bottom w:val="nil"/>
              <w:right w:val="single" w:sz="12" w:space="0" w:color="auto"/>
            </w:tcBorders>
            <w:noWrap/>
            <w:vAlign w:val="center"/>
            <w:hideMark/>
          </w:tcPr>
          <w:p w14:paraId="685194BA" w14:textId="77777777" w:rsidR="00F86E3B" w:rsidRPr="00F86E3B" w:rsidRDefault="00F86E3B">
            <w:pPr>
              <w:spacing w:after="0"/>
              <w:jc w:val="center"/>
              <w:rPr>
                <w:rFonts w:ascii="Calibri" w:hAnsi="Calibri" w:cs="Calibri"/>
                <w:sz w:val="20"/>
              </w:rPr>
            </w:pPr>
            <w:r w:rsidRPr="00F86E3B">
              <w:rPr>
                <w:rFonts w:ascii="Calibri" w:hAnsi="Calibri" w:cs="Calibri"/>
                <w:sz w:val="20"/>
              </w:rPr>
              <w:t>11,173</w:t>
            </w:r>
          </w:p>
        </w:tc>
      </w:tr>
      <w:tr w:rsidR="00F86E3B" w:rsidRPr="00F86E3B" w14:paraId="4A33A038"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688EA7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1D9769D1" w14:textId="77777777" w:rsidR="00F86E3B" w:rsidRPr="00F86E3B" w:rsidRDefault="00F86E3B">
            <w:pPr>
              <w:spacing w:after="0"/>
              <w:jc w:val="center"/>
              <w:rPr>
                <w:rFonts w:ascii="Calibri" w:hAnsi="Calibri" w:cs="Calibri"/>
                <w:sz w:val="20"/>
              </w:rPr>
            </w:pPr>
            <w:r w:rsidRPr="00F86E3B">
              <w:rPr>
                <w:rFonts w:ascii="Calibri" w:hAnsi="Calibri" w:cs="Calibri"/>
                <w:sz w:val="20"/>
              </w:rPr>
              <w:t>47.2</w:t>
            </w:r>
          </w:p>
        </w:tc>
        <w:tc>
          <w:tcPr>
            <w:tcW w:w="428" w:type="pct"/>
            <w:tcBorders>
              <w:top w:val="nil"/>
              <w:left w:val="nil"/>
              <w:bottom w:val="nil"/>
              <w:right w:val="single" w:sz="4" w:space="0" w:color="auto"/>
            </w:tcBorders>
            <w:noWrap/>
            <w:vAlign w:val="center"/>
            <w:hideMark/>
          </w:tcPr>
          <w:p w14:paraId="54C32C33" w14:textId="77777777" w:rsidR="00F86E3B" w:rsidRPr="00F86E3B" w:rsidRDefault="00F86E3B">
            <w:pPr>
              <w:spacing w:after="0"/>
              <w:jc w:val="center"/>
              <w:rPr>
                <w:rFonts w:ascii="Calibri" w:hAnsi="Calibri" w:cs="Calibri"/>
                <w:sz w:val="20"/>
              </w:rPr>
            </w:pPr>
            <w:r w:rsidRPr="00F86E3B">
              <w:rPr>
                <w:rFonts w:ascii="Calibri" w:hAnsi="Calibri" w:cs="Calibri"/>
                <w:sz w:val="20"/>
              </w:rPr>
              <w:t>10,226</w:t>
            </w:r>
          </w:p>
        </w:tc>
        <w:tc>
          <w:tcPr>
            <w:tcW w:w="339" w:type="pct"/>
            <w:noWrap/>
            <w:vAlign w:val="center"/>
            <w:hideMark/>
          </w:tcPr>
          <w:p w14:paraId="5E837FFC"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75D1D01E" w14:textId="77777777" w:rsidR="00F86E3B" w:rsidRPr="00F86E3B" w:rsidRDefault="00F86E3B">
            <w:pPr>
              <w:spacing w:after="0"/>
              <w:jc w:val="center"/>
              <w:rPr>
                <w:rFonts w:ascii="Calibri" w:hAnsi="Calibri" w:cs="Calibri"/>
                <w:sz w:val="20"/>
              </w:rPr>
            </w:pPr>
            <w:r w:rsidRPr="00F86E3B">
              <w:rPr>
                <w:rFonts w:ascii="Calibri" w:hAnsi="Calibri" w:cs="Calibri"/>
                <w:sz w:val="20"/>
              </w:rPr>
              <w:t>10,656</w:t>
            </w:r>
          </w:p>
        </w:tc>
        <w:tc>
          <w:tcPr>
            <w:tcW w:w="317" w:type="pct"/>
            <w:noWrap/>
            <w:vAlign w:val="center"/>
            <w:hideMark/>
          </w:tcPr>
          <w:p w14:paraId="0D2A0C7B" w14:textId="77777777" w:rsidR="00F86E3B" w:rsidRPr="00F86E3B" w:rsidRDefault="00F86E3B">
            <w:pPr>
              <w:spacing w:after="0"/>
              <w:jc w:val="center"/>
              <w:rPr>
                <w:rFonts w:ascii="Calibri" w:hAnsi="Calibri" w:cs="Calibri"/>
                <w:sz w:val="20"/>
              </w:rPr>
            </w:pPr>
            <w:r w:rsidRPr="00F86E3B">
              <w:rPr>
                <w:rFonts w:ascii="Calibri" w:hAnsi="Calibri" w:cs="Calibri"/>
                <w:sz w:val="20"/>
              </w:rPr>
              <w:t>51.9</w:t>
            </w:r>
          </w:p>
        </w:tc>
        <w:tc>
          <w:tcPr>
            <w:tcW w:w="430" w:type="pct"/>
            <w:tcBorders>
              <w:top w:val="nil"/>
              <w:left w:val="nil"/>
              <w:bottom w:val="nil"/>
              <w:right w:val="single" w:sz="12" w:space="0" w:color="auto"/>
            </w:tcBorders>
            <w:noWrap/>
            <w:vAlign w:val="center"/>
            <w:hideMark/>
          </w:tcPr>
          <w:p w14:paraId="212D8EA5" w14:textId="77777777" w:rsidR="00F86E3B" w:rsidRPr="00F86E3B" w:rsidRDefault="00F86E3B">
            <w:pPr>
              <w:spacing w:after="0"/>
              <w:jc w:val="center"/>
              <w:rPr>
                <w:rFonts w:ascii="Calibri" w:hAnsi="Calibri" w:cs="Calibri"/>
                <w:sz w:val="20"/>
              </w:rPr>
            </w:pPr>
            <w:r w:rsidRPr="00F86E3B">
              <w:rPr>
                <w:rFonts w:ascii="Calibri" w:hAnsi="Calibri" w:cs="Calibri"/>
                <w:sz w:val="20"/>
              </w:rPr>
              <w:t>11,252</w:t>
            </w:r>
          </w:p>
        </w:tc>
        <w:tc>
          <w:tcPr>
            <w:tcW w:w="314" w:type="pct"/>
            <w:tcBorders>
              <w:top w:val="nil"/>
              <w:left w:val="single" w:sz="12" w:space="0" w:color="auto"/>
              <w:bottom w:val="nil"/>
              <w:right w:val="nil"/>
            </w:tcBorders>
            <w:noWrap/>
            <w:vAlign w:val="center"/>
            <w:hideMark/>
          </w:tcPr>
          <w:p w14:paraId="6BC6201D" w14:textId="77777777" w:rsidR="00F86E3B" w:rsidRPr="00F86E3B" w:rsidRDefault="00F86E3B">
            <w:pPr>
              <w:spacing w:after="0"/>
              <w:jc w:val="center"/>
              <w:rPr>
                <w:rFonts w:ascii="Calibri" w:hAnsi="Calibri" w:cs="Calibri"/>
                <w:sz w:val="20"/>
              </w:rPr>
            </w:pPr>
            <w:r w:rsidRPr="00F86E3B">
              <w:rPr>
                <w:rFonts w:ascii="Calibri" w:hAnsi="Calibri" w:cs="Calibri"/>
                <w:sz w:val="20"/>
              </w:rPr>
              <w:t>48.1</w:t>
            </w:r>
          </w:p>
        </w:tc>
        <w:tc>
          <w:tcPr>
            <w:tcW w:w="423" w:type="pct"/>
            <w:tcBorders>
              <w:top w:val="nil"/>
              <w:left w:val="nil"/>
              <w:bottom w:val="nil"/>
              <w:right w:val="single" w:sz="4" w:space="0" w:color="auto"/>
            </w:tcBorders>
            <w:noWrap/>
            <w:vAlign w:val="center"/>
            <w:hideMark/>
          </w:tcPr>
          <w:p w14:paraId="2ACAE003" w14:textId="77777777" w:rsidR="00F86E3B" w:rsidRPr="00F86E3B" w:rsidRDefault="00F86E3B">
            <w:pPr>
              <w:spacing w:after="0"/>
              <w:jc w:val="center"/>
              <w:rPr>
                <w:rFonts w:ascii="Calibri" w:hAnsi="Calibri" w:cs="Calibri"/>
                <w:sz w:val="20"/>
              </w:rPr>
            </w:pPr>
            <w:r w:rsidRPr="00F86E3B">
              <w:rPr>
                <w:rFonts w:ascii="Calibri" w:hAnsi="Calibri" w:cs="Calibri"/>
                <w:sz w:val="20"/>
              </w:rPr>
              <w:t>10,217</w:t>
            </w:r>
          </w:p>
        </w:tc>
        <w:tc>
          <w:tcPr>
            <w:tcW w:w="339" w:type="pct"/>
            <w:noWrap/>
            <w:vAlign w:val="center"/>
            <w:hideMark/>
          </w:tcPr>
          <w:p w14:paraId="4400A716"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6816C238" w14:textId="77777777" w:rsidR="00F86E3B" w:rsidRPr="00F86E3B" w:rsidRDefault="00F86E3B">
            <w:pPr>
              <w:spacing w:after="0"/>
              <w:jc w:val="center"/>
              <w:rPr>
                <w:rFonts w:ascii="Calibri" w:hAnsi="Calibri" w:cs="Calibri"/>
                <w:sz w:val="20"/>
              </w:rPr>
            </w:pPr>
            <w:r w:rsidRPr="00F86E3B">
              <w:rPr>
                <w:rFonts w:ascii="Calibri" w:hAnsi="Calibri" w:cs="Calibri"/>
                <w:sz w:val="20"/>
              </w:rPr>
              <w:t>10,641</w:t>
            </w:r>
          </w:p>
        </w:tc>
        <w:tc>
          <w:tcPr>
            <w:tcW w:w="314" w:type="pct"/>
            <w:noWrap/>
            <w:vAlign w:val="center"/>
            <w:hideMark/>
          </w:tcPr>
          <w:p w14:paraId="4C25C64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60341C6E"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r>
      <w:tr w:rsidR="00F86E3B" w:rsidRPr="00F86E3B" w14:paraId="05B0BA3C"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99672A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5BB8BF70" w14:textId="77777777" w:rsidR="00F86E3B" w:rsidRPr="00F86E3B" w:rsidRDefault="00F86E3B">
            <w:pPr>
              <w:spacing w:after="0"/>
              <w:jc w:val="center"/>
              <w:rPr>
                <w:rFonts w:ascii="Calibri" w:hAnsi="Calibri" w:cs="Calibri"/>
                <w:sz w:val="20"/>
              </w:rPr>
            </w:pPr>
            <w:r w:rsidRPr="00F86E3B">
              <w:rPr>
                <w:rFonts w:ascii="Calibri" w:hAnsi="Calibri" w:cs="Calibri"/>
                <w:sz w:val="20"/>
              </w:rPr>
              <w:t>48.0</w:t>
            </w:r>
          </w:p>
        </w:tc>
        <w:tc>
          <w:tcPr>
            <w:tcW w:w="428" w:type="pct"/>
            <w:tcBorders>
              <w:top w:val="nil"/>
              <w:left w:val="nil"/>
              <w:bottom w:val="nil"/>
              <w:right w:val="single" w:sz="4" w:space="0" w:color="auto"/>
            </w:tcBorders>
            <w:noWrap/>
            <w:vAlign w:val="center"/>
            <w:hideMark/>
          </w:tcPr>
          <w:p w14:paraId="59951EED" w14:textId="77777777" w:rsidR="00F86E3B" w:rsidRPr="00F86E3B" w:rsidRDefault="00F86E3B">
            <w:pPr>
              <w:spacing w:after="0"/>
              <w:jc w:val="center"/>
              <w:rPr>
                <w:rFonts w:ascii="Calibri" w:hAnsi="Calibri" w:cs="Calibri"/>
                <w:sz w:val="20"/>
              </w:rPr>
            </w:pPr>
            <w:r w:rsidRPr="00F86E3B">
              <w:rPr>
                <w:rFonts w:ascii="Calibri" w:hAnsi="Calibri" w:cs="Calibri"/>
                <w:sz w:val="20"/>
              </w:rPr>
              <w:t>10,228</w:t>
            </w:r>
          </w:p>
        </w:tc>
        <w:tc>
          <w:tcPr>
            <w:tcW w:w="339" w:type="pct"/>
            <w:noWrap/>
            <w:vAlign w:val="center"/>
            <w:hideMark/>
          </w:tcPr>
          <w:p w14:paraId="48D051E0"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7AE1C7CD" w14:textId="77777777" w:rsidR="00F86E3B" w:rsidRPr="00F86E3B" w:rsidRDefault="00F86E3B">
            <w:pPr>
              <w:spacing w:after="0"/>
              <w:jc w:val="center"/>
              <w:rPr>
                <w:rFonts w:ascii="Calibri" w:hAnsi="Calibri" w:cs="Calibri"/>
                <w:sz w:val="20"/>
              </w:rPr>
            </w:pPr>
            <w:r w:rsidRPr="00F86E3B">
              <w:rPr>
                <w:rFonts w:ascii="Calibri" w:hAnsi="Calibri" w:cs="Calibri"/>
                <w:sz w:val="20"/>
              </w:rPr>
              <w:t>10,654</w:t>
            </w:r>
          </w:p>
        </w:tc>
        <w:tc>
          <w:tcPr>
            <w:tcW w:w="317" w:type="pct"/>
            <w:noWrap/>
            <w:vAlign w:val="center"/>
            <w:hideMark/>
          </w:tcPr>
          <w:p w14:paraId="42BB03FA"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30" w:type="pct"/>
            <w:tcBorders>
              <w:top w:val="nil"/>
              <w:left w:val="nil"/>
              <w:bottom w:val="nil"/>
              <w:right w:val="single" w:sz="12" w:space="0" w:color="auto"/>
            </w:tcBorders>
            <w:noWrap/>
            <w:vAlign w:val="center"/>
            <w:hideMark/>
          </w:tcPr>
          <w:p w14:paraId="1B945514" w14:textId="77777777" w:rsidR="00F86E3B" w:rsidRPr="00F86E3B" w:rsidRDefault="00F86E3B">
            <w:pPr>
              <w:spacing w:after="0"/>
              <w:jc w:val="center"/>
              <w:rPr>
                <w:rFonts w:ascii="Calibri" w:hAnsi="Calibri" w:cs="Calibri"/>
                <w:sz w:val="20"/>
              </w:rPr>
            </w:pPr>
            <w:r w:rsidRPr="00F86E3B">
              <w:rPr>
                <w:rFonts w:ascii="Calibri" w:hAnsi="Calibri" w:cs="Calibri"/>
                <w:sz w:val="20"/>
              </w:rPr>
              <w:t>11,247</w:t>
            </w:r>
          </w:p>
        </w:tc>
        <w:tc>
          <w:tcPr>
            <w:tcW w:w="314" w:type="pct"/>
            <w:tcBorders>
              <w:top w:val="nil"/>
              <w:left w:val="single" w:sz="12" w:space="0" w:color="auto"/>
              <w:bottom w:val="nil"/>
              <w:right w:val="nil"/>
            </w:tcBorders>
            <w:noWrap/>
            <w:vAlign w:val="center"/>
            <w:hideMark/>
          </w:tcPr>
          <w:p w14:paraId="2490B024" w14:textId="77777777" w:rsidR="00F86E3B" w:rsidRPr="00F86E3B" w:rsidRDefault="00F86E3B">
            <w:pPr>
              <w:spacing w:after="0"/>
              <w:jc w:val="center"/>
              <w:rPr>
                <w:rFonts w:ascii="Calibri" w:hAnsi="Calibri" w:cs="Calibri"/>
                <w:sz w:val="20"/>
              </w:rPr>
            </w:pPr>
            <w:r w:rsidRPr="00F86E3B">
              <w:rPr>
                <w:rFonts w:ascii="Calibri" w:hAnsi="Calibri" w:cs="Calibri"/>
                <w:sz w:val="20"/>
              </w:rPr>
              <w:t>48.9</w:t>
            </w:r>
          </w:p>
        </w:tc>
        <w:tc>
          <w:tcPr>
            <w:tcW w:w="423" w:type="pct"/>
            <w:tcBorders>
              <w:top w:val="nil"/>
              <w:left w:val="nil"/>
              <w:bottom w:val="nil"/>
              <w:right w:val="single" w:sz="4" w:space="0" w:color="auto"/>
            </w:tcBorders>
            <w:noWrap/>
            <w:vAlign w:val="center"/>
            <w:hideMark/>
          </w:tcPr>
          <w:p w14:paraId="5DC220AE" w14:textId="77777777" w:rsidR="00F86E3B" w:rsidRPr="00F86E3B" w:rsidRDefault="00F86E3B">
            <w:pPr>
              <w:spacing w:after="0"/>
              <w:jc w:val="center"/>
              <w:rPr>
                <w:rFonts w:ascii="Calibri" w:hAnsi="Calibri" w:cs="Calibri"/>
                <w:sz w:val="20"/>
              </w:rPr>
            </w:pPr>
            <w:r w:rsidRPr="00F86E3B">
              <w:rPr>
                <w:rFonts w:ascii="Calibri" w:hAnsi="Calibri" w:cs="Calibri"/>
                <w:sz w:val="20"/>
              </w:rPr>
              <w:t>10,220</w:t>
            </w:r>
          </w:p>
        </w:tc>
        <w:tc>
          <w:tcPr>
            <w:tcW w:w="339" w:type="pct"/>
            <w:noWrap/>
            <w:vAlign w:val="center"/>
            <w:hideMark/>
          </w:tcPr>
          <w:p w14:paraId="7B6C979D" w14:textId="77777777" w:rsidR="00F86E3B" w:rsidRPr="00F86E3B" w:rsidRDefault="00F86E3B">
            <w:pPr>
              <w:spacing w:after="0"/>
              <w:jc w:val="center"/>
              <w:rPr>
                <w:rFonts w:ascii="Calibri" w:hAnsi="Calibri" w:cs="Calibri"/>
                <w:sz w:val="20"/>
              </w:rPr>
            </w:pPr>
            <w:r w:rsidRPr="00F86E3B">
              <w:rPr>
                <w:rFonts w:ascii="Calibri" w:hAnsi="Calibri" w:cs="Calibri"/>
                <w:sz w:val="20"/>
              </w:rPr>
              <w:t>51.2</w:t>
            </w:r>
          </w:p>
        </w:tc>
        <w:tc>
          <w:tcPr>
            <w:tcW w:w="458" w:type="pct"/>
            <w:tcBorders>
              <w:top w:val="nil"/>
              <w:left w:val="nil"/>
              <w:bottom w:val="nil"/>
              <w:right w:val="single" w:sz="4" w:space="0" w:color="auto"/>
            </w:tcBorders>
            <w:noWrap/>
            <w:vAlign w:val="center"/>
            <w:hideMark/>
          </w:tcPr>
          <w:p w14:paraId="10014B2A"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14" w:type="pct"/>
            <w:noWrap/>
            <w:vAlign w:val="center"/>
            <w:hideMark/>
          </w:tcPr>
          <w:p w14:paraId="1CAD37BE"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22" w:type="pct"/>
            <w:tcBorders>
              <w:top w:val="nil"/>
              <w:left w:val="nil"/>
              <w:bottom w:val="nil"/>
              <w:right w:val="single" w:sz="12" w:space="0" w:color="auto"/>
            </w:tcBorders>
            <w:noWrap/>
            <w:vAlign w:val="center"/>
            <w:hideMark/>
          </w:tcPr>
          <w:p w14:paraId="3C403151" w14:textId="77777777" w:rsidR="00F86E3B" w:rsidRPr="00F86E3B" w:rsidRDefault="00F86E3B">
            <w:pPr>
              <w:spacing w:after="0"/>
              <w:jc w:val="center"/>
              <w:rPr>
                <w:rFonts w:ascii="Calibri" w:hAnsi="Calibri" w:cs="Calibri"/>
                <w:sz w:val="20"/>
              </w:rPr>
            </w:pPr>
            <w:r w:rsidRPr="00F86E3B">
              <w:rPr>
                <w:rFonts w:ascii="Calibri" w:hAnsi="Calibri" w:cs="Calibri"/>
                <w:sz w:val="20"/>
              </w:rPr>
              <w:t>11,222</w:t>
            </w:r>
          </w:p>
        </w:tc>
      </w:tr>
      <w:tr w:rsidR="00F86E3B" w:rsidRPr="00F86E3B" w14:paraId="46E20FA8"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7E5400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60D70BA9" w14:textId="77777777" w:rsidR="00F86E3B" w:rsidRPr="00F86E3B" w:rsidRDefault="00F86E3B">
            <w:pPr>
              <w:spacing w:after="0"/>
              <w:jc w:val="center"/>
              <w:rPr>
                <w:rFonts w:ascii="Calibri" w:hAnsi="Calibri" w:cs="Calibri"/>
                <w:sz w:val="20"/>
              </w:rPr>
            </w:pPr>
            <w:r w:rsidRPr="00F86E3B">
              <w:rPr>
                <w:rFonts w:ascii="Calibri" w:hAnsi="Calibri" w:cs="Calibri"/>
                <w:sz w:val="20"/>
              </w:rPr>
              <w:t>48.8</w:t>
            </w:r>
          </w:p>
        </w:tc>
        <w:tc>
          <w:tcPr>
            <w:tcW w:w="428" w:type="pct"/>
            <w:tcBorders>
              <w:top w:val="nil"/>
              <w:left w:val="nil"/>
              <w:bottom w:val="nil"/>
              <w:right w:val="single" w:sz="4" w:space="0" w:color="auto"/>
            </w:tcBorders>
            <w:noWrap/>
            <w:vAlign w:val="center"/>
            <w:hideMark/>
          </w:tcPr>
          <w:p w14:paraId="34E7438A" w14:textId="77777777" w:rsidR="00F86E3B" w:rsidRPr="00F86E3B" w:rsidRDefault="00F86E3B">
            <w:pPr>
              <w:spacing w:after="0"/>
              <w:jc w:val="center"/>
              <w:rPr>
                <w:rFonts w:ascii="Calibri" w:hAnsi="Calibri" w:cs="Calibri"/>
                <w:sz w:val="20"/>
              </w:rPr>
            </w:pPr>
            <w:r w:rsidRPr="00F86E3B">
              <w:rPr>
                <w:rFonts w:ascii="Calibri" w:hAnsi="Calibri" w:cs="Calibri"/>
                <w:sz w:val="20"/>
              </w:rPr>
              <w:t>10,229</w:t>
            </w:r>
          </w:p>
        </w:tc>
        <w:tc>
          <w:tcPr>
            <w:tcW w:w="339" w:type="pct"/>
            <w:noWrap/>
            <w:vAlign w:val="center"/>
            <w:hideMark/>
          </w:tcPr>
          <w:p w14:paraId="2716C340" w14:textId="77777777" w:rsidR="00F86E3B" w:rsidRPr="00F86E3B" w:rsidRDefault="00F86E3B">
            <w:pPr>
              <w:spacing w:after="0"/>
              <w:jc w:val="center"/>
              <w:rPr>
                <w:rFonts w:ascii="Calibri" w:hAnsi="Calibri" w:cs="Calibri"/>
                <w:sz w:val="20"/>
              </w:rPr>
            </w:pPr>
            <w:r w:rsidRPr="00F86E3B">
              <w:rPr>
                <w:rFonts w:ascii="Calibri" w:hAnsi="Calibri" w:cs="Calibri"/>
                <w:sz w:val="20"/>
              </w:rPr>
              <w:t>51.1</w:t>
            </w:r>
          </w:p>
        </w:tc>
        <w:tc>
          <w:tcPr>
            <w:tcW w:w="458" w:type="pct"/>
            <w:tcBorders>
              <w:top w:val="nil"/>
              <w:left w:val="nil"/>
              <w:bottom w:val="nil"/>
              <w:right w:val="single" w:sz="4" w:space="0" w:color="auto"/>
            </w:tcBorders>
            <w:noWrap/>
            <w:vAlign w:val="center"/>
            <w:hideMark/>
          </w:tcPr>
          <w:p w14:paraId="2F4D37FB" w14:textId="77777777" w:rsidR="00F86E3B" w:rsidRPr="00F86E3B" w:rsidRDefault="00F86E3B">
            <w:pPr>
              <w:spacing w:after="0"/>
              <w:jc w:val="center"/>
              <w:rPr>
                <w:rFonts w:ascii="Calibri" w:hAnsi="Calibri" w:cs="Calibri"/>
                <w:sz w:val="20"/>
              </w:rPr>
            </w:pPr>
            <w:r w:rsidRPr="00F86E3B">
              <w:rPr>
                <w:rFonts w:ascii="Calibri" w:hAnsi="Calibri" w:cs="Calibri"/>
                <w:sz w:val="20"/>
              </w:rPr>
              <w:t>10,652</w:t>
            </w:r>
          </w:p>
        </w:tc>
        <w:tc>
          <w:tcPr>
            <w:tcW w:w="317" w:type="pct"/>
            <w:noWrap/>
            <w:vAlign w:val="center"/>
            <w:hideMark/>
          </w:tcPr>
          <w:p w14:paraId="406967D5" w14:textId="77777777" w:rsidR="00F86E3B" w:rsidRPr="00F86E3B" w:rsidRDefault="00F86E3B">
            <w:pPr>
              <w:spacing w:after="0"/>
              <w:jc w:val="center"/>
              <w:rPr>
                <w:rFonts w:ascii="Calibri" w:hAnsi="Calibri" w:cs="Calibri"/>
                <w:sz w:val="20"/>
              </w:rPr>
            </w:pPr>
            <w:r w:rsidRPr="00F86E3B">
              <w:rPr>
                <w:rFonts w:ascii="Calibri" w:hAnsi="Calibri" w:cs="Calibri"/>
                <w:sz w:val="20"/>
              </w:rPr>
              <w:t>53.6</w:t>
            </w:r>
          </w:p>
        </w:tc>
        <w:tc>
          <w:tcPr>
            <w:tcW w:w="430" w:type="pct"/>
            <w:tcBorders>
              <w:top w:val="nil"/>
              <w:left w:val="nil"/>
              <w:bottom w:val="nil"/>
              <w:right w:val="single" w:sz="12" w:space="0" w:color="auto"/>
            </w:tcBorders>
            <w:noWrap/>
            <w:vAlign w:val="center"/>
            <w:hideMark/>
          </w:tcPr>
          <w:p w14:paraId="26C13371" w14:textId="77777777" w:rsidR="00F86E3B" w:rsidRPr="00F86E3B" w:rsidRDefault="00F86E3B">
            <w:pPr>
              <w:spacing w:after="0"/>
              <w:jc w:val="center"/>
              <w:rPr>
                <w:rFonts w:ascii="Calibri" w:hAnsi="Calibri" w:cs="Calibri"/>
                <w:sz w:val="20"/>
              </w:rPr>
            </w:pPr>
            <w:r w:rsidRPr="00F86E3B">
              <w:rPr>
                <w:rFonts w:ascii="Calibri" w:hAnsi="Calibri" w:cs="Calibri"/>
                <w:sz w:val="20"/>
              </w:rPr>
              <w:t>11,240</w:t>
            </w:r>
          </w:p>
        </w:tc>
        <w:tc>
          <w:tcPr>
            <w:tcW w:w="314" w:type="pct"/>
            <w:tcBorders>
              <w:top w:val="nil"/>
              <w:left w:val="single" w:sz="12" w:space="0" w:color="auto"/>
              <w:bottom w:val="nil"/>
              <w:right w:val="nil"/>
            </w:tcBorders>
            <w:noWrap/>
            <w:vAlign w:val="center"/>
            <w:hideMark/>
          </w:tcPr>
          <w:p w14:paraId="5CDF4074"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23" w:type="pct"/>
            <w:tcBorders>
              <w:top w:val="nil"/>
              <w:left w:val="nil"/>
              <w:bottom w:val="nil"/>
              <w:right w:val="single" w:sz="4" w:space="0" w:color="auto"/>
            </w:tcBorders>
            <w:noWrap/>
            <w:vAlign w:val="center"/>
            <w:hideMark/>
          </w:tcPr>
          <w:p w14:paraId="7BB88A23" w14:textId="77777777" w:rsidR="00F86E3B" w:rsidRPr="00F86E3B" w:rsidRDefault="00F86E3B">
            <w:pPr>
              <w:spacing w:after="0"/>
              <w:jc w:val="center"/>
              <w:rPr>
                <w:rFonts w:ascii="Calibri" w:hAnsi="Calibri" w:cs="Calibri"/>
                <w:sz w:val="20"/>
              </w:rPr>
            </w:pPr>
            <w:r w:rsidRPr="00F86E3B">
              <w:rPr>
                <w:rFonts w:ascii="Calibri" w:hAnsi="Calibri" w:cs="Calibri"/>
                <w:sz w:val="20"/>
              </w:rPr>
              <w:t>10,222</w:t>
            </w:r>
          </w:p>
        </w:tc>
        <w:tc>
          <w:tcPr>
            <w:tcW w:w="339" w:type="pct"/>
            <w:noWrap/>
            <w:vAlign w:val="center"/>
            <w:hideMark/>
          </w:tcPr>
          <w:p w14:paraId="71986569" w14:textId="77777777" w:rsidR="00F86E3B" w:rsidRPr="00F86E3B" w:rsidRDefault="00F86E3B">
            <w:pPr>
              <w:spacing w:after="0"/>
              <w:jc w:val="center"/>
              <w:rPr>
                <w:rFonts w:ascii="Calibri" w:hAnsi="Calibri" w:cs="Calibri"/>
                <w:sz w:val="20"/>
              </w:rPr>
            </w:pPr>
            <w:r w:rsidRPr="00F86E3B">
              <w:rPr>
                <w:rFonts w:ascii="Calibri" w:hAnsi="Calibri" w:cs="Calibri"/>
                <w:sz w:val="20"/>
              </w:rPr>
              <w:t>52.1</w:t>
            </w:r>
          </w:p>
        </w:tc>
        <w:tc>
          <w:tcPr>
            <w:tcW w:w="458" w:type="pct"/>
            <w:tcBorders>
              <w:top w:val="nil"/>
              <w:left w:val="nil"/>
              <w:bottom w:val="nil"/>
              <w:right w:val="single" w:sz="4" w:space="0" w:color="auto"/>
            </w:tcBorders>
            <w:noWrap/>
            <w:vAlign w:val="center"/>
            <w:hideMark/>
          </w:tcPr>
          <w:p w14:paraId="7E77615B" w14:textId="77777777" w:rsidR="00F86E3B" w:rsidRPr="00F86E3B" w:rsidRDefault="00F86E3B">
            <w:pPr>
              <w:spacing w:after="0"/>
              <w:jc w:val="center"/>
              <w:rPr>
                <w:rFonts w:ascii="Calibri" w:hAnsi="Calibri" w:cs="Calibri"/>
                <w:sz w:val="20"/>
              </w:rPr>
            </w:pPr>
            <w:r w:rsidRPr="00F86E3B">
              <w:rPr>
                <w:rFonts w:ascii="Calibri" w:hAnsi="Calibri" w:cs="Calibri"/>
                <w:sz w:val="20"/>
              </w:rPr>
              <w:t>10,638</w:t>
            </w:r>
          </w:p>
        </w:tc>
        <w:tc>
          <w:tcPr>
            <w:tcW w:w="314" w:type="pct"/>
            <w:noWrap/>
            <w:vAlign w:val="center"/>
            <w:hideMark/>
          </w:tcPr>
          <w:p w14:paraId="44DED5C5" w14:textId="77777777" w:rsidR="00F86E3B" w:rsidRPr="00F86E3B" w:rsidRDefault="00F86E3B">
            <w:pPr>
              <w:spacing w:after="0"/>
              <w:jc w:val="center"/>
              <w:rPr>
                <w:rFonts w:ascii="Calibri" w:hAnsi="Calibri" w:cs="Calibri"/>
                <w:sz w:val="20"/>
              </w:rPr>
            </w:pPr>
            <w:r w:rsidRPr="00F86E3B">
              <w:rPr>
                <w:rFonts w:ascii="Calibri" w:hAnsi="Calibri" w:cs="Calibri"/>
                <w:sz w:val="20"/>
              </w:rPr>
              <w:t>54.6</w:t>
            </w:r>
          </w:p>
        </w:tc>
        <w:tc>
          <w:tcPr>
            <w:tcW w:w="422" w:type="pct"/>
            <w:tcBorders>
              <w:top w:val="nil"/>
              <w:left w:val="nil"/>
              <w:bottom w:val="nil"/>
              <w:right w:val="single" w:sz="12" w:space="0" w:color="auto"/>
            </w:tcBorders>
            <w:noWrap/>
            <w:vAlign w:val="center"/>
            <w:hideMark/>
          </w:tcPr>
          <w:p w14:paraId="33BBCE31" w14:textId="77777777" w:rsidR="00F86E3B" w:rsidRPr="00F86E3B" w:rsidRDefault="00F86E3B">
            <w:pPr>
              <w:spacing w:after="0"/>
              <w:jc w:val="center"/>
              <w:rPr>
                <w:rFonts w:ascii="Calibri" w:hAnsi="Calibri" w:cs="Calibri"/>
                <w:sz w:val="20"/>
              </w:rPr>
            </w:pPr>
            <w:r w:rsidRPr="00F86E3B">
              <w:rPr>
                <w:rFonts w:ascii="Calibri" w:hAnsi="Calibri" w:cs="Calibri"/>
                <w:sz w:val="20"/>
              </w:rPr>
              <w:t>11,216</w:t>
            </w:r>
          </w:p>
        </w:tc>
      </w:tr>
      <w:tr w:rsidR="00F86E3B" w:rsidRPr="00F86E3B" w14:paraId="44E06C4B"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97F826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BBAE2F0" w14:textId="77777777" w:rsidR="00F86E3B" w:rsidRPr="00F86E3B" w:rsidRDefault="00F86E3B">
            <w:pPr>
              <w:spacing w:after="0"/>
              <w:jc w:val="center"/>
              <w:rPr>
                <w:rFonts w:ascii="Calibri" w:hAnsi="Calibri" w:cs="Calibri"/>
                <w:sz w:val="20"/>
              </w:rPr>
            </w:pPr>
            <w:r w:rsidRPr="00F86E3B">
              <w:rPr>
                <w:rFonts w:ascii="Calibri" w:hAnsi="Calibri" w:cs="Calibri"/>
                <w:sz w:val="20"/>
              </w:rPr>
              <w:t>49.6</w:t>
            </w:r>
          </w:p>
        </w:tc>
        <w:tc>
          <w:tcPr>
            <w:tcW w:w="428" w:type="pct"/>
            <w:tcBorders>
              <w:top w:val="nil"/>
              <w:left w:val="nil"/>
              <w:bottom w:val="nil"/>
              <w:right w:val="single" w:sz="4" w:space="0" w:color="auto"/>
            </w:tcBorders>
            <w:noWrap/>
            <w:vAlign w:val="center"/>
            <w:hideMark/>
          </w:tcPr>
          <w:p w14:paraId="2BA10780"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5BA98C12" w14:textId="77777777" w:rsidR="00F86E3B" w:rsidRPr="00F86E3B" w:rsidRDefault="00F86E3B">
            <w:pPr>
              <w:spacing w:after="0"/>
              <w:jc w:val="center"/>
              <w:rPr>
                <w:rFonts w:ascii="Calibri" w:hAnsi="Calibri" w:cs="Calibri"/>
                <w:sz w:val="20"/>
              </w:rPr>
            </w:pPr>
            <w:r w:rsidRPr="00F86E3B">
              <w:rPr>
                <w:rFonts w:ascii="Calibri" w:hAnsi="Calibri" w:cs="Calibri"/>
                <w:sz w:val="20"/>
              </w:rPr>
              <w:t>52.0</w:t>
            </w:r>
          </w:p>
        </w:tc>
        <w:tc>
          <w:tcPr>
            <w:tcW w:w="458" w:type="pct"/>
            <w:tcBorders>
              <w:top w:val="nil"/>
              <w:left w:val="nil"/>
              <w:bottom w:val="nil"/>
              <w:right w:val="single" w:sz="4" w:space="0" w:color="auto"/>
            </w:tcBorders>
            <w:noWrap/>
            <w:vAlign w:val="center"/>
            <w:hideMark/>
          </w:tcPr>
          <w:p w14:paraId="126F6ED3" w14:textId="77777777" w:rsidR="00F86E3B" w:rsidRPr="00F86E3B" w:rsidRDefault="00F86E3B">
            <w:pPr>
              <w:spacing w:after="0"/>
              <w:jc w:val="center"/>
              <w:rPr>
                <w:rFonts w:ascii="Calibri" w:hAnsi="Calibri" w:cs="Calibri"/>
                <w:sz w:val="20"/>
              </w:rPr>
            </w:pPr>
            <w:r w:rsidRPr="00F86E3B">
              <w:rPr>
                <w:rFonts w:ascii="Calibri" w:hAnsi="Calibri" w:cs="Calibri"/>
                <w:sz w:val="20"/>
              </w:rPr>
              <w:t>10,650</w:t>
            </w:r>
          </w:p>
        </w:tc>
        <w:tc>
          <w:tcPr>
            <w:tcW w:w="317" w:type="pct"/>
            <w:noWrap/>
            <w:vAlign w:val="center"/>
            <w:hideMark/>
          </w:tcPr>
          <w:p w14:paraId="57FB57C9" w14:textId="77777777" w:rsidR="00F86E3B" w:rsidRPr="00F86E3B" w:rsidRDefault="00F86E3B">
            <w:pPr>
              <w:spacing w:after="0"/>
              <w:jc w:val="center"/>
              <w:rPr>
                <w:rFonts w:ascii="Calibri" w:hAnsi="Calibri" w:cs="Calibri"/>
                <w:sz w:val="20"/>
              </w:rPr>
            </w:pPr>
            <w:r w:rsidRPr="00F86E3B">
              <w:rPr>
                <w:rFonts w:ascii="Calibri" w:hAnsi="Calibri" w:cs="Calibri"/>
                <w:sz w:val="20"/>
              </w:rPr>
              <w:t>54.5</w:t>
            </w:r>
          </w:p>
        </w:tc>
        <w:tc>
          <w:tcPr>
            <w:tcW w:w="430" w:type="pct"/>
            <w:tcBorders>
              <w:top w:val="nil"/>
              <w:left w:val="nil"/>
              <w:bottom w:val="nil"/>
              <w:right w:val="single" w:sz="12" w:space="0" w:color="auto"/>
            </w:tcBorders>
            <w:noWrap/>
            <w:vAlign w:val="center"/>
            <w:hideMark/>
          </w:tcPr>
          <w:p w14:paraId="6063B0A1"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c>
          <w:tcPr>
            <w:tcW w:w="314" w:type="pct"/>
            <w:tcBorders>
              <w:top w:val="nil"/>
              <w:left w:val="single" w:sz="12" w:space="0" w:color="auto"/>
              <w:bottom w:val="nil"/>
              <w:right w:val="nil"/>
            </w:tcBorders>
            <w:noWrap/>
            <w:vAlign w:val="center"/>
            <w:hideMark/>
          </w:tcPr>
          <w:p w14:paraId="6B7BFEEE"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3" w:type="pct"/>
            <w:tcBorders>
              <w:top w:val="nil"/>
              <w:left w:val="nil"/>
              <w:bottom w:val="nil"/>
              <w:right w:val="single" w:sz="4" w:space="0" w:color="auto"/>
            </w:tcBorders>
            <w:noWrap/>
            <w:vAlign w:val="center"/>
            <w:hideMark/>
          </w:tcPr>
          <w:p w14:paraId="0EEFE6A0" w14:textId="77777777" w:rsidR="00F86E3B" w:rsidRPr="00F86E3B" w:rsidRDefault="00F86E3B">
            <w:pPr>
              <w:spacing w:after="0"/>
              <w:jc w:val="center"/>
              <w:rPr>
                <w:rFonts w:ascii="Calibri" w:hAnsi="Calibri" w:cs="Calibri"/>
                <w:sz w:val="20"/>
              </w:rPr>
            </w:pPr>
            <w:r w:rsidRPr="00F86E3B">
              <w:rPr>
                <w:rFonts w:ascii="Calibri" w:hAnsi="Calibri" w:cs="Calibri"/>
                <w:sz w:val="20"/>
              </w:rPr>
              <w:t>10,223</w:t>
            </w:r>
          </w:p>
        </w:tc>
        <w:tc>
          <w:tcPr>
            <w:tcW w:w="339" w:type="pct"/>
            <w:noWrap/>
            <w:vAlign w:val="center"/>
            <w:hideMark/>
          </w:tcPr>
          <w:p w14:paraId="246F4CD6" w14:textId="77777777" w:rsidR="00F86E3B" w:rsidRPr="00F86E3B" w:rsidRDefault="00F86E3B">
            <w:pPr>
              <w:spacing w:after="0"/>
              <w:jc w:val="center"/>
              <w:rPr>
                <w:rFonts w:ascii="Calibri" w:hAnsi="Calibri" w:cs="Calibri"/>
                <w:sz w:val="20"/>
              </w:rPr>
            </w:pPr>
            <w:r w:rsidRPr="00F86E3B">
              <w:rPr>
                <w:rFonts w:ascii="Calibri" w:hAnsi="Calibri" w:cs="Calibri"/>
                <w:sz w:val="20"/>
              </w:rPr>
              <w:t>52.9</w:t>
            </w:r>
          </w:p>
        </w:tc>
        <w:tc>
          <w:tcPr>
            <w:tcW w:w="458" w:type="pct"/>
            <w:tcBorders>
              <w:top w:val="nil"/>
              <w:left w:val="nil"/>
              <w:bottom w:val="nil"/>
              <w:right w:val="single" w:sz="4" w:space="0" w:color="auto"/>
            </w:tcBorders>
            <w:noWrap/>
            <w:vAlign w:val="center"/>
            <w:hideMark/>
          </w:tcPr>
          <w:p w14:paraId="5CE376DF" w14:textId="77777777" w:rsidR="00F86E3B" w:rsidRPr="00F86E3B" w:rsidRDefault="00F86E3B">
            <w:pPr>
              <w:spacing w:after="0"/>
              <w:jc w:val="center"/>
              <w:rPr>
                <w:rFonts w:ascii="Calibri" w:hAnsi="Calibri" w:cs="Calibri"/>
                <w:sz w:val="20"/>
              </w:rPr>
            </w:pPr>
            <w:r w:rsidRPr="00F86E3B">
              <w:rPr>
                <w:rFonts w:ascii="Calibri" w:hAnsi="Calibri" w:cs="Calibri"/>
                <w:sz w:val="20"/>
              </w:rPr>
              <w:t>10,636</w:t>
            </w:r>
          </w:p>
        </w:tc>
        <w:tc>
          <w:tcPr>
            <w:tcW w:w="314" w:type="pct"/>
            <w:noWrap/>
            <w:vAlign w:val="center"/>
            <w:hideMark/>
          </w:tcPr>
          <w:p w14:paraId="1D542DA5"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2" w:type="pct"/>
            <w:tcBorders>
              <w:top w:val="nil"/>
              <w:left w:val="nil"/>
              <w:bottom w:val="nil"/>
              <w:right w:val="single" w:sz="12" w:space="0" w:color="auto"/>
            </w:tcBorders>
            <w:noWrap/>
            <w:vAlign w:val="center"/>
            <w:hideMark/>
          </w:tcPr>
          <w:p w14:paraId="4167C43F"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350388B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0A7570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EC39DCF" w14:textId="77777777" w:rsidR="00F86E3B" w:rsidRPr="00F86E3B" w:rsidRDefault="00F86E3B">
            <w:pPr>
              <w:spacing w:after="0"/>
              <w:jc w:val="center"/>
              <w:rPr>
                <w:rFonts w:ascii="Calibri" w:hAnsi="Calibri" w:cs="Calibri"/>
                <w:sz w:val="20"/>
              </w:rPr>
            </w:pPr>
            <w:r w:rsidRPr="00F86E3B">
              <w:rPr>
                <w:rFonts w:ascii="Calibri" w:hAnsi="Calibri" w:cs="Calibri"/>
                <w:sz w:val="20"/>
              </w:rPr>
              <w:t>50.5</w:t>
            </w:r>
          </w:p>
        </w:tc>
        <w:tc>
          <w:tcPr>
            <w:tcW w:w="428" w:type="pct"/>
            <w:tcBorders>
              <w:top w:val="nil"/>
              <w:left w:val="nil"/>
              <w:bottom w:val="nil"/>
              <w:right w:val="single" w:sz="4" w:space="0" w:color="auto"/>
            </w:tcBorders>
            <w:noWrap/>
            <w:vAlign w:val="center"/>
            <w:hideMark/>
          </w:tcPr>
          <w:p w14:paraId="1189F36E"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744C85A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58" w:type="pct"/>
            <w:tcBorders>
              <w:top w:val="nil"/>
              <w:left w:val="nil"/>
              <w:bottom w:val="nil"/>
              <w:right w:val="single" w:sz="4" w:space="0" w:color="auto"/>
            </w:tcBorders>
            <w:noWrap/>
            <w:vAlign w:val="center"/>
            <w:hideMark/>
          </w:tcPr>
          <w:p w14:paraId="36AFFE1B" w14:textId="77777777" w:rsidR="00F86E3B" w:rsidRPr="00F86E3B" w:rsidRDefault="00F86E3B">
            <w:pPr>
              <w:spacing w:after="0"/>
              <w:jc w:val="center"/>
              <w:rPr>
                <w:rFonts w:ascii="Calibri" w:hAnsi="Calibri" w:cs="Calibri"/>
                <w:sz w:val="20"/>
              </w:rPr>
            </w:pPr>
            <w:r w:rsidRPr="00F86E3B">
              <w:rPr>
                <w:rFonts w:ascii="Calibri" w:hAnsi="Calibri" w:cs="Calibri"/>
                <w:sz w:val="20"/>
              </w:rPr>
              <w:t>10,647</w:t>
            </w:r>
          </w:p>
        </w:tc>
        <w:tc>
          <w:tcPr>
            <w:tcW w:w="317" w:type="pct"/>
            <w:noWrap/>
            <w:vAlign w:val="center"/>
            <w:hideMark/>
          </w:tcPr>
          <w:p w14:paraId="18B432B2" w14:textId="77777777" w:rsidR="00F86E3B" w:rsidRPr="00F86E3B" w:rsidRDefault="00F86E3B">
            <w:pPr>
              <w:spacing w:after="0"/>
              <w:jc w:val="center"/>
              <w:rPr>
                <w:rFonts w:ascii="Calibri" w:hAnsi="Calibri" w:cs="Calibri"/>
                <w:sz w:val="20"/>
              </w:rPr>
            </w:pPr>
            <w:r w:rsidRPr="00F86E3B">
              <w:rPr>
                <w:rFonts w:ascii="Calibri" w:hAnsi="Calibri" w:cs="Calibri"/>
                <w:sz w:val="20"/>
              </w:rPr>
              <w:t>55.4</w:t>
            </w:r>
          </w:p>
        </w:tc>
        <w:tc>
          <w:tcPr>
            <w:tcW w:w="430" w:type="pct"/>
            <w:tcBorders>
              <w:top w:val="nil"/>
              <w:left w:val="nil"/>
              <w:bottom w:val="nil"/>
              <w:right w:val="single" w:sz="12" w:space="0" w:color="auto"/>
            </w:tcBorders>
            <w:noWrap/>
            <w:vAlign w:val="center"/>
            <w:hideMark/>
          </w:tcPr>
          <w:p w14:paraId="540984D2"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c>
          <w:tcPr>
            <w:tcW w:w="314" w:type="pct"/>
            <w:tcBorders>
              <w:top w:val="nil"/>
              <w:left w:val="single" w:sz="12" w:space="0" w:color="auto"/>
              <w:bottom w:val="nil"/>
              <w:right w:val="nil"/>
            </w:tcBorders>
            <w:noWrap/>
            <w:vAlign w:val="center"/>
            <w:hideMark/>
          </w:tcPr>
          <w:p w14:paraId="0C3941F0" w14:textId="77777777" w:rsidR="00F86E3B" w:rsidRPr="00F86E3B" w:rsidRDefault="00F86E3B">
            <w:pPr>
              <w:spacing w:after="0"/>
              <w:jc w:val="center"/>
              <w:rPr>
                <w:rFonts w:ascii="Calibri" w:hAnsi="Calibri" w:cs="Calibri"/>
                <w:sz w:val="20"/>
              </w:rPr>
            </w:pPr>
            <w:r w:rsidRPr="00F86E3B">
              <w:rPr>
                <w:rFonts w:ascii="Calibri" w:hAnsi="Calibri" w:cs="Calibri"/>
                <w:sz w:val="20"/>
              </w:rPr>
              <w:t>51.4</w:t>
            </w:r>
          </w:p>
        </w:tc>
        <w:tc>
          <w:tcPr>
            <w:tcW w:w="423" w:type="pct"/>
            <w:tcBorders>
              <w:top w:val="nil"/>
              <w:left w:val="nil"/>
              <w:bottom w:val="nil"/>
              <w:right w:val="single" w:sz="4" w:space="0" w:color="auto"/>
            </w:tcBorders>
            <w:noWrap/>
            <w:vAlign w:val="center"/>
            <w:hideMark/>
          </w:tcPr>
          <w:p w14:paraId="0BA338E8"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0FCACFE9" w14:textId="77777777" w:rsidR="00F86E3B" w:rsidRPr="00F86E3B" w:rsidRDefault="00F86E3B">
            <w:pPr>
              <w:spacing w:after="0"/>
              <w:jc w:val="center"/>
              <w:rPr>
                <w:rFonts w:ascii="Calibri" w:hAnsi="Calibri" w:cs="Calibri"/>
                <w:sz w:val="20"/>
              </w:rPr>
            </w:pPr>
            <w:r w:rsidRPr="00F86E3B">
              <w:rPr>
                <w:rFonts w:ascii="Calibri" w:hAnsi="Calibri" w:cs="Calibri"/>
                <w:sz w:val="20"/>
              </w:rPr>
              <w:t>53.8</w:t>
            </w:r>
          </w:p>
        </w:tc>
        <w:tc>
          <w:tcPr>
            <w:tcW w:w="458" w:type="pct"/>
            <w:tcBorders>
              <w:top w:val="nil"/>
              <w:left w:val="nil"/>
              <w:bottom w:val="nil"/>
              <w:right w:val="single" w:sz="4" w:space="0" w:color="auto"/>
            </w:tcBorders>
            <w:noWrap/>
            <w:vAlign w:val="center"/>
            <w:hideMark/>
          </w:tcPr>
          <w:p w14:paraId="7296D6E3"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4" w:type="pct"/>
            <w:noWrap/>
            <w:vAlign w:val="center"/>
            <w:hideMark/>
          </w:tcPr>
          <w:p w14:paraId="1FBEB9FA" w14:textId="77777777" w:rsidR="00F86E3B" w:rsidRPr="00F86E3B" w:rsidRDefault="00F86E3B">
            <w:pPr>
              <w:spacing w:after="0"/>
              <w:jc w:val="center"/>
              <w:rPr>
                <w:rFonts w:ascii="Calibri" w:hAnsi="Calibri" w:cs="Calibri"/>
                <w:sz w:val="20"/>
              </w:rPr>
            </w:pPr>
            <w:r w:rsidRPr="00F86E3B">
              <w:rPr>
                <w:rFonts w:ascii="Calibri" w:hAnsi="Calibri" w:cs="Calibri"/>
                <w:sz w:val="20"/>
              </w:rPr>
              <w:t>56.4</w:t>
            </w:r>
          </w:p>
        </w:tc>
        <w:tc>
          <w:tcPr>
            <w:tcW w:w="422" w:type="pct"/>
            <w:tcBorders>
              <w:top w:val="nil"/>
              <w:left w:val="nil"/>
              <w:bottom w:val="nil"/>
              <w:right w:val="single" w:sz="12" w:space="0" w:color="auto"/>
            </w:tcBorders>
            <w:noWrap/>
            <w:vAlign w:val="center"/>
            <w:hideMark/>
          </w:tcPr>
          <w:p w14:paraId="72F17ADE" w14:textId="77777777" w:rsidR="00F86E3B" w:rsidRPr="00F86E3B" w:rsidRDefault="00F86E3B">
            <w:pPr>
              <w:spacing w:after="0"/>
              <w:jc w:val="center"/>
              <w:rPr>
                <w:rFonts w:ascii="Calibri" w:hAnsi="Calibri" w:cs="Calibri"/>
                <w:sz w:val="20"/>
              </w:rPr>
            </w:pPr>
            <w:r w:rsidRPr="00F86E3B">
              <w:rPr>
                <w:rFonts w:ascii="Calibri" w:hAnsi="Calibri" w:cs="Calibri"/>
                <w:sz w:val="20"/>
              </w:rPr>
              <w:t>11,204</w:t>
            </w:r>
          </w:p>
        </w:tc>
      </w:tr>
      <w:tr w:rsidR="00F86E3B" w:rsidRPr="00F86E3B" w14:paraId="76DBF14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39FB37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00B48273" w14:textId="77777777" w:rsidR="00F86E3B" w:rsidRPr="00F86E3B" w:rsidRDefault="00F86E3B">
            <w:pPr>
              <w:spacing w:after="0"/>
              <w:jc w:val="center"/>
              <w:rPr>
                <w:rFonts w:ascii="Calibri" w:hAnsi="Calibri" w:cs="Calibri"/>
                <w:sz w:val="20"/>
              </w:rPr>
            </w:pPr>
            <w:r w:rsidRPr="00F86E3B">
              <w:rPr>
                <w:rFonts w:ascii="Calibri" w:hAnsi="Calibri" w:cs="Calibri"/>
                <w:sz w:val="20"/>
              </w:rPr>
              <w:t>51.3</w:t>
            </w:r>
          </w:p>
        </w:tc>
        <w:tc>
          <w:tcPr>
            <w:tcW w:w="428" w:type="pct"/>
            <w:tcBorders>
              <w:top w:val="nil"/>
              <w:left w:val="nil"/>
              <w:bottom w:val="nil"/>
              <w:right w:val="single" w:sz="4" w:space="0" w:color="auto"/>
            </w:tcBorders>
            <w:noWrap/>
            <w:vAlign w:val="center"/>
            <w:hideMark/>
          </w:tcPr>
          <w:p w14:paraId="27FD1B51"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340DCC58"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58" w:type="pct"/>
            <w:tcBorders>
              <w:top w:val="nil"/>
              <w:left w:val="nil"/>
              <w:bottom w:val="nil"/>
              <w:right w:val="single" w:sz="4" w:space="0" w:color="auto"/>
            </w:tcBorders>
            <w:noWrap/>
            <w:vAlign w:val="center"/>
            <w:hideMark/>
          </w:tcPr>
          <w:p w14:paraId="106509C0" w14:textId="77777777" w:rsidR="00F86E3B" w:rsidRPr="00F86E3B" w:rsidRDefault="00F86E3B">
            <w:pPr>
              <w:spacing w:after="0"/>
              <w:jc w:val="center"/>
              <w:rPr>
                <w:rFonts w:ascii="Calibri" w:hAnsi="Calibri" w:cs="Calibri"/>
                <w:sz w:val="20"/>
              </w:rPr>
            </w:pPr>
            <w:r w:rsidRPr="00F86E3B">
              <w:rPr>
                <w:rFonts w:ascii="Calibri" w:hAnsi="Calibri" w:cs="Calibri"/>
                <w:sz w:val="20"/>
              </w:rPr>
              <w:t>10,643</w:t>
            </w:r>
          </w:p>
        </w:tc>
        <w:tc>
          <w:tcPr>
            <w:tcW w:w="317" w:type="pct"/>
            <w:noWrap/>
            <w:vAlign w:val="center"/>
            <w:hideMark/>
          </w:tcPr>
          <w:p w14:paraId="0F33C84F" w14:textId="77777777" w:rsidR="00F86E3B" w:rsidRPr="00F86E3B" w:rsidRDefault="00F86E3B">
            <w:pPr>
              <w:spacing w:after="0"/>
              <w:jc w:val="center"/>
              <w:rPr>
                <w:rFonts w:ascii="Calibri" w:hAnsi="Calibri" w:cs="Calibri"/>
                <w:sz w:val="20"/>
              </w:rPr>
            </w:pPr>
            <w:r w:rsidRPr="00F86E3B">
              <w:rPr>
                <w:rFonts w:ascii="Calibri" w:hAnsi="Calibri" w:cs="Calibri"/>
                <w:sz w:val="20"/>
              </w:rPr>
              <w:t>56.2</w:t>
            </w:r>
          </w:p>
        </w:tc>
        <w:tc>
          <w:tcPr>
            <w:tcW w:w="430" w:type="pct"/>
            <w:tcBorders>
              <w:top w:val="nil"/>
              <w:left w:val="nil"/>
              <w:bottom w:val="nil"/>
              <w:right w:val="single" w:sz="12" w:space="0" w:color="auto"/>
            </w:tcBorders>
            <w:noWrap/>
            <w:vAlign w:val="center"/>
            <w:hideMark/>
          </w:tcPr>
          <w:p w14:paraId="50982759" w14:textId="77777777" w:rsidR="00F86E3B" w:rsidRPr="00F86E3B" w:rsidRDefault="00F86E3B">
            <w:pPr>
              <w:spacing w:after="0"/>
              <w:jc w:val="center"/>
              <w:rPr>
                <w:rFonts w:ascii="Calibri" w:hAnsi="Calibri" w:cs="Calibri"/>
                <w:sz w:val="20"/>
              </w:rPr>
            </w:pPr>
            <w:r w:rsidRPr="00F86E3B">
              <w:rPr>
                <w:rFonts w:ascii="Calibri" w:hAnsi="Calibri" w:cs="Calibri"/>
                <w:sz w:val="20"/>
              </w:rPr>
              <w:t>11,220</w:t>
            </w:r>
          </w:p>
        </w:tc>
        <w:tc>
          <w:tcPr>
            <w:tcW w:w="314" w:type="pct"/>
            <w:tcBorders>
              <w:top w:val="nil"/>
              <w:left w:val="single" w:sz="12" w:space="0" w:color="auto"/>
              <w:bottom w:val="nil"/>
              <w:right w:val="nil"/>
            </w:tcBorders>
            <w:noWrap/>
            <w:vAlign w:val="center"/>
            <w:hideMark/>
          </w:tcPr>
          <w:p w14:paraId="782A5CB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3" w:type="pct"/>
            <w:tcBorders>
              <w:top w:val="nil"/>
              <w:left w:val="nil"/>
              <w:bottom w:val="nil"/>
              <w:right w:val="single" w:sz="4" w:space="0" w:color="auto"/>
            </w:tcBorders>
            <w:noWrap/>
            <w:vAlign w:val="center"/>
            <w:hideMark/>
          </w:tcPr>
          <w:p w14:paraId="0C3365F9"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2ADBA93F"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47F89AAC" w14:textId="77777777" w:rsidR="00F86E3B" w:rsidRPr="00F86E3B" w:rsidRDefault="00F86E3B">
            <w:pPr>
              <w:spacing w:after="0"/>
              <w:jc w:val="center"/>
              <w:rPr>
                <w:rFonts w:ascii="Calibri" w:hAnsi="Calibri" w:cs="Calibri"/>
                <w:sz w:val="20"/>
              </w:rPr>
            </w:pPr>
            <w:r w:rsidRPr="00F86E3B">
              <w:rPr>
                <w:rFonts w:ascii="Calibri" w:hAnsi="Calibri" w:cs="Calibri"/>
                <w:sz w:val="20"/>
              </w:rPr>
              <w:t>10,630</w:t>
            </w:r>
          </w:p>
        </w:tc>
        <w:tc>
          <w:tcPr>
            <w:tcW w:w="314" w:type="pct"/>
            <w:noWrap/>
            <w:vAlign w:val="center"/>
            <w:hideMark/>
          </w:tcPr>
          <w:p w14:paraId="27528896"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22" w:type="pct"/>
            <w:tcBorders>
              <w:top w:val="nil"/>
              <w:left w:val="nil"/>
              <w:bottom w:val="nil"/>
              <w:right w:val="single" w:sz="12" w:space="0" w:color="auto"/>
            </w:tcBorders>
            <w:noWrap/>
            <w:vAlign w:val="center"/>
            <w:hideMark/>
          </w:tcPr>
          <w:p w14:paraId="244E9CA3" w14:textId="77777777" w:rsidR="00F86E3B" w:rsidRPr="00F86E3B" w:rsidRDefault="00F86E3B">
            <w:pPr>
              <w:spacing w:after="0"/>
              <w:jc w:val="center"/>
              <w:rPr>
                <w:rFonts w:ascii="Calibri" w:hAnsi="Calibri" w:cs="Calibri"/>
                <w:sz w:val="20"/>
              </w:rPr>
            </w:pPr>
            <w:r w:rsidRPr="00F86E3B">
              <w:rPr>
                <w:rFonts w:ascii="Calibri" w:hAnsi="Calibri" w:cs="Calibri"/>
                <w:sz w:val="20"/>
              </w:rPr>
              <w:t>11,197</w:t>
            </w:r>
          </w:p>
        </w:tc>
      </w:tr>
      <w:tr w:rsidR="00F86E3B" w:rsidRPr="00F86E3B" w14:paraId="1C79CE92"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EC334D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51CFCBA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8" w:type="pct"/>
            <w:tcBorders>
              <w:top w:val="nil"/>
              <w:left w:val="nil"/>
              <w:bottom w:val="nil"/>
              <w:right w:val="single" w:sz="4" w:space="0" w:color="auto"/>
            </w:tcBorders>
            <w:noWrap/>
            <w:vAlign w:val="center"/>
            <w:hideMark/>
          </w:tcPr>
          <w:p w14:paraId="2BC425D3" w14:textId="77777777" w:rsidR="00F86E3B" w:rsidRPr="00F86E3B" w:rsidRDefault="00F86E3B">
            <w:pPr>
              <w:spacing w:after="0"/>
              <w:jc w:val="center"/>
              <w:rPr>
                <w:rFonts w:ascii="Calibri" w:hAnsi="Calibri" w:cs="Calibri"/>
                <w:sz w:val="20"/>
              </w:rPr>
            </w:pPr>
            <w:r w:rsidRPr="00F86E3B">
              <w:rPr>
                <w:rFonts w:ascii="Calibri" w:hAnsi="Calibri" w:cs="Calibri"/>
                <w:sz w:val="20"/>
              </w:rPr>
              <w:t>10,275</w:t>
            </w:r>
          </w:p>
        </w:tc>
        <w:tc>
          <w:tcPr>
            <w:tcW w:w="339" w:type="pct"/>
            <w:noWrap/>
            <w:vAlign w:val="center"/>
            <w:hideMark/>
          </w:tcPr>
          <w:p w14:paraId="1EEBE1ED"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5A470582" w14:textId="77777777" w:rsidR="00F86E3B" w:rsidRPr="00F86E3B" w:rsidRDefault="00F86E3B">
            <w:pPr>
              <w:spacing w:after="0"/>
              <w:jc w:val="center"/>
              <w:rPr>
                <w:rFonts w:ascii="Calibri" w:hAnsi="Calibri" w:cs="Calibri"/>
                <w:sz w:val="20"/>
              </w:rPr>
            </w:pPr>
            <w:r w:rsidRPr="00F86E3B">
              <w:rPr>
                <w:rFonts w:ascii="Calibri" w:hAnsi="Calibri" w:cs="Calibri"/>
                <w:sz w:val="20"/>
              </w:rPr>
              <w:t>10,673</w:t>
            </w:r>
          </w:p>
        </w:tc>
        <w:tc>
          <w:tcPr>
            <w:tcW w:w="317" w:type="pct"/>
            <w:noWrap/>
            <w:vAlign w:val="center"/>
            <w:hideMark/>
          </w:tcPr>
          <w:p w14:paraId="71AB1FD8"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30" w:type="pct"/>
            <w:tcBorders>
              <w:top w:val="nil"/>
              <w:left w:val="nil"/>
              <w:bottom w:val="nil"/>
              <w:right w:val="single" w:sz="12" w:space="0" w:color="auto"/>
            </w:tcBorders>
            <w:noWrap/>
            <w:vAlign w:val="center"/>
            <w:hideMark/>
          </w:tcPr>
          <w:p w14:paraId="4CF19695" w14:textId="77777777" w:rsidR="00F86E3B" w:rsidRPr="00F86E3B" w:rsidRDefault="00F86E3B">
            <w:pPr>
              <w:spacing w:after="0"/>
              <w:jc w:val="center"/>
              <w:rPr>
                <w:rFonts w:ascii="Calibri" w:hAnsi="Calibri" w:cs="Calibri"/>
                <w:sz w:val="20"/>
              </w:rPr>
            </w:pPr>
            <w:r w:rsidRPr="00F86E3B">
              <w:rPr>
                <w:rFonts w:ascii="Calibri" w:hAnsi="Calibri" w:cs="Calibri"/>
                <w:sz w:val="20"/>
              </w:rPr>
              <w:t>11,233</w:t>
            </w:r>
          </w:p>
        </w:tc>
        <w:tc>
          <w:tcPr>
            <w:tcW w:w="314" w:type="pct"/>
            <w:tcBorders>
              <w:top w:val="nil"/>
              <w:left w:val="single" w:sz="12" w:space="0" w:color="auto"/>
              <w:bottom w:val="nil"/>
              <w:right w:val="nil"/>
            </w:tcBorders>
            <w:noWrap/>
            <w:vAlign w:val="center"/>
            <w:hideMark/>
          </w:tcPr>
          <w:p w14:paraId="6B2AA85E" w14:textId="77777777" w:rsidR="00F86E3B" w:rsidRPr="00F86E3B" w:rsidRDefault="00F86E3B">
            <w:pPr>
              <w:spacing w:after="0"/>
              <w:jc w:val="center"/>
              <w:rPr>
                <w:rFonts w:ascii="Calibri" w:hAnsi="Calibri" w:cs="Calibri"/>
                <w:sz w:val="20"/>
              </w:rPr>
            </w:pPr>
            <w:r w:rsidRPr="00F86E3B">
              <w:rPr>
                <w:rFonts w:ascii="Calibri" w:hAnsi="Calibri" w:cs="Calibri"/>
                <w:sz w:val="20"/>
              </w:rPr>
              <w:t>53.3</w:t>
            </w:r>
          </w:p>
        </w:tc>
        <w:tc>
          <w:tcPr>
            <w:tcW w:w="423" w:type="pct"/>
            <w:tcBorders>
              <w:top w:val="nil"/>
              <w:left w:val="nil"/>
              <w:bottom w:val="nil"/>
              <w:right w:val="single" w:sz="4" w:space="0" w:color="auto"/>
            </w:tcBorders>
            <w:noWrap/>
            <w:vAlign w:val="center"/>
            <w:hideMark/>
          </w:tcPr>
          <w:p w14:paraId="5E8A20F9" w14:textId="77777777" w:rsidR="00F86E3B" w:rsidRPr="00F86E3B" w:rsidRDefault="00F86E3B">
            <w:pPr>
              <w:spacing w:after="0"/>
              <w:jc w:val="center"/>
              <w:rPr>
                <w:rFonts w:ascii="Calibri" w:hAnsi="Calibri" w:cs="Calibri"/>
                <w:sz w:val="20"/>
              </w:rPr>
            </w:pPr>
            <w:r w:rsidRPr="00F86E3B">
              <w:rPr>
                <w:rFonts w:ascii="Calibri" w:hAnsi="Calibri" w:cs="Calibri"/>
                <w:sz w:val="20"/>
              </w:rPr>
              <w:t>10,269</w:t>
            </w:r>
          </w:p>
        </w:tc>
        <w:tc>
          <w:tcPr>
            <w:tcW w:w="339" w:type="pct"/>
            <w:noWrap/>
            <w:vAlign w:val="center"/>
            <w:hideMark/>
          </w:tcPr>
          <w:p w14:paraId="741FCFFD"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037B0D75" w14:textId="77777777" w:rsidR="00F86E3B" w:rsidRPr="00F86E3B" w:rsidRDefault="00F86E3B">
            <w:pPr>
              <w:spacing w:after="0"/>
              <w:jc w:val="center"/>
              <w:rPr>
                <w:rFonts w:ascii="Calibri" w:hAnsi="Calibri" w:cs="Calibri"/>
                <w:sz w:val="20"/>
              </w:rPr>
            </w:pPr>
            <w:r w:rsidRPr="00F86E3B">
              <w:rPr>
                <w:rFonts w:ascii="Calibri" w:hAnsi="Calibri" w:cs="Calibri"/>
                <w:sz w:val="20"/>
              </w:rPr>
              <w:t>10,660</w:t>
            </w:r>
          </w:p>
        </w:tc>
        <w:tc>
          <w:tcPr>
            <w:tcW w:w="314" w:type="pct"/>
            <w:noWrap/>
            <w:vAlign w:val="center"/>
            <w:hideMark/>
          </w:tcPr>
          <w:p w14:paraId="22BFEE63"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22" w:type="pct"/>
            <w:tcBorders>
              <w:top w:val="nil"/>
              <w:left w:val="nil"/>
              <w:bottom w:val="nil"/>
              <w:right w:val="single" w:sz="12" w:space="0" w:color="auto"/>
            </w:tcBorders>
            <w:noWrap/>
            <w:vAlign w:val="center"/>
            <w:hideMark/>
          </w:tcPr>
          <w:p w14:paraId="38291E3D"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4279E4AA"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7F68AA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18324426" w14:textId="77777777" w:rsidR="00F86E3B" w:rsidRPr="00F86E3B" w:rsidRDefault="00F86E3B">
            <w:pPr>
              <w:spacing w:after="0"/>
              <w:jc w:val="center"/>
              <w:rPr>
                <w:rFonts w:ascii="Calibri" w:hAnsi="Calibri" w:cs="Calibri"/>
                <w:sz w:val="20"/>
              </w:rPr>
            </w:pPr>
            <w:r w:rsidRPr="00F86E3B">
              <w:rPr>
                <w:rFonts w:ascii="Calibri" w:hAnsi="Calibri" w:cs="Calibri"/>
                <w:sz w:val="20"/>
              </w:rPr>
              <w:t>53.4</w:t>
            </w:r>
          </w:p>
        </w:tc>
        <w:tc>
          <w:tcPr>
            <w:tcW w:w="428" w:type="pct"/>
            <w:tcBorders>
              <w:top w:val="nil"/>
              <w:left w:val="nil"/>
              <w:bottom w:val="nil"/>
              <w:right w:val="single" w:sz="4" w:space="0" w:color="auto"/>
            </w:tcBorders>
            <w:noWrap/>
            <w:vAlign w:val="center"/>
            <w:hideMark/>
          </w:tcPr>
          <w:p w14:paraId="5B6D159C" w14:textId="77777777" w:rsidR="00F86E3B" w:rsidRPr="00F86E3B" w:rsidRDefault="00F86E3B">
            <w:pPr>
              <w:spacing w:after="0"/>
              <w:jc w:val="center"/>
              <w:rPr>
                <w:rFonts w:ascii="Calibri" w:hAnsi="Calibri" w:cs="Calibri"/>
                <w:sz w:val="20"/>
              </w:rPr>
            </w:pPr>
            <w:r w:rsidRPr="00F86E3B">
              <w:rPr>
                <w:rFonts w:ascii="Calibri" w:hAnsi="Calibri" w:cs="Calibri"/>
                <w:sz w:val="20"/>
              </w:rPr>
              <w:t>10,319</w:t>
            </w:r>
          </w:p>
        </w:tc>
        <w:tc>
          <w:tcPr>
            <w:tcW w:w="339" w:type="pct"/>
            <w:noWrap/>
            <w:vAlign w:val="center"/>
            <w:hideMark/>
          </w:tcPr>
          <w:p w14:paraId="02E2D72B"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536549C3" w14:textId="77777777" w:rsidR="00F86E3B" w:rsidRPr="00F86E3B" w:rsidRDefault="00F86E3B">
            <w:pPr>
              <w:spacing w:after="0"/>
              <w:jc w:val="center"/>
              <w:rPr>
                <w:rFonts w:ascii="Calibri" w:hAnsi="Calibri" w:cs="Calibri"/>
                <w:sz w:val="20"/>
              </w:rPr>
            </w:pPr>
            <w:r w:rsidRPr="00F86E3B">
              <w:rPr>
                <w:rFonts w:ascii="Calibri" w:hAnsi="Calibri" w:cs="Calibri"/>
                <w:sz w:val="20"/>
              </w:rPr>
              <w:t>10,701</w:t>
            </w:r>
          </w:p>
        </w:tc>
        <w:tc>
          <w:tcPr>
            <w:tcW w:w="317" w:type="pct"/>
            <w:noWrap/>
            <w:vAlign w:val="center"/>
            <w:hideMark/>
          </w:tcPr>
          <w:p w14:paraId="6FCBA012"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30" w:type="pct"/>
            <w:tcBorders>
              <w:top w:val="nil"/>
              <w:left w:val="nil"/>
              <w:bottom w:val="nil"/>
              <w:right w:val="single" w:sz="12" w:space="0" w:color="auto"/>
            </w:tcBorders>
            <w:noWrap/>
            <w:vAlign w:val="center"/>
            <w:hideMark/>
          </w:tcPr>
          <w:p w14:paraId="71C8C866"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c>
          <w:tcPr>
            <w:tcW w:w="314" w:type="pct"/>
            <w:tcBorders>
              <w:top w:val="nil"/>
              <w:left w:val="single" w:sz="12" w:space="0" w:color="auto"/>
              <w:bottom w:val="nil"/>
              <w:right w:val="nil"/>
            </w:tcBorders>
            <w:noWrap/>
            <w:vAlign w:val="center"/>
            <w:hideMark/>
          </w:tcPr>
          <w:p w14:paraId="3EBCE69E"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3" w:type="pct"/>
            <w:tcBorders>
              <w:top w:val="nil"/>
              <w:left w:val="nil"/>
              <w:bottom w:val="nil"/>
              <w:right w:val="single" w:sz="4" w:space="0" w:color="auto"/>
            </w:tcBorders>
            <w:noWrap/>
            <w:vAlign w:val="center"/>
            <w:hideMark/>
          </w:tcPr>
          <w:p w14:paraId="6FE81516" w14:textId="77777777" w:rsidR="00F86E3B" w:rsidRPr="00F86E3B" w:rsidRDefault="00F86E3B">
            <w:pPr>
              <w:spacing w:after="0"/>
              <w:jc w:val="center"/>
              <w:rPr>
                <w:rFonts w:ascii="Calibri" w:hAnsi="Calibri" w:cs="Calibri"/>
                <w:sz w:val="20"/>
              </w:rPr>
            </w:pPr>
            <w:r w:rsidRPr="00F86E3B">
              <w:rPr>
                <w:rFonts w:ascii="Calibri" w:hAnsi="Calibri" w:cs="Calibri"/>
                <w:sz w:val="20"/>
              </w:rPr>
              <w:t>10,313</w:t>
            </w:r>
          </w:p>
        </w:tc>
        <w:tc>
          <w:tcPr>
            <w:tcW w:w="339" w:type="pct"/>
            <w:noWrap/>
            <w:vAlign w:val="center"/>
            <w:hideMark/>
          </w:tcPr>
          <w:p w14:paraId="357DD717"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37B16EFD" w14:textId="77777777" w:rsidR="00F86E3B" w:rsidRPr="00F86E3B" w:rsidRDefault="00F86E3B">
            <w:pPr>
              <w:spacing w:after="0"/>
              <w:jc w:val="center"/>
              <w:rPr>
                <w:rFonts w:ascii="Calibri" w:hAnsi="Calibri" w:cs="Calibri"/>
                <w:sz w:val="20"/>
              </w:rPr>
            </w:pPr>
            <w:r w:rsidRPr="00F86E3B">
              <w:rPr>
                <w:rFonts w:ascii="Calibri" w:hAnsi="Calibri" w:cs="Calibri"/>
                <w:sz w:val="20"/>
              </w:rPr>
              <w:t>10,689</w:t>
            </w:r>
          </w:p>
        </w:tc>
        <w:tc>
          <w:tcPr>
            <w:tcW w:w="314" w:type="pct"/>
            <w:noWrap/>
            <w:vAlign w:val="center"/>
            <w:hideMark/>
          </w:tcPr>
          <w:p w14:paraId="2CFBAD63"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2" w:type="pct"/>
            <w:tcBorders>
              <w:top w:val="nil"/>
              <w:left w:val="nil"/>
              <w:bottom w:val="nil"/>
              <w:right w:val="single" w:sz="12" w:space="0" w:color="auto"/>
            </w:tcBorders>
            <w:noWrap/>
            <w:vAlign w:val="center"/>
            <w:hideMark/>
          </w:tcPr>
          <w:p w14:paraId="4E3781C3" w14:textId="77777777" w:rsidR="00F86E3B" w:rsidRPr="00F86E3B" w:rsidRDefault="00F86E3B">
            <w:pPr>
              <w:spacing w:after="0"/>
              <w:jc w:val="center"/>
              <w:rPr>
                <w:rFonts w:ascii="Calibri" w:hAnsi="Calibri" w:cs="Calibri"/>
                <w:sz w:val="20"/>
              </w:rPr>
            </w:pPr>
            <w:r w:rsidRPr="00F86E3B">
              <w:rPr>
                <w:rFonts w:ascii="Calibri" w:hAnsi="Calibri" w:cs="Calibri"/>
                <w:sz w:val="20"/>
              </w:rPr>
              <w:t>11,223</w:t>
            </w:r>
          </w:p>
        </w:tc>
      </w:tr>
      <w:tr w:rsidR="00F86E3B" w:rsidRPr="00F86E3B" w14:paraId="02F68570"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9462AE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73E86490"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8" w:type="pct"/>
            <w:tcBorders>
              <w:top w:val="nil"/>
              <w:left w:val="nil"/>
              <w:bottom w:val="nil"/>
              <w:right w:val="single" w:sz="4" w:space="0" w:color="auto"/>
            </w:tcBorders>
            <w:noWrap/>
            <w:vAlign w:val="center"/>
            <w:hideMark/>
          </w:tcPr>
          <w:p w14:paraId="3566CC31" w14:textId="77777777" w:rsidR="00F86E3B" w:rsidRPr="00F86E3B" w:rsidRDefault="00F86E3B">
            <w:pPr>
              <w:spacing w:after="0"/>
              <w:jc w:val="center"/>
              <w:rPr>
                <w:rFonts w:ascii="Calibri" w:hAnsi="Calibri" w:cs="Calibri"/>
                <w:sz w:val="20"/>
              </w:rPr>
            </w:pPr>
            <w:r w:rsidRPr="00F86E3B">
              <w:rPr>
                <w:rFonts w:ascii="Calibri" w:hAnsi="Calibri" w:cs="Calibri"/>
                <w:sz w:val="20"/>
              </w:rPr>
              <w:t>10,360</w:t>
            </w:r>
          </w:p>
        </w:tc>
        <w:tc>
          <w:tcPr>
            <w:tcW w:w="339" w:type="pct"/>
            <w:noWrap/>
            <w:vAlign w:val="center"/>
            <w:hideMark/>
          </w:tcPr>
          <w:p w14:paraId="43B45296"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77D115B6" w14:textId="77777777" w:rsidR="00F86E3B" w:rsidRPr="00F86E3B" w:rsidRDefault="00F86E3B">
            <w:pPr>
              <w:spacing w:after="0"/>
              <w:jc w:val="center"/>
              <w:rPr>
                <w:rFonts w:ascii="Calibri" w:hAnsi="Calibri" w:cs="Calibri"/>
                <w:sz w:val="20"/>
              </w:rPr>
            </w:pPr>
            <w:r w:rsidRPr="00F86E3B">
              <w:rPr>
                <w:rFonts w:ascii="Calibri" w:hAnsi="Calibri" w:cs="Calibri"/>
                <w:sz w:val="20"/>
              </w:rPr>
              <w:t>10,728</w:t>
            </w:r>
          </w:p>
        </w:tc>
        <w:tc>
          <w:tcPr>
            <w:tcW w:w="317" w:type="pct"/>
            <w:noWrap/>
            <w:vAlign w:val="center"/>
            <w:hideMark/>
          </w:tcPr>
          <w:p w14:paraId="2B3AE36D" w14:textId="77777777" w:rsidR="00F86E3B" w:rsidRPr="00F86E3B" w:rsidRDefault="00F86E3B">
            <w:pPr>
              <w:spacing w:after="0"/>
              <w:jc w:val="center"/>
              <w:rPr>
                <w:rFonts w:ascii="Calibri" w:hAnsi="Calibri" w:cs="Calibri"/>
                <w:sz w:val="20"/>
              </w:rPr>
            </w:pPr>
            <w:r w:rsidRPr="00F86E3B">
              <w:rPr>
                <w:rFonts w:ascii="Calibri" w:hAnsi="Calibri" w:cs="Calibri"/>
                <w:sz w:val="20"/>
              </w:rPr>
              <w:t>59.1</w:t>
            </w:r>
          </w:p>
        </w:tc>
        <w:tc>
          <w:tcPr>
            <w:tcW w:w="430" w:type="pct"/>
            <w:tcBorders>
              <w:top w:val="nil"/>
              <w:left w:val="nil"/>
              <w:bottom w:val="nil"/>
              <w:right w:val="single" w:sz="12" w:space="0" w:color="auto"/>
            </w:tcBorders>
            <w:noWrap/>
            <w:vAlign w:val="center"/>
            <w:hideMark/>
          </w:tcPr>
          <w:p w14:paraId="0D338D44" w14:textId="77777777" w:rsidR="00F86E3B" w:rsidRPr="00F86E3B" w:rsidRDefault="00F86E3B">
            <w:pPr>
              <w:spacing w:after="0"/>
              <w:jc w:val="center"/>
              <w:rPr>
                <w:rFonts w:ascii="Calibri" w:hAnsi="Calibri" w:cs="Calibri"/>
                <w:sz w:val="20"/>
              </w:rPr>
            </w:pPr>
            <w:r w:rsidRPr="00F86E3B">
              <w:rPr>
                <w:rFonts w:ascii="Calibri" w:hAnsi="Calibri" w:cs="Calibri"/>
                <w:sz w:val="20"/>
              </w:rPr>
              <w:t>11,256</w:t>
            </w:r>
          </w:p>
        </w:tc>
        <w:tc>
          <w:tcPr>
            <w:tcW w:w="314" w:type="pct"/>
            <w:tcBorders>
              <w:top w:val="nil"/>
              <w:left w:val="single" w:sz="12" w:space="0" w:color="auto"/>
              <w:bottom w:val="nil"/>
              <w:right w:val="nil"/>
            </w:tcBorders>
            <w:noWrap/>
            <w:vAlign w:val="center"/>
            <w:hideMark/>
          </w:tcPr>
          <w:p w14:paraId="0DBF13D1"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3" w:type="pct"/>
            <w:tcBorders>
              <w:top w:val="nil"/>
              <w:left w:val="nil"/>
              <w:bottom w:val="nil"/>
              <w:right w:val="single" w:sz="4" w:space="0" w:color="auto"/>
            </w:tcBorders>
            <w:noWrap/>
            <w:vAlign w:val="center"/>
            <w:hideMark/>
          </w:tcPr>
          <w:p w14:paraId="7667EF8C" w14:textId="77777777" w:rsidR="00F86E3B" w:rsidRPr="00F86E3B" w:rsidRDefault="00F86E3B">
            <w:pPr>
              <w:spacing w:after="0"/>
              <w:jc w:val="center"/>
              <w:rPr>
                <w:rFonts w:ascii="Calibri" w:hAnsi="Calibri" w:cs="Calibri"/>
                <w:sz w:val="20"/>
              </w:rPr>
            </w:pPr>
            <w:r w:rsidRPr="00F86E3B">
              <w:rPr>
                <w:rFonts w:ascii="Calibri" w:hAnsi="Calibri" w:cs="Calibri"/>
                <w:sz w:val="20"/>
              </w:rPr>
              <w:t>10,355</w:t>
            </w:r>
          </w:p>
        </w:tc>
        <w:tc>
          <w:tcPr>
            <w:tcW w:w="339" w:type="pct"/>
            <w:noWrap/>
            <w:vAlign w:val="center"/>
            <w:hideMark/>
          </w:tcPr>
          <w:p w14:paraId="0C5DB7A9"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025B9428" w14:textId="77777777" w:rsidR="00F86E3B" w:rsidRPr="00F86E3B" w:rsidRDefault="00F86E3B">
            <w:pPr>
              <w:spacing w:after="0"/>
              <w:jc w:val="center"/>
              <w:rPr>
                <w:rFonts w:ascii="Calibri" w:hAnsi="Calibri" w:cs="Calibri"/>
                <w:sz w:val="20"/>
              </w:rPr>
            </w:pPr>
            <w:r w:rsidRPr="00F86E3B">
              <w:rPr>
                <w:rFonts w:ascii="Calibri" w:hAnsi="Calibri" w:cs="Calibri"/>
                <w:sz w:val="20"/>
              </w:rPr>
              <w:t>10,716</w:t>
            </w:r>
          </w:p>
        </w:tc>
        <w:tc>
          <w:tcPr>
            <w:tcW w:w="314" w:type="pct"/>
            <w:noWrap/>
            <w:vAlign w:val="center"/>
            <w:hideMark/>
          </w:tcPr>
          <w:p w14:paraId="0E4F7A22" w14:textId="77777777" w:rsidR="00F86E3B" w:rsidRPr="00F86E3B" w:rsidRDefault="00F86E3B">
            <w:pPr>
              <w:spacing w:after="0"/>
              <w:jc w:val="center"/>
              <w:rPr>
                <w:rFonts w:ascii="Calibri" w:hAnsi="Calibri" w:cs="Calibri"/>
                <w:sz w:val="20"/>
              </w:rPr>
            </w:pPr>
            <w:r w:rsidRPr="00F86E3B">
              <w:rPr>
                <w:rFonts w:ascii="Calibri" w:hAnsi="Calibri" w:cs="Calibri"/>
                <w:sz w:val="20"/>
              </w:rPr>
              <w:t>60.2</w:t>
            </w:r>
          </w:p>
        </w:tc>
        <w:tc>
          <w:tcPr>
            <w:tcW w:w="422" w:type="pct"/>
            <w:tcBorders>
              <w:top w:val="nil"/>
              <w:left w:val="nil"/>
              <w:bottom w:val="nil"/>
              <w:right w:val="single" w:sz="12" w:space="0" w:color="auto"/>
            </w:tcBorders>
            <w:noWrap/>
            <w:vAlign w:val="center"/>
            <w:hideMark/>
          </w:tcPr>
          <w:p w14:paraId="1A0D154A"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r>
      <w:tr w:rsidR="00F86E3B" w:rsidRPr="00F86E3B" w14:paraId="18FDA9F2"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4669CD1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3EDB60F"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8" w:type="pct"/>
            <w:tcBorders>
              <w:top w:val="nil"/>
              <w:left w:val="nil"/>
              <w:bottom w:val="nil"/>
              <w:right w:val="single" w:sz="4" w:space="0" w:color="auto"/>
            </w:tcBorders>
            <w:noWrap/>
            <w:vAlign w:val="center"/>
            <w:hideMark/>
          </w:tcPr>
          <w:p w14:paraId="316E51F7" w14:textId="77777777" w:rsidR="00F86E3B" w:rsidRPr="00F86E3B" w:rsidRDefault="00F86E3B">
            <w:pPr>
              <w:spacing w:after="0"/>
              <w:jc w:val="center"/>
              <w:rPr>
                <w:rFonts w:ascii="Calibri" w:hAnsi="Calibri" w:cs="Calibri"/>
                <w:sz w:val="20"/>
              </w:rPr>
            </w:pPr>
            <w:r w:rsidRPr="00F86E3B">
              <w:rPr>
                <w:rFonts w:ascii="Calibri" w:hAnsi="Calibri" w:cs="Calibri"/>
                <w:sz w:val="20"/>
              </w:rPr>
              <w:t>10,400</w:t>
            </w:r>
          </w:p>
        </w:tc>
        <w:tc>
          <w:tcPr>
            <w:tcW w:w="339" w:type="pct"/>
            <w:noWrap/>
            <w:vAlign w:val="center"/>
            <w:hideMark/>
          </w:tcPr>
          <w:p w14:paraId="704B3583"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1050D90E" w14:textId="77777777" w:rsidR="00F86E3B" w:rsidRPr="00F86E3B" w:rsidRDefault="00F86E3B">
            <w:pPr>
              <w:spacing w:after="0"/>
              <w:jc w:val="center"/>
              <w:rPr>
                <w:rFonts w:ascii="Calibri" w:hAnsi="Calibri" w:cs="Calibri"/>
                <w:sz w:val="20"/>
              </w:rPr>
            </w:pPr>
            <w:r w:rsidRPr="00F86E3B">
              <w:rPr>
                <w:rFonts w:ascii="Calibri" w:hAnsi="Calibri" w:cs="Calibri"/>
                <w:sz w:val="20"/>
              </w:rPr>
              <w:t>10,754</w:t>
            </w:r>
          </w:p>
        </w:tc>
        <w:tc>
          <w:tcPr>
            <w:tcW w:w="317" w:type="pct"/>
            <w:noWrap/>
            <w:vAlign w:val="center"/>
            <w:hideMark/>
          </w:tcPr>
          <w:p w14:paraId="08A3A84F"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30" w:type="pct"/>
            <w:tcBorders>
              <w:top w:val="nil"/>
              <w:left w:val="nil"/>
              <w:bottom w:val="nil"/>
              <w:right w:val="single" w:sz="12" w:space="0" w:color="auto"/>
            </w:tcBorders>
            <w:noWrap/>
            <w:vAlign w:val="center"/>
            <w:hideMark/>
          </w:tcPr>
          <w:p w14:paraId="097C9759" w14:textId="77777777" w:rsidR="00F86E3B" w:rsidRPr="00F86E3B" w:rsidRDefault="00F86E3B">
            <w:pPr>
              <w:spacing w:after="0"/>
              <w:jc w:val="center"/>
              <w:rPr>
                <w:rFonts w:ascii="Calibri" w:hAnsi="Calibri" w:cs="Calibri"/>
                <w:sz w:val="20"/>
              </w:rPr>
            </w:pPr>
            <w:r w:rsidRPr="00F86E3B">
              <w:rPr>
                <w:rFonts w:ascii="Calibri" w:hAnsi="Calibri" w:cs="Calibri"/>
                <w:sz w:val="20"/>
              </w:rPr>
              <w:t>11,266</w:t>
            </w:r>
          </w:p>
        </w:tc>
        <w:tc>
          <w:tcPr>
            <w:tcW w:w="314" w:type="pct"/>
            <w:tcBorders>
              <w:top w:val="nil"/>
              <w:left w:val="single" w:sz="12" w:space="0" w:color="auto"/>
              <w:bottom w:val="nil"/>
              <w:right w:val="nil"/>
            </w:tcBorders>
            <w:noWrap/>
            <w:vAlign w:val="center"/>
            <w:hideMark/>
          </w:tcPr>
          <w:p w14:paraId="0BC6F119"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3" w:type="pct"/>
            <w:tcBorders>
              <w:top w:val="nil"/>
              <w:left w:val="nil"/>
              <w:bottom w:val="nil"/>
              <w:right w:val="single" w:sz="4" w:space="0" w:color="auto"/>
            </w:tcBorders>
            <w:noWrap/>
            <w:vAlign w:val="center"/>
            <w:hideMark/>
          </w:tcPr>
          <w:p w14:paraId="6A1C15A9" w14:textId="77777777" w:rsidR="00F86E3B" w:rsidRPr="00F86E3B" w:rsidRDefault="00F86E3B">
            <w:pPr>
              <w:spacing w:after="0"/>
              <w:jc w:val="center"/>
              <w:rPr>
                <w:rFonts w:ascii="Calibri" w:hAnsi="Calibri" w:cs="Calibri"/>
                <w:sz w:val="20"/>
              </w:rPr>
            </w:pPr>
            <w:r w:rsidRPr="00F86E3B">
              <w:rPr>
                <w:rFonts w:ascii="Calibri" w:hAnsi="Calibri" w:cs="Calibri"/>
                <w:sz w:val="20"/>
              </w:rPr>
              <w:t>10,395</w:t>
            </w:r>
          </w:p>
        </w:tc>
        <w:tc>
          <w:tcPr>
            <w:tcW w:w="339" w:type="pct"/>
            <w:noWrap/>
            <w:vAlign w:val="center"/>
            <w:hideMark/>
          </w:tcPr>
          <w:p w14:paraId="5277DC78" w14:textId="77777777" w:rsidR="00F86E3B" w:rsidRPr="00F86E3B" w:rsidRDefault="00F86E3B">
            <w:pPr>
              <w:spacing w:after="0"/>
              <w:jc w:val="center"/>
              <w:rPr>
                <w:rFonts w:ascii="Calibri" w:hAnsi="Calibri" w:cs="Calibri"/>
                <w:sz w:val="20"/>
              </w:rPr>
            </w:pPr>
            <w:r w:rsidRPr="00F86E3B">
              <w:rPr>
                <w:rFonts w:ascii="Calibri" w:hAnsi="Calibri" w:cs="Calibri"/>
                <w:sz w:val="20"/>
              </w:rPr>
              <w:t>58.8</w:t>
            </w:r>
          </w:p>
        </w:tc>
        <w:tc>
          <w:tcPr>
            <w:tcW w:w="458" w:type="pct"/>
            <w:tcBorders>
              <w:top w:val="nil"/>
              <w:left w:val="nil"/>
              <w:bottom w:val="nil"/>
              <w:right w:val="single" w:sz="4" w:space="0" w:color="auto"/>
            </w:tcBorders>
            <w:noWrap/>
            <w:vAlign w:val="center"/>
            <w:hideMark/>
          </w:tcPr>
          <w:p w14:paraId="5B51CCE5" w14:textId="77777777" w:rsidR="00F86E3B" w:rsidRPr="00F86E3B" w:rsidRDefault="00F86E3B">
            <w:pPr>
              <w:spacing w:after="0"/>
              <w:jc w:val="center"/>
              <w:rPr>
                <w:rFonts w:ascii="Calibri" w:hAnsi="Calibri" w:cs="Calibri"/>
                <w:sz w:val="20"/>
              </w:rPr>
            </w:pPr>
            <w:r w:rsidRPr="00F86E3B">
              <w:rPr>
                <w:rFonts w:ascii="Calibri" w:hAnsi="Calibri" w:cs="Calibri"/>
                <w:sz w:val="20"/>
              </w:rPr>
              <w:t>10,742</w:t>
            </w:r>
          </w:p>
        </w:tc>
        <w:tc>
          <w:tcPr>
            <w:tcW w:w="314" w:type="pct"/>
            <w:noWrap/>
            <w:vAlign w:val="center"/>
            <w:hideMark/>
          </w:tcPr>
          <w:p w14:paraId="6C2E5D35" w14:textId="77777777" w:rsidR="00F86E3B" w:rsidRPr="00F86E3B" w:rsidRDefault="00F86E3B">
            <w:pPr>
              <w:spacing w:after="0"/>
              <w:jc w:val="center"/>
              <w:rPr>
                <w:rFonts w:ascii="Calibri" w:hAnsi="Calibri" w:cs="Calibri"/>
                <w:sz w:val="20"/>
              </w:rPr>
            </w:pPr>
            <w:r w:rsidRPr="00F86E3B">
              <w:rPr>
                <w:rFonts w:ascii="Calibri" w:hAnsi="Calibri" w:cs="Calibri"/>
                <w:sz w:val="20"/>
              </w:rPr>
              <w:t>61.2</w:t>
            </w:r>
          </w:p>
        </w:tc>
        <w:tc>
          <w:tcPr>
            <w:tcW w:w="422" w:type="pct"/>
            <w:tcBorders>
              <w:top w:val="nil"/>
              <w:left w:val="nil"/>
              <w:bottom w:val="nil"/>
              <w:right w:val="single" w:sz="12" w:space="0" w:color="auto"/>
            </w:tcBorders>
            <w:noWrap/>
            <w:vAlign w:val="center"/>
            <w:hideMark/>
          </w:tcPr>
          <w:p w14:paraId="49BAA94C"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r>
      <w:tr w:rsidR="00F86E3B" w:rsidRPr="00F86E3B" w14:paraId="00D543BA"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66D5A8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3C365D3C"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8" w:type="pct"/>
            <w:tcBorders>
              <w:top w:val="nil"/>
              <w:left w:val="nil"/>
              <w:bottom w:val="nil"/>
              <w:right w:val="single" w:sz="4" w:space="0" w:color="auto"/>
            </w:tcBorders>
            <w:noWrap/>
            <w:vAlign w:val="center"/>
            <w:hideMark/>
          </w:tcPr>
          <w:p w14:paraId="0CA39420" w14:textId="77777777" w:rsidR="00F86E3B" w:rsidRPr="00F86E3B" w:rsidRDefault="00F86E3B">
            <w:pPr>
              <w:spacing w:after="0"/>
              <w:jc w:val="center"/>
              <w:rPr>
                <w:rFonts w:ascii="Calibri" w:hAnsi="Calibri" w:cs="Calibri"/>
                <w:sz w:val="20"/>
              </w:rPr>
            </w:pPr>
            <w:r w:rsidRPr="00F86E3B">
              <w:rPr>
                <w:rFonts w:ascii="Calibri" w:hAnsi="Calibri" w:cs="Calibri"/>
                <w:sz w:val="20"/>
              </w:rPr>
              <w:t>10,438</w:t>
            </w:r>
          </w:p>
        </w:tc>
        <w:tc>
          <w:tcPr>
            <w:tcW w:w="339" w:type="pct"/>
            <w:noWrap/>
            <w:vAlign w:val="center"/>
            <w:hideMark/>
          </w:tcPr>
          <w:p w14:paraId="7A76547B" w14:textId="77777777" w:rsidR="00F86E3B" w:rsidRPr="00F86E3B" w:rsidRDefault="00F86E3B">
            <w:pPr>
              <w:spacing w:after="0"/>
              <w:jc w:val="center"/>
              <w:rPr>
                <w:rFonts w:ascii="Calibri" w:hAnsi="Calibri" w:cs="Calibri"/>
                <w:sz w:val="20"/>
              </w:rPr>
            </w:pPr>
            <w:r w:rsidRPr="00F86E3B">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893F01E" w14:textId="77777777" w:rsidR="00F86E3B" w:rsidRPr="00F86E3B" w:rsidRDefault="00F86E3B">
            <w:pPr>
              <w:spacing w:after="0"/>
              <w:jc w:val="center"/>
              <w:rPr>
                <w:rFonts w:ascii="Calibri" w:hAnsi="Calibri" w:cs="Calibri"/>
                <w:sz w:val="20"/>
              </w:rPr>
            </w:pPr>
            <w:r w:rsidRPr="00F86E3B">
              <w:rPr>
                <w:rFonts w:ascii="Calibri" w:hAnsi="Calibri" w:cs="Calibri"/>
                <w:sz w:val="20"/>
              </w:rPr>
              <w:t>10,778</w:t>
            </w:r>
          </w:p>
        </w:tc>
        <w:tc>
          <w:tcPr>
            <w:tcW w:w="317" w:type="pct"/>
            <w:noWrap/>
            <w:vAlign w:val="center"/>
            <w:hideMark/>
          </w:tcPr>
          <w:p w14:paraId="4E6F6512"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30" w:type="pct"/>
            <w:tcBorders>
              <w:top w:val="nil"/>
              <w:left w:val="nil"/>
              <w:bottom w:val="nil"/>
              <w:right w:val="single" w:sz="12" w:space="0" w:color="auto"/>
            </w:tcBorders>
            <w:noWrap/>
            <w:vAlign w:val="center"/>
            <w:hideMark/>
          </w:tcPr>
          <w:p w14:paraId="228549E5" w14:textId="77777777" w:rsidR="00F86E3B" w:rsidRPr="00F86E3B" w:rsidRDefault="00F86E3B">
            <w:pPr>
              <w:spacing w:after="0"/>
              <w:jc w:val="center"/>
              <w:rPr>
                <w:rFonts w:ascii="Calibri" w:hAnsi="Calibri" w:cs="Calibri"/>
                <w:sz w:val="20"/>
              </w:rPr>
            </w:pPr>
            <w:r w:rsidRPr="00F86E3B">
              <w:rPr>
                <w:rFonts w:ascii="Calibri" w:hAnsi="Calibri" w:cs="Calibri"/>
                <w:sz w:val="20"/>
              </w:rPr>
              <w:t>11,276</w:t>
            </w:r>
          </w:p>
        </w:tc>
        <w:tc>
          <w:tcPr>
            <w:tcW w:w="314" w:type="pct"/>
            <w:tcBorders>
              <w:top w:val="nil"/>
              <w:left w:val="single" w:sz="12" w:space="0" w:color="auto"/>
              <w:bottom w:val="nil"/>
              <w:right w:val="nil"/>
            </w:tcBorders>
            <w:noWrap/>
            <w:vAlign w:val="center"/>
            <w:hideMark/>
          </w:tcPr>
          <w:p w14:paraId="6E708E4F" w14:textId="77777777" w:rsidR="00F86E3B" w:rsidRPr="00F86E3B" w:rsidRDefault="00F86E3B">
            <w:pPr>
              <w:spacing w:after="0"/>
              <w:jc w:val="center"/>
              <w:rPr>
                <w:rFonts w:ascii="Calibri" w:hAnsi="Calibri" w:cs="Calibri"/>
                <w:sz w:val="20"/>
              </w:rPr>
            </w:pPr>
            <w:r w:rsidRPr="00F86E3B">
              <w:rPr>
                <w:rFonts w:ascii="Calibri" w:hAnsi="Calibri" w:cs="Calibri"/>
                <w:sz w:val="20"/>
              </w:rPr>
              <w:t>57.6</w:t>
            </w:r>
          </w:p>
        </w:tc>
        <w:tc>
          <w:tcPr>
            <w:tcW w:w="423" w:type="pct"/>
            <w:tcBorders>
              <w:top w:val="nil"/>
              <w:left w:val="nil"/>
              <w:bottom w:val="nil"/>
              <w:right w:val="single" w:sz="4" w:space="0" w:color="auto"/>
            </w:tcBorders>
            <w:noWrap/>
            <w:vAlign w:val="center"/>
            <w:hideMark/>
          </w:tcPr>
          <w:p w14:paraId="6F106EC6" w14:textId="77777777" w:rsidR="00F86E3B" w:rsidRPr="00F86E3B" w:rsidRDefault="00F86E3B">
            <w:pPr>
              <w:spacing w:after="0"/>
              <w:jc w:val="center"/>
              <w:rPr>
                <w:rFonts w:ascii="Calibri" w:hAnsi="Calibri" w:cs="Calibri"/>
                <w:sz w:val="20"/>
              </w:rPr>
            </w:pPr>
            <w:r w:rsidRPr="00F86E3B">
              <w:rPr>
                <w:rFonts w:ascii="Calibri" w:hAnsi="Calibri" w:cs="Calibri"/>
                <w:sz w:val="20"/>
              </w:rPr>
              <w:t>10,433</w:t>
            </w:r>
          </w:p>
        </w:tc>
        <w:tc>
          <w:tcPr>
            <w:tcW w:w="339" w:type="pct"/>
            <w:noWrap/>
            <w:vAlign w:val="center"/>
            <w:hideMark/>
          </w:tcPr>
          <w:p w14:paraId="6476885B" w14:textId="77777777" w:rsidR="00F86E3B" w:rsidRPr="00F86E3B" w:rsidRDefault="00F86E3B">
            <w:pPr>
              <w:spacing w:after="0"/>
              <w:jc w:val="center"/>
              <w:rPr>
                <w:rFonts w:ascii="Calibri" w:hAnsi="Calibri" w:cs="Calibri"/>
                <w:sz w:val="20"/>
              </w:rPr>
            </w:pPr>
            <w:r w:rsidRPr="00F86E3B">
              <w:rPr>
                <w:rFonts w:ascii="Calibri" w:hAnsi="Calibri" w:cs="Calibri"/>
                <w:sz w:val="20"/>
              </w:rPr>
              <w:t>59.8</w:t>
            </w:r>
          </w:p>
        </w:tc>
        <w:tc>
          <w:tcPr>
            <w:tcW w:w="458" w:type="pct"/>
            <w:tcBorders>
              <w:top w:val="nil"/>
              <w:left w:val="nil"/>
              <w:bottom w:val="nil"/>
              <w:right w:val="single" w:sz="4" w:space="0" w:color="auto"/>
            </w:tcBorders>
            <w:noWrap/>
            <w:vAlign w:val="center"/>
            <w:hideMark/>
          </w:tcPr>
          <w:p w14:paraId="3259F096" w14:textId="77777777" w:rsidR="00F86E3B" w:rsidRPr="00F86E3B" w:rsidRDefault="00F86E3B">
            <w:pPr>
              <w:spacing w:after="0"/>
              <w:jc w:val="center"/>
              <w:rPr>
                <w:rFonts w:ascii="Calibri" w:hAnsi="Calibri" w:cs="Calibri"/>
                <w:sz w:val="20"/>
              </w:rPr>
            </w:pPr>
            <w:r w:rsidRPr="00F86E3B">
              <w:rPr>
                <w:rFonts w:ascii="Calibri" w:hAnsi="Calibri" w:cs="Calibri"/>
                <w:sz w:val="20"/>
              </w:rPr>
              <w:t>10,767</w:t>
            </w:r>
          </w:p>
        </w:tc>
        <w:tc>
          <w:tcPr>
            <w:tcW w:w="314" w:type="pct"/>
            <w:noWrap/>
            <w:vAlign w:val="center"/>
            <w:hideMark/>
          </w:tcPr>
          <w:p w14:paraId="3F6F890D"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22" w:type="pct"/>
            <w:tcBorders>
              <w:top w:val="nil"/>
              <w:left w:val="nil"/>
              <w:bottom w:val="nil"/>
              <w:right w:val="single" w:sz="12" w:space="0" w:color="auto"/>
            </w:tcBorders>
            <w:noWrap/>
            <w:vAlign w:val="center"/>
            <w:hideMark/>
          </w:tcPr>
          <w:p w14:paraId="34E99A67" w14:textId="77777777" w:rsidR="00F86E3B" w:rsidRPr="00F86E3B" w:rsidRDefault="00F86E3B">
            <w:pPr>
              <w:spacing w:after="0"/>
              <w:jc w:val="center"/>
              <w:rPr>
                <w:rFonts w:ascii="Calibri" w:hAnsi="Calibri" w:cs="Calibri"/>
                <w:sz w:val="20"/>
              </w:rPr>
            </w:pPr>
            <w:r w:rsidRPr="00F86E3B">
              <w:rPr>
                <w:rFonts w:ascii="Calibri" w:hAnsi="Calibri" w:cs="Calibri"/>
                <w:sz w:val="20"/>
              </w:rPr>
              <w:t>11,255</w:t>
            </w:r>
          </w:p>
        </w:tc>
      </w:tr>
      <w:tr w:rsidR="00F86E3B" w:rsidRPr="00F86E3B" w14:paraId="5CA7157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093F60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17528B58" w14:textId="77777777" w:rsidR="00F86E3B" w:rsidRPr="00F86E3B" w:rsidRDefault="00F86E3B">
            <w:pPr>
              <w:spacing w:after="0"/>
              <w:jc w:val="center"/>
              <w:rPr>
                <w:rFonts w:ascii="Calibri" w:hAnsi="Calibri" w:cs="Calibri"/>
                <w:sz w:val="20"/>
              </w:rPr>
            </w:pPr>
            <w:r w:rsidRPr="00F86E3B">
              <w:rPr>
                <w:rFonts w:ascii="Calibri" w:hAnsi="Calibri" w:cs="Calibri"/>
                <w:sz w:val="20"/>
              </w:rPr>
              <w:t>57.4</w:t>
            </w:r>
          </w:p>
        </w:tc>
        <w:tc>
          <w:tcPr>
            <w:tcW w:w="428" w:type="pct"/>
            <w:tcBorders>
              <w:top w:val="nil"/>
              <w:left w:val="nil"/>
              <w:bottom w:val="nil"/>
              <w:right w:val="single" w:sz="4" w:space="0" w:color="auto"/>
            </w:tcBorders>
            <w:noWrap/>
            <w:vAlign w:val="center"/>
            <w:hideMark/>
          </w:tcPr>
          <w:p w14:paraId="54B8664D" w14:textId="77777777" w:rsidR="00F86E3B" w:rsidRPr="00F86E3B" w:rsidRDefault="00F86E3B">
            <w:pPr>
              <w:spacing w:after="0"/>
              <w:jc w:val="center"/>
              <w:rPr>
                <w:rFonts w:ascii="Calibri" w:hAnsi="Calibri" w:cs="Calibri"/>
                <w:sz w:val="20"/>
              </w:rPr>
            </w:pPr>
            <w:r w:rsidRPr="00F86E3B">
              <w:rPr>
                <w:rFonts w:ascii="Calibri" w:hAnsi="Calibri" w:cs="Calibri"/>
                <w:sz w:val="20"/>
              </w:rPr>
              <w:t>10,459</w:t>
            </w:r>
          </w:p>
        </w:tc>
        <w:tc>
          <w:tcPr>
            <w:tcW w:w="339" w:type="pct"/>
            <w:noWrap/>
            <w:vAlign w:val="center"/>
            <w:hideMark/>
          </w:tcPr>
          <w:p w14:paraId="41398A6D" w14:textId="77777777" w:rsidR="00F86E3B" w:rsidRPr="00F86E3B" w:rsidRDefault="00F86E3B">
            <w:pPr>
              <w:spacing w:after="0"/>
              <w:jc w:val="center"/>
              <w:rPr>
                <w:rFonts w:ascii="Calibri" w:hAnsi="Calibri" w:cs="Calibri"/>
                <w:sz w:val="20"/>
              </w:rPr>
            </w:pPr>
            <w:r w:rsidRPr="00F86E3B">
              <w:rPr>
                <w:rFonts w:ascii="Calibri" w:hAnsi="Calibri" w:cs="Calibri"/>
                <w:sz w:val="20"/>
              </w:rPr>
              <w:t>59.7</w:t>
            </w:r>
          </w:p>
        </w:tc>
        <w:tc>
          <w:tcPr>
            <w:tcW w:w="458" w:type="pct"/>
            <w:tcBorders>
              <w:top w:val="nil"/>
              <w:left w:val="nil"/>
              <w:bottom w:val="nil"/>
              <w:right w:val="single" w:sz="4" w:space="0" w:color="auto"/>
            </w:tcBorders>
            <w:noWrap/>
            <w:vAlign w:val="center"/>
            <w:hideMark/>
          </w:tcPr>
          <w:p w14:paraId="57804FB6" w14:textId="77777777" w:rsidR="00F86E3B" w:rsidRPr="00F86E3B" w:rsidRDefault="00F86E3B">
            <w:pPr>
              <w:spacing w:after="0"/>
              <w:jc w:val="center"/>
              <w:rPr>
                <w:rFonts w:ascii="Calibri" w:hAnsi="Calibri" w:cs="Calibri"/>
                <w:sz w:val="20"/>
              </w:rPr>
            </w:pPr>
            <w:r w:rsidRPr="00F86E3B">
              <w:rPr>
                <w:rFonts w:ascii="Calibri" w:hAnsi="Calibri" w:cs="Calibri"/>
                <w:sz w:val="20"/>
              </w:rPr>
              <w:t>10,810</w:t>
            </w:r>
          </w:p>
        </w:tc>
        <w:tc>
          <w:tcPr>
            <w:tcW w:w="317" w:type="pct"/>
            <w:noWrap/>
            <w:vAlign w:val="center"/>
            <w:hideMark/>
          </w:tcPr>
          <w:p w14:paraId="707EEA55"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30" w:type="pct"/>
            <w:tcBorders>
              <w:top w:val="nil"/>
              <w:left w:val="nil"/>
              <w:bottom w:val="nil"/>
              <w:right w:val="single" w:sz="12" w:space="0" w:color="auto"/>
            </w:tcBorders>
            <w:noWrap/>
            <w:vAlign w:val="center"/>
            <w:hideMark/>
          </w:tcPr>
          <w:p w14:paraId="4FF0AA53" w14:textId="77777777" w:rsidR="00F86E3B" w:rsidRPr="00F86E3B" w:rsidRDefault="00F86E3B">
            <w:pPr>
              <w:spacing w:after="0"/>
              <w:jc w:val="center"/>
              <w:rPr>
                <w:rFonts w:ascii="Calibri" w:hAnsi="Calibri" w:cs="Calibri"/>
                <w:sz w:val="20"/>
              </w:rPr>
            </w:pPr>
            <w:r w:rsidRPr="00F86E3B">
              <w:rPr>
                <w:rFonts w:ascii="Calibri" w:hAnsi="Calibri" w:cs="Calibri"/>
                <w:sz w:val="20"/>
              </w:rPr>
              <w:t>11,320</w:t>
            </w:r>
          </w:p>
        </w:tc>
        <w:tc>
          <w:tcPr>
            <w:tcW w:w="314" w:type="pct"/>
            <w:tcBorders>
              <w:top w:val="nil"/>
              <w:left w:val="single" w:sz="12" w:space="0" w:color="auto"/>
              <w:bottom w:val="nil"/>
              <w:right w:val="nil"/>
            </w:tcBorders>
            <w:noWrap/>
            <w:vAlign w:val="center"/>
            <w:hideMark/>
          </w:tcPr>
          <w:p w14:paraId="5EC31E46" w14:textId="77777777" w:rsidR="00F86E3B" w:rsidRPr="00F86E3B" w:rsidRDefault="00F86E3B">
            <w:pPr>
              <w:spacing w:after="0"/>
              <w:jc w:val="center"/>
              <w:rPr>
                <w:rFonts w:ascii="Calibri" w:hAnsi="Calibri" w:cs="Calibri"/>
                <w:sz w:val="20"/>
              </w:rPr>
            </w:pPr>
            <w:r w:rsidRPr="00F86E3B">
              <w:rPr>
                <w:rFonts w:ascii="Calibri" w:hAnsi="Calibri" w:cs="Calibri"/>
                <w:sz w:val="20"/>
              </w:rPr>
              <w:t>58.5</w:t>
            </w:r>
          </w:p>
        </w:tc>
        <w:tc>
          <w:tcPr>
            <w:tcW w:w="423" w:type="pct"/>
            <w:tcBorders>
              <w:top w:val="nil"/>
              <w:left w:val="nil"/>
              <w:bottom w:val="nil"/>
              <w:right w:val="single" w:sz="4" w:space="0" w:color="auto"/>
            </w:tcBorders>
            <w:noWrap/>
            <w:vAlign w:val="center"/>
            <w:hideMark/>
          </w:tcPr>
          <w:p w14:paraId="7E6D4163" w14:textId="77777777" w:rsidR="00F86E3B" w:rsidRPr="00F86E3B" w:rsidRDefault="00F86E3B">
            <w:pPr>
              <w:spacing w:after="0"/>
              <w:jc w:val="center"/>
              <w:rPr>
                <w:rFonts w:ascii="Calibri" w:hAnsi="Calibri" w:cs="Calibri"/>
                <w:sz w:val="20"/>
              </w:rPr>
            </w:pPr>
            <w:r w:rsidRPr="00F86E3B">
              <w:rPr>
                <w:rFonts w:ascii="Calibri" w:hAnsi="Calibri" w:cs="Calibri"/>
                <w:sz w:val="20"/>
              </w:rPr>
              <w:t>10,454</w:t>
            </w:r>
          </w:p>
        </w:tc>
        <w:tc>
          <w:tcPr>
            <w:tcW w:w="339" w:type="pct"/>
            <w:noWrap/>
            <w:vAlign w:val="center"/>
            <w:hideMark/>
          </w:tcPr>
          <w:p w14:paraId="40726AA0" w14:textId="77777777" w:rsidR="00F86E3B" w:rsidRPr="00F86E3B" w:rsidRDefault="00F86E3B">
            <w:pPr>
              <w:spacing w:after="0"/>
              <w:jc w:val="center"/>
              <w:rPr>
                <w:rFonts w:ascii="Calibri" w:hAnsi="Calibri" w:cs="Calibri"/>
                <w:sz w:val="20"/>
              </w:rPr>
            </w:pPr>
            <w:r w:rsidRPr="00F86E3B">
              <w:rPr>
                <w:rFonts w:ascii="Calibri" w:hAnsi="Calibri" w:cs="Calibri"/>
                <w:sz w:val="20"/>
              </w:rPr>
              <w:t>60.8</w:t>
            </w:r>
          </w:p>
        </w:tc>
        <w:tc>
          <w:tcPr>
            <w:tcW w:w="458" w:type="pct"/>
            <w:tcBorders>
              <w:top w:val="nil"/>
              <w:left w:val="nil"/>
              <w:bottom w:val="nil"/>
              <w:right w:val="single" w:sz="4" w:space="0" w:color="auto"/>
            </w:tcBorders>
            <w:noWrap/>
            <w:vAlign w:val="center"/>
            <w:hideMark/>
          </w:tcPr>
          <w:p w14:paraId="0071591D" w14:textId="77777777" w:rsidR="00F86E3B" w:rsidRPr="00F86E3B" w:rsidRDefault="00F86E3B">
            <w:pPr>
              <w:spacing w:after="0"/>
              <w:jc w:val="center"/>
              <w:rPr>
                <w:rFonts w:ascii="Calibri" w:hAnsi="Calibri" w:cs="Calibri"/>
                <w:sz w:val="20"/>
              </w:rPr>
            </w:pPr>
            <w:r w:rsidRPr="00F86E3B">
              <w:rPr>
                <w:rFonts w:ascii="Calibri" w:hAnsi="Calibri" w:cs="Calibri"/>
                <w:sz w:val="20"/>
              </w:rPr>
              <w:t>10,799</w:t>
            </w:r>
          </w:p>
        </w:tc>
        <w:tc>
          <w:tcPr>
            <w:tcW w:w="314" w:type="pct"/>
            <w:noWrap/>
            <w:vAlign w:val="center"/>
            <w:hideMark/>
          </w:tcPr>
          <w:p w14:paraId="177470F9"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22" w:type="pct"/>
            <w:tcBorders>
              <w:top w:val="nil"/>
              <w:left w:val="nil"/>
              <w:bottom w:val="nil"/>
              <w:right w:val="single" w:sz="12" w:space="0" w:color="auto"/>
            </w:tcBorders>
            <w:noWrap/>
            <w:vAlign w:val="center"/>
            <w:hideMark/>
          </w:tcPr>
          <w:p w14:paraId="691EC637" w14:textId="77777777" w:rsidR="00F86E3B" w:rsidRPr="00F86E3B" w:rsidRDefault="00F86E3B">
            <w:pPr>
              <w:spacing w:after="0"/>
              <w:jc w:val="center"/>
              <w:rPr>
                <w:rFonts w:ascii="Calibri" w:hAnsi="Calibri" w:cs="Calibri"/>
                <w:sz w:val="20"/>
              </w:rPr>
            </w:pPr>
            <w:r w:rsidRPr="00F86E3B">
              <w:rPr>
                <w:rFonts w:ascii="Calibri" w:hAnsi="Calibri" w:cs="Calibri"/>
                <w:sz w:val="20"/>
              </w:rPr>
              <w:t>11,299</w:t>
            </w:r>
          </w:p>
        </w:tc>
      </w:tr>
      <w:tr w:rsidR="00F86E3B" w:rsidRPr="00F86E3B" w14:paraId="32DA7CB9"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0EE6FF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2649F707" w14:textId="77777777" w:rsidR="00F86E3B" w:rsidRPr="00F86E3B" w:rsidRDefault="00F86E3B">
            <w:pPr>
              <w:spacing w:after="0"/>
              <w:jc w:val="center"/>
              <w:rPr>
                <w:rFonts w:ascii="Calibri" w:hAnsi="Calibri" w:cs="Calibri"/>
                <w:sz w:val="20"/>
              </w:rPr>
            </w:pPr>
            <w:r w:rsidRPr="00F86E3B">
              <w:rPr>
                <w:rFonts w:ascii="Calibri" w:hAnsi="Calibri" w:cs="Calibri"/>
                <w:sz w:val="20"/>
              </w:rPr>
              <w:t>58.3</w:t>
            </w:r>
          </w:p>
        </w:tc>
        <w:tc>
          <w:tcPr>
            <w:tcW w:w="428" w:type="pct"/>
            <w:tcBorders>
              <w:top w:val="nil"/>
              <w:left w:val="nil"/>
              <w:bottom w:val="nil"/>
              <w:right w:val="single" w:sz="4" w:space="0" w:color="auto"/>
            </w:tcBorders>
            <w:noWrap/>
            <w:vAlign w:val="center"/>
            <w:hideMark/>
          </w:tcPr>
          <w:p w14:paraId="7E968608" w14:textId="77777777" w:rsidR="00F86E3B" w:rsidRPr="00F86E3B" w:rsidRDefault="00F86E3B">
            <w:pPr>
              <w:spacing w:after="0"/>
              <w:jc w:val="center"/>
              <w:rPr>
                <w:rFonts w:ascii="Calibri" w:hAnsi="Calibri" w:cs="Calibri"/>
                <w:sz w:val="20"/>
              </w:rPr>
            </w:pPr>
            <w:r w:rsidRPr="00F86E3B">
              <w:rPr>
                <w:rFonts w:ascii="Calibri" w:hAnsi="Calibri" w:cs="Calibri"/>
                <w:sz w:val="20"/>
              </w:rPr>
              <w:t>10,479</w:t>
            </w:r>
          </w:p>
        </w:tc>
        <w:tc>
          <w:tcPr>
            <w:tcW w:w="339" w:type="pct"/>
            <w:noWrap/>
            <w:vAlign w:val="center"/>
            <w:hideMark/>
          </w:tcPr>
          <w:p w14:paraId="6FA0CD7A" w14:textId="77777777" w:rsidR="00F86E3B" w:rsidRPr="00F86E3B" w:rsidRDefault="00F86E3B">
            <w:pPr>
              <w:spacing w:after="0"/>
              <w:jc w:val="center"/>
              <w:rPr>
                <w:rFonts w:ascii="Calibri" w:hAnsi="Calibri" w:cs="Calibri"/>
                <w:sz w:val="20"/>
              </w:rPr>
            </w:pPr>
            <w:r w:rsidRPr="00F86E3B">
              <w:rPr>
                <w:rFonts w:ascii="Calibri" w:hAnsi="Calibri" w:cs="Calibri"/>
                <w:sz w:val="20"/>
              </w:rPr>
              <w:t>60.7</w:t>
            </w:r>
          </w:p>
        </w:tc>
        <w:tc>
          <w:tcPr>
            <w:tcW w:w="458" w:type="pct"/>
            <w:tcBorders>
              <w:top w:val="nil"/>
              <w:left w:val="nil"/>
              <w:bottom w:val="nil"/>
              <w:right w:val="single" w:sz="4" w:space="0" w:color="auto"/>
            </w:tcBorders>
            <w:noWrap/>
            <w:vAlign w:val="center"/>
            <w:hideMark/>
          </w:tcPr>
          <w:p w14:paraId="06F7A2CE" w14:textId="77777777" w:rsidR="00F86E3B" w:rsidRPr="00F86E3B" w:rsidRDefault="00F86E3B">
            <w:pPr>
              <w:spacing w:after="0"/>
              <w:jc w:val="center"/>
              <w:rPr>
                <w:rFonts w:ascii="Calibri" w:hAnsi="Calibri" w:cs="Calibri"/>
                <w:sz w:val="20"/>
              </w:rPr>
            </w:pPr>
            <w:r w:rsidRPr="00F86E3B">
              <w:rPr>
                <w:rFonts w:ascii="Calibri" w:hAnsi="Calibri" w:cs="Calibri"/>
                <w:sz w:val="20"/>
              </w:rPr>
              <w:t>10,841</w:t>
            </w:r>
          </w:p>
        </w:tc>
        <w:tc>
          <w:tcPr>
            <w:tcW w:w="317" w:type="pct"/>
            <w:noWrap/>
            <w:vAlign w:val="center"/>
            <w:hideMark/>
          </w:tcPr>
          <w:p w14:paraId="652D7873"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30" w:type="pct"/>
            <w:tcBorders>
              <w:top w:val="nil"/>
              <w:left w:val="nil"/>
              <w:bottom w:val="nil"/>
              <w:right w:val="single" w:sz="12" w:space="0" w:color="auto"/>
            </w:tcBorders>
            <w:noWrap/>
            <w:vAlign w:val="center"/>
            <w:hideMark/>
          </w:tcPr>
          <w:p w14:paraId="1C72B5C9" w14:textId="77777777" w:rsidR="00F86E3B" w:rsidRPr="00F86E3B" w:rsidRDefault="00F86E3B">
            <w:pPr>
              <w:spacing w:after="0"/>
              <w:jc w:val="center"/>
              <w:rPr>
                <w:rFonts w:ascii="Calibri" w:hAnsi="Calibri" w:cs="Calibri"/>
                <w:sz w:val="20"/>
              </w:rPr>
            </w:pPr>
            <w:r w:rsidRPr="00F86E3B">
              <w:rPr>
                <w:rFonts w:ascii="Calibri" w:hAnsi="Calibri" w:cs="Calibri"/>
                <w:sz w:val="20"/>
              </w:rPr>
              <w:t>11,363</w:t>
            </w:r>
          </w:p>
        </w:tc>
        <w:tc>
          <w:tcPr>
            <w:tcW w:w="314" w:type="pct"/>
            <w:tcBorders>
              <w:top w:val="nil"/>
              <w:left w:val="single" w:sz="12" w:space="0" w:color="auto"/>
              <w:bottom w:val="nil"/>
              <w:right w:val="nil"/>
            </w:tcBorders>
            <w:noWrap/>
            <w:vAlign w:val="center"/>
            <w:hideMark/>
          </w:tcPr>
          <w:p w14:paraId="77B4A9F8" w14:textId="77777777" w:rsidR="00F86E3B" w:rsidRPr="00F86E3B" w:rsidRDefault="00F86E3B">
            <w:pPr>
              <w:spacing w:after="0"/>
              <w:jc w:val="center"/>
              <w:rPr>
                <w:rFonts w:ascii="Calibri" w:hAnsi="Calibri" w:cs="Calibri"/>
                <w:sz w:val="20"/>
              </w:rPr>
            </w:pPr>
            <w:r w:rsidRPr="00F86E3B">
              <w:rPr>
                <w:rFonts w:ascii="Calibri" w:hAnsi="Calibri" w:cs="Calibri"/>
                <w:sz w:val="20"/>
              </w:rPr>
              <w:t>59.4</w:t>
            </w:r>
          </w:p>
        </w:tc>
        <w:tc>
          <w:tcPr>
            <w:tcW w:w="423" w:type="pct"/>
            <w:tcBorders>
              <w:top w:val="nil"/>
              <w:left w:val="nil"/>
              <w:bottom w:val="nil"/>
              <w:right w:val="single" w:sz="4" w:space="0" w:color="auto"/>
            </w:tcBorders>
            <w:noWrap/>
            <w:vAlign w:val="center"/>
            <w:hideMark/>
          </w:tcPr>
          <w:p w14:paraId="68E99A02" w14:textId="77777777" w:rsidR="00F86E3B" w:rsidRPr="00F86E3B" w:rsidRDefault="00F86E3B">
            <w:pPr>
              <w:spacing w:after="0"/>
              <w:jc w:val="center"/>
              <w:rPr>
                <w:rFonts w:ascii="Calibri" w:hAnsi="Calibri" w:cs="Calibri"/>
                <w:sz w:val="20"/>
              </w:rPr>
            </w:pPr>
            <w:r w:rsidRPr="00F86E3B">
              <w:rPr>
                <w:rFonts w:ascii="Calibri" w:hAnsi="Calibri" w:cs="Calibri"/>
                <w:sz w:val="20"/>
              </w:rPr>
              <w:t>10,475</w:t>
            </w:r>
          </w:p>
        </w:tc>
        <w:tc>
          <w:tcPr>
            <w:tcW w:w="339" w:type="pct"/>
            <w:noWrap/>
            <w:vAlign w:val="center"/>
            <w:hideMark/>
          </w:tcPr>
          <w:p w14:paraId="64C635F0" w14:textId="77777777" w:rsidR="00F86E3B" w:rsidRPr="00F86E3B" w:rsidRDefault="00F86E3B">
            <w:pPr>
              <w:spacing w:after="0"/>
              <w:jc w:val="center"/>
              <w:rPr>
                <w:rFonts w:ascii="Calibri" w:hAnsi="Calibri" w:cs="Calibri"/>
                <w:sz w:val="20"/>
              </w:rPr>
            </w:pPr>
            <w:r w:rsidRPr="00F86E3B">
              <w:rPr>
                <w:rFonts w:ascii="Calibri" w:hAnsi="Calibri" w:cs="Calibri"/>
                <w:sz w:val="20"/>
              </w:rPr>
              <w:t>61.8</w:t>
            </w:r>
          </w:p>
        </w:tc>
        <w:tc>
          <w:tcPr>
            <w:tcW w:w="458" w:type="pct"/>
            <w:tcBorders>
              <w:top w:val="nil"/>
              <w:left w:val="nil"/>
              <w:bottom w:val="nil"/>
              <w:right w:val="single" w:sz="4" w:space="0" w:color="auto"/>
            </w:tcBorders>
            <w:noWrap/>
            <w:vAlign w:val="center"/>
            <w:hideMark/>
          </w:tcPr>
          <w:p w14:paraId="231011A7" w14:textId="77777777" w:rsidR="00F86E3B" w:rsidRPr="00F86E3B" w:rsidRDefault="00F86E3B">
            <w:pPr>
              <w:spacing w:after="0"/>
              <w:jc w:val="center"/>
              <w:rPr>
                <w:rFonts w:ascii="Calibri" w:hAnsi="Calibri" w:cs="Calibri"/>
                <w:sz w:val="20"/>
              </w:rPr>
            </w:pPr>
            <w:r w:rsidRPr="00F86E3B">
              <w:rPr>
                <w:rFonts w:ascii="Calibri" w:hAnsi="Calibri" w:cs="Calibri"/>
                <w:sz w:val="20"/>
              </w:rPr>
              <w:t>10,830</w:t>
            </w:r>
          </w:p>
        </w:tc>
        <w:tc>
          <w:tcPr>
            <w:tcW w:w="314" w:type="pct"/>
            <w:noWrap/>
            <w:vAlign w:val="center"/>
            <w:hideMark/>
          </w:tcPr>
          <w:p w14:paraId="3A8208DD" w14:textId="77777777" w:rsidR="00F86E3B" w:rsidRPr="00F86E3B" w:rsidRDefault="00F86E3B">
            <w:pPr>
              <w:spacing w:after="0"/>
              <w:jc w:val="center"/>
              <w:rPr>
                <w:rFonts w:ascii="Calibri" w:hAnsi="Calibri" w:cs="Calibri"/>
                <w:sz w:val="20"/>
              </w:rPr>
            </w:pPr>
            <w:r w:rsidRPr="00F86E3B">
              <w:rPr>
                <w:rFonts w:ascii="Calibri" w:hAnsi="Calibri" w:cs="Calibri"/>
                <w:sz w:val="20"/>
              </w:rPr>
              <w:t>64.4</w:t>
            </w:r>
          </w:p>
        </w:tc>
        <w:tc>
          <w:tcPr>
            <w:tcW w:w="422" w:type="pct"/>
            <w:tcBorders>
              <w:top w:val="nil"/>
              <w:left w:val="nil"/>
              <w:bottom w:val="nil"/>
              <w:right w:val="single" w:sz="12" w:space="0" w:color="auto"/>
            </w:tcBorders>
            <w:noWrap/>
            <w:vAlign w:val="center"/>
            <w:hideMark/>
          </w:tcPr>
          <w:p w14:paraId="299ACDEB" w14:textId="77777777" w:rsidR="00F86E3B" w:rsidRPr="00F86E3B" w:rsidRDefault="00F86E3B">
            <w:pPr>
              <w:spacing w:after="0"/>
              <w:jc w:val="center"/>
              <w:rPr>
                <w:rFonts w:ascii="Calibri" w:hAnsi="Calibri" w:cs="Calibri"/>
                <w:sz w:val="20"/>
              </w:rPr>
            </w:pPr>
            <w:r w:rsidRPr="00F86E3B">
              <w:rPr>
                <w:rFonts w:ascii="Calibri" w:hAnsi="Calibri" w:cs="Calibri"/>
                <w:sz w:val="20"/>
              </w:rPr>
              <w:t>11,342</w:t>
            </w:r>
          </w:p>
        </w:tc>
      </w:tr>
      <w:tr w:rsidR="00F86E3B" w:rsidRPr="00F86E3B" w14:paraId="4309A62E"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2EFA29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E3C7AF4"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8" w:type="pct"/>
            <w:tcBorders>
              <w:top w:val="nil"/>
              <w:left w:val="nil"/>
              <w:bottom w:val="nil"/>
              <w:right w:val="single" w:sz="4" w:space="0" w:color="auto"/>
            </w:tcBorders>
            <w:noWrap/>
            <w:vAlign w:val="center"/>
            <w:hideMark/>
          </w:tcPr>
          <w:p w14:paraId="3145BA29" w14:textId="77777777" w:rsidR="00F86E3B" w:rsidRPr="00F86E3B" w:rsidRDefault="00F86E3B">
            <w:pPr>
              <w:spacing w:after="0"/>
              <w:jc w:val="center"/>
              <w:rPr>
                <w:rFonts w:ascii="Calibri" w:hAnsi="Calibri" w:cs="Calibri"/>
                <w:sz w:val="20"/>
              </w:rPr>
            </w:pPr>
            <w:r w:rsidRPr="00F86E3B">
              <w:rPr>
                <w:rFonts w:ascii="Calibri" w:hAnsi="Calibri" w:cs="Calibri"/>
                <w:sz w:val="20"/>
              </w:rPr>
              <w:t>10,499</w:t>
            </w:r>
          </w:p>
        </w:tc>
        <w:tc>
          <w:tcPr>
            <w:tcW w:w="339" w:type="pct"/>
            <w:noWrap/>
            <w:vAlign w:val="center"/>
            <w:hideMark/>
          </w:tcPr>
          <w:p w14:paraId="5B03875E" w14:textId="77777777" w:rsidR="00F86E3B" w:rsidRPr="00F86E3B" w:rsidRDefault="00F86E3B">
            <w:pPr>
              <w:spacing w:after="0"/>
              <w:jc w:val="center"/>
              <w:rPr>
                <w:rFonts w:ascii="Calibri" w:hAnsi="Calibri" w:cs="Calibri"/>
                <w:sz w:val="20"/>
              </w:rPr>
            </w:pPr>
            <w:r w:rsidRPr="00F86E3B">
              <w:rPr>
                <w:rFonts w:ascii="Calibri" w:hAnsi="Calibri" w:cs="Calibri"/>
                <w:sz w:val="20"/>
              </w:rPr>
              <w:t>61.6</w:t>
            </w:r>
          </w:p>
        </w:tc>
        <w:tc>
          <w:tcPr>
            <w:tcW w:w="458" w:type="pct"/>
            <w:tcBorders>
              <w:top w:val="nil"/>
              <w:left w:val="nil"/>
              <w:bottom w:val="nil"/>
              <w:right w:val="single" w:sz="4" w:space="0" w:color="auto"/>
            </w:tcBorders>
            <w:noWrap/>
            <w:vAlign w:val="center"/>
            <w:hideMark/>
          </w:tcPr>
          <w:p w14:paraId="316CFE23" w14:textId="77777777" w:rsidR="00F86E3B" w:rsidRPr="00F86E3B" w:rsidRDefault="00F86E3B">
            <w:pPr>
              <w:spacing w:after="0"/>
              <w:jc w:val="center"/>
              <w:rPr>
                <w:rFonts w:ascii="Calibri" w:hAnsi="Calibri" w:cs="Calibri"/>
                <w:sz w:val="20"/>
              </w:rPr>
            </w:pPr>
            <w:r w:rsidRPr="00F86E3B">
              <w:rPr>
                <w:rFonts w:ascii="Calibri" w:hAnsi="Calibri" w:cs="Calibri"/>
                <w:sz w:val="20"/>
              </w:rPr>
              <w:t>10,871</w:t>
            </w:r>
          </w:p>
        </w:tc>
        <w:tc>
          <w:tcPr>
            <w:tcW w:w="317" w:type="pct"/>
            <w:noWrap/>
            <w:vAlign w:val="center"/>
            <w:hideMark/>
          </w:tcPr>
          <w:p w14:paraId="3D5E4827" w14:textId="77777777" w:rsidR="00F86E3B" w:rsidRPr="00F86E3B" w:rsidRDefault="00F86E3B">
            <w:pPr>
              <w:spacing w:after="0"/>
              <w:jc w:val="center"/>
              <w:rPr>
                <w:rFonts w:ascii="Calibri" w:hAnsi="Calibri" w:cs="Calibri"/>
                <w:sz w:val="20"/>
              </w:rPr>
            </w:pPr>
            <w:r w:rsidRPr="00F86E3B">
              <w:rPr>
                <w:rFonts w:ascii="Calibri" w:hAnsi="Calibri" w:cs="Calibri"/>
                <w:sz w:val="20"/>
              </w:rPr>
              <w:t>64.3</w:t>
            </w:r>
          </w:p>
        </w:tc>
        <w:tc>
          <w:tcPr>
            <w:tcW w:w="430" w:type="pct"/>
            <w:tcBorders>
              <w:top w:val="nil"/>
              <w:left w:val="nil"/>
              <w:bottom w:val="nil"/>
              <w:right w:val="single" w:sz="12" w:space="0" w:color="auto"/>
            </w:tcBorders>
            <w:noWrap/>
            <w:vAlign w:val="center"/>
            <w:hideMark/>
          </w:tcPr>
          <w:p w14:paraId="6502C5ED" w14:textId="77777777" w:rsidR="00F86E3B" w:rsidRPr="00F86E3B" w:rsidRDefault="00F86E3B">
            <w:pPr>
              <w:spacing w:after="0"/>
              <w:jc w:val="center"/>
              <w:rPr>
                <w:rFonts w:ascii="Calibri" w:hAnsi="Calibri" w:cs="Calibri"/>
                <w:sz w:val="20"/>
              </w:rPr>
            </w:pPr>
            <w:r w:rsidRPr="00F86E3B">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366FF30F" w14:textId="77777777" w:rsidR="00F86E3B" w:rsidRPr="00F86E3B" w:rsidRDefault="00F86E3B">
            <w:pPr>
              <w:spacing w:after="0"/>
              <w:jc w:val="center"/>
              <w:rPr>
                <w:rFonts w:ascii="Calibri" w:hAnsi="Calibri" w:cs="Calibri"/>
                <w:sz w:val="20"/>
              </w:rPr>
            </w:pPr>
            <w:r w:rsidRPr="00F86E3B">
              <w:rPr>
                <w:rFonts w:ascii="Calibri" w:hAnsi="Calibri" w:cs="Calibri"/>
                <w:sz w:val="20"/>
              </w:rPr>
              <w:t>60.3</w:t>
            </w:r>
          </w:p>
        </w:tc>
        <w:tc>
          <w:tcPr>
            <w:tcW w:w="423" w:type="pct"/>
            <w:tcBorders>
              <w:top w:val="nil"/>
              <w:left w:val="nil"/>
              <w:bottom w:val="nil"/>
              <w:right w:val="single" w:sz="4" w:space="0" w:color="auto"/>
            </w:tcBorders>
            <w:noWrap/>
            <w:vAlign w:val="center"/>
            <w:hideMark/>
          </w:tcPr>
          <w:p w14:paraId="7FCC57BE" w14:textId="77777777" w:rsidR="00F86E3B" w:rsidRPr="00F86E3B" w:rsidRDefault="00F86E3B">
            <w:pPr>
              <w:spacing w:after="0"/>
              <w:jc w:val="center"/>
              <w:rPr>
                <w:rFonts w:ascii="Calibri" w:hAnsi="Calibri" w:cs="Calibri"/>
                <w:sz w:val="20"/>
              </w:rPr>
            </w:pPr>
            <w:r w:rsidRPr="00F86E3B">
              <w:rPr>
                <w:rFonts w:ascii="Calibri" w:hAnsi="Calibri" w:cs="Calibri"/>
                <w:sz w:val="20"/>
              </w:rPr>
              <w:t>10,494</w:t>
            </w:r>
          </w:p>
        </w:tc>
        <w:tc>
          <w:tcPr>
            <w:tcW w:w="339" w:type="pct"/>
            <w:noWrap/>
            <w:vAlign w:val="center"/>
            <w:hideMark/>
          </w:tcPr>
          <w:p w14:paraId="5D4F174C"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E3DA171" w14:textId="77777777" w:rsidR="00F86E3B" w:rsidRPr="00F86E3B" w:rsidRDefault="00F86E3B">
            <w:pPr>
              <w:spacing w:after="0"/>
              <w:jc w:val="center"/>
              <w:rPr>
                <w:rFonts w:ascii="Calibri" w:hAnsi="Calibri" w:cs="Calibri"/>
                <w:sz w:val="20"/>
              </w:rPr>
            </w:pPr>
            <w:r w:rsidRPr="00F86E3B">
              <w:rPr>
                <w:rFonts w:ascii="Calibri" w:hAnsi="Calibri" w:cs="Calibri"/>
                <w:sz w:val="20"/>
              </w:rPr>
              <w:t>10,860</w:t>
            </w:r>
          </w:p>
        </w:tc>
        <w:tc>
          <w:tcPr>
            <w:tcW w:w="314" w:type="pct"/>
            <w:noWrap/>
            <w:vAlign w:val="center"/>
            <w:hideMark/>
          </w:tcPr>
          <w:p w14:paraId="5D6735EE"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2" w:type="pct"/>
            <w:tcBorders>
              <w:top w:val="nil"/>
              <w:left w:val="nil"/>
              <w:bottom w:val="nil"/>
              <w:right w:val="single" w:sz="12" w:space="0" w:color="auto"/>
            </w:tcBorders>
            <w:noWrap/>
            <w:vAlign w:val="center"/>
            <w:hideMark/>
          </w:tcPr>
          <w:p w14:paraId="5B8CC90C" w14:textId="77777777" w:rsidR="00F86E3B" w:rsidRPr="00F86E3B" w:rsidRDefault="00F86E3B">
            <w:pPr>
              <w:spacing w:after="0"/>
              <w:jc w:val="center"/>
              <w:rPr>
                <w:rFonts w:ascii="Calibri" w:hAnsi="Calibri" w:cs="Calibri"/>
                <w:sz w:val="20"/>
              </w:rPr>
            </w:pPr>
            <w:r w:rsidRPr="00F86E3B">
              <w:rPr>
                <w:rFonts w:ascii="Calibri" w:hAnsi="Calibri" w:cs="Calibri"/>
                <w:sz w:val="20"/>
              </w:rPr>
              <w:t>11,384</w:t>
            </w:r>
          </w:p>
        </w:tc>
      </w:tr>
      <w:tr w:rsidR="00F86E3B" w:rsidRPr="00F86E3B" w14:paraId="289EACB0"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438FD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796FE83D"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28" w:type="pct"/>
            <w:tcBorders>
              <w:top w:val="nil"/>
              <w:left w:val="nil"/>
              <w:bottom w:val="nil"/>
              <w:right w:val="single" w:sz="4" w:space="0" w:color="auto"/>
            </w:tcBorders>
            <w:noWrap/>
            <w:vAlign w:val="center"/>
            <w:hideMark/>
          </w:tcPr>
          <w:p w14:paraId="552D6E03" w14:textId="77777777" w:rsidR="00F86E3B" w:rsidRPr="00F86E3B" w:rsidRDefault="00F86E3B">
            <w:pPr>
              <w:spacing w:after="0"/>
              <w:jc w:val="center"/>
              <w:rPr>
                <w:rFonts w:ascii="Calibri" w:hAnsi="Calibri" w:cs="Calibri"/>
                <w:sz w:val="20"/>
              </w:rPr>
            </w:pPr>
            <w:r w:rsidRPr="00F86E3B">
              <w:rPr>
                <w:rFonts w:ascii="Calibri" w:hAnsi="Calibri" w:cs="Calibri"/>
                <w:sz w:val="20"/>
              </w:rPr>
              <w:t>10,518</w:t>
            </w:r>
          </w:p>
        </w:tc>
        <w:tc>
          <w:tcPr>
            <w:tcW w:w="339" w:type="pct"/>
            <w:noWrap/>
            <w:vAlign w:val="center"/>
            <w:hideMark/>
          </w:tcPr>
          <w:p w14:paraId="4AE23AB0" w14:textId="77777777" w:rsidR="00F86E3B" w:rsidRPr="00F86E3B" w:rsidRDefault="00F86E3B">
            <w:pPr>
              <w:spacing w:after="0"/>
              <w:jc w:val="center"/>
              <w:rPr>
                <w:rFonts w:ascii="Calibri" w:hAnsi="Calibri" w:cs="Calibri"/>
                <w:sz w:val="20"/>
              </w:rPr>
            </w:pPr>
            <w:r w:rsidRPr="00F86E3B">
              <w:rPr>
                <w:rFonts w:ascii="Calibri" w:hAnsi="Calibri" w:cs="Calibri"/>
                <w:sz w:val="20"/>
              </w:rPr>
              <w:t>62.6</w:t>
            </w:r>
          </w:p>
        </w:tc>
        <w:tc>
          <w:tcPr>
            <w:tcW w:w="458" w:type="pct"/>
            <w:tcBorders>
              <w:top w:val="nil"/>
              <w:left w:val="nil"/>
              <w:bottom w:val="nil"/>
              <w:right w:val="single" w:sz="4" w:space="0" w:color="auto"/>
            </w:tcBorders>
            <w:noWrap/>
            <w:vAlign w:val="center"/>
            <w:hideMark/>
          </w:tcPr>
          <w:p w14:paraId="63F2445B" w14:textId="77777777" w:rsidR="00F86E3B" w:rsidRPr="00F86E3B" w:rsidRDefault="00F86E3B">
            <w:pPr>
              <w:spacing w:after="0"/>
              <w:jc w:val="center"/>
              <w:rPr>
                <w:rFonts w:ascii="Calibri" w:hAnsi="Calibri" w:cs="Calibri"/>
                <w:sz w:val="20"/>
              </w:rPr>
            </w:pPr>
            <w:r w:rsidRPr="00F86E3B">
              <w:rPr>
                <w:rFonts w:ascii="Calibri" w:hAnsi="Calibri" w:cs="Calibri"/>
                <w:sz w:val="20"/>
              </w:rPr>
              <w:t>10,900</w:t>
            </w:r>
          </w:p>
        </w:tc>
        <w:tc>
          <w:tcPr>
            <w:tcW w:w="317" w:type="pct"/>
            <w:noWrap/>
            <w:vAlign w:val="center"/>
            <w:hideMark/>
          </w:tcPr>
          <w:p w14:paraId="60354FC4"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30" w:type="pct"/>
            <w:tcBorders>
              <w:top w:val="nil"/>
              <w:left w:val="nil"/>
              <w:bottom w:val="nil"/>
              <w:right w:val="single" w:sz="12" w:space="0" w:color="auto"/>
            </w:tcBorders>
            <w:noWrap/>
            <w:vAlign w:val="center"/>
            <w:hideMark/>
          </w:tcPr>
          <w:p w14:paraId="784203F1" w14:textId="77777777" w:rsidR="00F86E3B" w:rsidRPr="00F86E3B" w:rsidRDefault="00F86E3B">
            <w:pPr>
              <w:spacing w:after="0"/>
              <w:jc w:val="center"/>
              <w:rPr>
                <w:rFonts w:ascii="Calibri" w:hAnsi="Calibri" w:cs="Calibri"/>
                <w:sz w:val="20"/>
              </w:rPr>
            </w:pPr>
            <w:r w:rsidRPr="00F86E3B">
              <w:rPr>
                <w:rFonts w:ascii="Calibri" w:hAnsi="Calibri" w:cs="Calibri"/>
                <w:sz w:val="20"/>
              </w:rPr>
              <w:t>11,446</w:t>
            </w:r>
          </w:p>
        </w:tc>
        <w:tc>
          <w:tcPr>
            <w:tcW w:w="314" w:type="pct"/>
            <w:tcBorders>
              <w:top w:val="nil"/>
              <w:left w:val="single" w:sz="12" w:space="0" w:color="auto"/>
              <w:bottom w:val="nil"/>
              <w:right w:val="nil"/>
            </w:tcBorders>
            <w:noWrap/>
            <w:vAlign w:val="center"/>
            <w:hideMark/>
          </w:tcPr>
          <w:p w14:paraId="179E2A6A" w14:textId="77777777" w:rsidR="00F86E3B" w:rsidRPr="00F86E3B" w:rsidRDefault="00F86E3B">
            <w:pPr>
              <w:spacing w:after="0"/>
              <w:jc w:val="center"/>
              <w:rPr>
                <w:rFonts w:ascii="Calibri" w:hAnsi="Calibri" w:cs="Calibri"/>
                <w:sz w:val="20"/>
              </w:rPr>
            </w:pPr>
            <w:r w:rsidRPr="00F86E3B">
              <w:rPr>
                <w:rFonts w:ascii="Calibri" w:hAnsi="Calibri" w:cs="Calibri"/>
                <w:sz w:val="20"/>
              </w:rPr>
              <w:t>61.3</w:t>
            </w:r>
          </w:p>
        </w:tc>
        <w:tc>
          <w:tcPr>
            <w:tcW w:w="423" w:type="pct"/>
            <w:tcBorders>
              <w:top w:val="nil"/>
              <w:left w:val="nil"/>
              <w:bottom w:val="nil"/>
              <w:right w:val="single" w:sz="4" w:space="0" w:color="auto"/>
            </w:tcBorders>
            <w:noWrap/>
            <w:vAlign w:val="center"/>
            <w:hideMark/>
          </w:tcPr>
          <w:p w14:paraId="29CDF3B5" w14:textId="77777777" w:rsidR="00F86E3B" w:rsidRPr="00F86E3B" w:rsidRDefault="00F86E3B">
            <w:pPr>
              <w:spacing w:after="0"/>
              <w:jc w:val="center"/>
              <w:rPr>
                <w:rFonts w:ascii="Calibri" w:hAnsi="Calibri" w:cs="Calibri"/>
                <w:sz w:val="20"/>
              </w:rPr>
            </w:pPr>
            <w:r w:rsidRPr="00F86E3B">
              <w:rPr>
                <w:rFonts w:ascii="Calibri" w:hAnsi="Calibri" w:cs="Calibri"/>
                <w:sz w:val="20"/>
              </w:rPr>
              <w:t>10,513</w:t>
            </w:r>
          </w:p>
        </w:tc>
        <w:tc>
          <w:tcPr>
            <w:tcW w:w="339" w:type="pct"/>
            <w:noWrap/>
            <w:vAlign w:val="center"/>
            <w:hideMark/>
          </w:tcPr>
          <w:p w14:paraId="5D0B405E" w14:textId="77777777" w:rsidR="00F86E3B" w:rsidRPr="00F86E3B" w:rsidRDefault="00F86E3B">
            <w:pPr>
              <w:spacing w:after="0"/>
              <w:jc w:val="center"/>
              <w:rPr>
                <w:rFonts w:ascii="Calibri" w:hAnsi="Calibri" w:cs="Calibri"/>
                <w:sz w:val="20"/>
              </w:rPr>
            </w:pPr>
            <w:r w:rsidRPr="00F86E3B">
              <w:rPr>
                <w:rFonts w:ascii="Calibri" w:hAnsi="Calibri" w:cs="Calibri"/>
                <w:sz w:val="20"/>
              </w:rPr>
              <w:t>63.8</w:t>
            </w:r>
          </w:p>
        </w:tc>
        <w:tc>
          <w:tcPr>
            <w:tcW w:w="458" w:type="pct"/>
            <w:tcBorders>
              <w:top w:val="nil"/>
              <w:left w:val="nil"/>
              <w:bottom w:val="nil"/>
              <w:right w:val="single" w:sz="4" w:space="0" w:color="auto"/>
            </w:tcBorders>
            <w:noWrap/>
            <w:vAlign w:val="center"/>
            <w:hideMark/>
          </w:tcPr>
          <w:p w14:paraId="13B13948" w14:textId="77777777" w:rsidR="00F86E3B" w:rsidRPr="00F86E3B" w:rsidRDefault="00F86E3B">
            <w:pPr>
              <w:spacing w:after="0"/>
              <w:jc w:val="center"/>
              <w:rPr>
                <w:rFonts w:ascii="Calibri" w:hAnsi="Calibri" w:cs="Calibri"/>
                <w:sz w:val="20"/>
              </w:rPr>
            </w:pPr>
            <w:r w:rsidRPr="00F86E3B">
              <w:rPr>
                <w:rFonts w:ascii="Calibri" w:hAnsi="Calibri" w:cs="Calibri"/>
                <w:sz w:val="20"/>
              </w:rPr>
              <w:t>10,889</w:t>
            </w:r>
          </w:p>
        </w:tc>
        <w:tc>
          <w:tcPr>
            <w:tcW w:w="314" w:type="pct"/>
            <w:noWrap/>
            <w:vAlign w:val="center"/>
            <w:hideMark/>
          </w:tcPr>
          <w:p w14:paraId="10EF3E8C"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22" w:type="pct"/>
            <w:tcBorders>
              <w:top w:val="nil"/>
              <w:left w:val="nil"/>
              <w:bottom w:val="nil"/>
              <w:right w:val="single" w:sz="12" w:space="0" w:color="auto"/>
            </w:tcBorders>
            <w:noWrap/>
            <w:vAlign w:val="center"/>
            <w:hideMark/>
          </w:tcPr>
          <w:p w14:paraId="453F4DF6" w14:textId="77777777" w:rsidR="00F86E3B" w:rsidRPr="00F86E3B" w:rsidRDefault="00F86E3B">
            <w:pPr>
              <w:spacing w:after="0"/>
              <w:jc w:val="center"/>
              <w:rPr>
                <w:rFonts w:ascii="Calibri" w:hAnsi="Calibri" w:cs="Calibri"/>
                <w:sz w:val="20"/>
              </w:rPr>
            </w:pPr>
            <w:r w:rsidRPr="00F86E3B">
              <w:rPr>
                <w:rFonts w:ascii="Calibri" w:hAnsi="Calibri" w:cs="Calibri"/>
                <w:sz w:val="20"/>
              </w:rPr>
              <w:t>11,425</w:t>
            </w:r>
          </w:p>
        </w:tc>
      </w:tr>
      <w:tr w:rsidR="00F86E3B" w:rsidRPr="00F86E3B" w14:paraId="1C901B4F"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A53990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242196A1"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28" w:type="pct"/>
            <w:tcBorders>
              <w:top w:val="nil"/>
              <w:left w:val="nil"/>
              <w:bottom w:val="nil"/>
              <w:right w:val="single" w:sz="4" w:space="0" w:color="auto"/>
            </w:tcBorders>
            <w:noWrap/>
            <w:vAlign w:val="center"/>
            <w:hideMark/>
          </w:tcPr>
          <w:p w14:paraId="379C5B1B" w14:textId="77777777" w:rsidR="00F86E3B" w:rsidRPr="00F86E3B" w:rsidRDefault="00F86E3B">
            <w:pPr>
              <w:spacing w:after="0"/>
              <w:jc w:val="center"/>
              <w:rPr>
                <w:rFonts w:ascii="Calibri" w:hAnsi="Calibri" w:cs="Calibri"/>
                <w:sz w:val="20"/>
              </w:rPr>
            </w:pPr>
            <w:r w:rsidRPr="00F86E3B">
              <w:rPr>
                <w:rFonts w:ascii="Calibri" w:hAnsi="Calibri" w:cs="Calibri"/>
                <w:sz w:val="20"/>
              </w:rPr>
              <w:t>10,536</w:t>
            </w:r>
          </w:p>
        </w:tc>
        <w:tc>
          <w:tcPr>
            <w:tcW w:w="339" w:type="pct"/>
            <w:noWrap/>
            <w:vAlign w:val="center"/>
            <w:hideMark/>
          </w:tcPr>
          <w:p w14:paraId="045FF2A1" w14:textId="77777777" w:rsidR="00F86E3B" w:rsidRPr="00F86E3B" w:rsidRDefault="00F86E3B">
            <w:pPr>
              <w:spacing w:after="0"/>
              <w:jc w:val="center"/>
              <w:rPr>
                <w:rFonts w:ascii="Calibri" w:hAnsi="Calibri" w:cs="Calibri"/>
                <w:sz w:val="20"/>
              </w:rPr>
            </w:pPr>
            <w:r w:rsidRPr="00F86E3B">
              <w:rPr>
                <w:rFonts w:ascii="Calibri" w:hAnsi="Calibri" w:cs="Calibri"/>
                <w:sz w:val="20"/>
              </w:rPr>
              <w:t>63.6</w:t>
            </w:r>
          </w:p>
        </w:tc>
        <w:tc>
          <w:tcPr>
            <w:tcW w:w="458" w:type="pct"/>
            <w:tcBorders>
              <w:top w:val="nil"/>
              <w:left w:val="nil"/>
              <w:bottom w:val="nil"/>
              <w:right w:val="single" w:sz="4" w:space="0" w:color="auto"/>
            </w:tcBorders>
            <w:noWrap/>
            <w:vAlign w:val="center"/>
            <w:hideMark/>
          </w:tcPr>
          <w:p w14:paraId="6FEBB977" w14:textId="77777777" w:rsidR="00F86E3B" w:rsidRPr="00F86E3B" w:rsidRDefault="00F86E3B">
            <w:pPr>
              <w:spacing w:after="0"/>
              <w:jc w:val="center"/>
              <w:rPr>
                <w:rFonts w:ascii="Calibri" w:hAnsi="Calibri" w:cs="Calibri"/>
                <w:sz w:val="20"/>
              </w:rPr>
            </w:pPr>
            <w:r w:rsidRPr="00F86E3B">
              <w:rPr>
                <w:rFonts w:ascii="Calibri" w:hAnsi="Calibri" w:cs="Calibri"/>
                <w:sz w:val="20"/>
              </w:rPr>
              <w:t>10,928</w:t>
            </w:r>
          </w:p>
        </w:tc>
        <w:tc>
          <w:tcPr>
            <w:tcW w:w="317" w:type="pct"/>
            <w:noWrap/>
            <w:vAlign w:val="center"/>
            <w:hideMark/>
          </w:tcPr>
          <w:p w14:paraId="4137062A"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30" w:type="pct"/>
            <w:tcBorders>
              <w:top w:val="nil"/>
              <w:left w:val="nil"/>
              <w:bottom w:val="nil"/>
              <w:right w:val="single" w:sz="12" w:space="0" w:color="auto"/>
            </w:tcBorders>
            <w:noWrap/>
            <w:vAlign w:val="center"/>
            <w:hideMark/>
          </w:tcPr>
          <w:p w14:paraId="76F43D84" w14:textId="77777777" w:rsidR="00F86E3B" w:rsidRPr="00F86E3B" w:rsidRDefault="00F86E3B">
            <w:pPr>
              <w:spacing w:after="0"/>
              <w:jc w:val="center"/>
              <w:rPr>
                <w:rFonts w:ascii="Calibri" w:hAnsi="Calibri" w:cs="Calibri"/>
                <w:sz w:val="20"/>
              </w:rPr>
            </w:pPr>
            <w:r w:rsidRPr="00F86E3B">
              <w:rPr>
                <w:rFonts w:ascii="Calibri" w:hAnsi="Calibri" w:cs="Calibri"/>
                <w:sz w:val="20"/>
              </w:rPr>
              <w:t>11,485</w:t>
            </w:r>
          </w:p>
        </w:tc>
        <w:tc>
          <w:tcPr>
            <w:tcW w:w="314" w:type="pct"/>
            <w:tcBorders>
              <w:top w:val="nil"/>
              <w:left w:val="single" w:sz="12" w:space="0" w:color="auto"/>
              <w:bottom w:val="nil"/>
              <w:right w:val="nil"/>
            </w:tcBorders>
            <w:noWrap/>
            <w:vAlign w:val="center"/>
            <w:hideMark/>
          </w:tcPr>
          <w:p w14:paraId="12E8DD01" w14:textId="77777777" w:rsidR="00F86E3B" w:rsidRPr="00F86E3B" w:rsidRDefault="00F86E3B">
            <w:pPr>
              <w:spacing w:after="0"/>
              <w:jc w:val="center"/>
              <w:rPr>
                <w:rFonts w:ascii="Calibri" w:hAnsi="Calibri" w:cs="Calibri"/>
                <w:sz w:val="20"/>
              </w:rPr>
            </w:pPr>
            <w:r w:rsidRPr="00F86E3B">
              <w:rPr>
                <w:rFonts w:ascii="Calibri" w:hAnsi="Calibri" w:cs="Calibri"/>
                <w:sz w:val="20"/>
              </w:rPr>
              <w:t>62.2</w:t>
            </w:r>
          </w:p>
        </w:tc>
        <w:tc>
          <w:tcPr>
            <w:tcW w:w="423" w:type="pct"/>
            <w:tcBorders>
              <w:top w:val="nil"/>
              <w:left w:val="nil"/>
              <w:bottom w:val="nil"/>
              <w:right w:val="single" w:sz="4" w:space="0" w:color="auto"/>
            </w:tcBorders>
            <w:noWrap/>
            <w:vAlign w:val="center"/>
            <w:hideMark/>
          </w:tcPr>
          <w:p w14:paraId="0A732025" w14:textId="77777777" w:rsidR="00F86E3B" w:rsidRPr="00F86E3B" w:rsidRDefault="00F86E3B">
            <w:pPr>
              <w:spacing w:after="0"/>
              <w:jc w:val="center"/>
              <w:rPr>
                <w:rFonts w:ascii="Calibri" w:hAnsi="Calibri" w:cs="Calibri"/>
                <w:sz w:val="20"/>
              </w:rPr>
            </w:pPr>
            <w:r w:rsidRPr="00F86E3B">
              <w:rPr>
                <w:rFonts w:ascii="Calibri" w:hAnsi="Calibri" w:cs="Calibri"/>
                <w:sz w:val="20"/>
              </w:rPr>
              <w:t>10,531</w:t>
            </w:r>
          </w:p>
        </w:tc>
        <w:tc>
          <w:tcPr>
            <w:tcW w:w="339" w:type="pct"/>
            <w:noWrap/>
            <w:vAlign w:val="center"/>
            <w:hideMark/>
          </w:tcPr>
          <w:p w14:paraId="7DA4E86E" w14:textId="77777777" w:rsidR="00F86E3B" w:rsidRPr="00F86E3B" w:rsidRDefault="00F86E3B">
            <w:pPr>
              <w:spacing w:after="0"/>
              <w:jc w:val="center"/>
              <w:rPr>
                <w:rFonts w:ascii="Calibri" w:hAnsi="Calibri" w:cs="Calibri"/>
                <w:sz w:val="20"/>
              </w:rPr>
            </w:pPr>
            <w:r w:rsidRPr="00F86E3B">
              <w:rPr>
                <w:rFonts w:ascii="Calibri" w:hAnsi="Calibri" w:cs="Calibri"/>
                <w:sz w:val="20"/>
              </w:rPr>
              <w:t>64.8</w:t>
            </w:r>
          </w:p>
        </w:tc>
        <w:tc>
          <w:tcPr>
            <w:tcW w:w="458" w:type="pct"/>
            <w:tcBorders>
              <w:top w:val="nil"/>
              <w:left w:val="nil"/>
              <w:bottom w:val="nil"/>
              <w:right w:val="single" w:sz="4" w:space="0" w:color="auto"/>
            </w:tcBorders>
            <w:noWrap/>
            <w:vAlign w:val="center"/>
            <w:hideMark/>
          </w:tcPr>
          <w:p w14:paraId="3A75BE9F" w14:textId="77777777" w:rsidR="00F86E3B" w:rsidRPr="00F86E3B" w:rsidRDefault="00F86E3B">
            <w:pPr>
              <w:spacing w:after="0"/>
              <w:jc w:val="center"/>
              <w:rPr>
                <w:rFonts w:ascii="Calibri" w:hAnsi="Calibri" w:cs="Calibri"/>
                <w:sz w:val="20"/>
              </w:rPr>
            </w:pPr>
            <w:r w:rsidRPr="00F86E3B">
              <w:rPr>
                <w:rFonts w:ascii="Calibri" w:hAnsi="Calibri" w:cs="Calibri"/>
                <w:sz w:val="20"/>
              </w:rPr>
              <w:t>10,917</w:t>
            </w:r>
          </w:p>
        </w:tc>
        <w:tc>
          <w:tcPr>
            <w:tcW w:w="314" w:type="pct"/>
            <w:noWrap/>
            <w:vAlign w:val="center"/>
            <w:hideMark/>
          </w:tcPr>
          <w:p w14:paraId="521E9A93" w14:textId="77777777" w:rsidR="00F86E3B" w:rsidRPr="00F86E3B" w:rsidRDefault="00F86E3B">
            <w:pPr>
              <w:spacing w:after="0"/>
              <w:jc w:val="center"/>
              <w:rPr>
                <w:rFonts w:ascii="Calibri" w:hAnsi="Calibri" w:cs="Calibri"/>
                <w:sz w:val="20"/>
              </w:rPr>
            </w:pPr>
            <w:r w:rsidRPr="00F86E3B">
              <w:rPr>
                <w:rFonts w:ascii="Calibri" w:hAnsi="Calibri" w:cs="Calibri"/>
                <w:sz w:val="20"/>
              </w:rPr>
              <w:t>67.7</w:t>
            </w:r>
          </w:p>
        </w:tc>
        <w:tc>
          <w:tcPr>
            <w:tcW w:w="422" w:type="pct"/>
            <w:tcBorders>
              <w:top w:val="nil"/>
              <w:left w:val="nil"/>
              <w:bottom w:val="nil"/>
              <w:right w:val="single" w:sz="12" w:space="0" w:color="auto"/>
            </w:tcBorders>
            <w:noWrap/>
            <w:vAlign w:val="center"/>
            <w:hideMark/>
          </w:tcPr>
          <w:p w14:paraId="7B1CD7CF" w14:textId="77777777" w:rsidR="00F86E3B" w:rsidRPr="00F86E3B" w:rsidRDefault="00F86E3B">
            <w:pPr>
              <w:spacing w:after="0"/>
              <w:jc w:val="center"/>
              <w:rPr>
                <w:rFonts w:ascii="Calibri" w:hAnsi="Calibri" w:cs="Calibri"/>
                <w:sz w:val="20"/>
              </w:rPr>
            </w:pPr>
            <w:r w:rsidRPr="00F86E3B">
              <w:rPr>
                <w:rFonts w:ascii="Calibri" w:hAnsi="Calibri" w:cs="Calibri"/>
                <w:sz w:val="20"/>
              </w:rPr>
              <w:t>11,464</w:t>
            </w:r>
          </w:p>
        </w:tc>
      </w:tr>
      <w:tr w:rsidR="00F86E3B" w:rsidRPr="00F86E3B" w14:paraId="3EF033FF"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F7469F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011C80E" w14:textId="77777777" w:rsidR="00F86E3B" w:rsidRPr="00F86E3B" w:rsidRDefault="00F86E3B">
            <w:pPr>
              <w:spacing w:after="0"/>
              <w:jc w:val="center"/>
              <w:rPr>
                <w:rFonts w:ascii="Calibri" w:hAnsi="Calibri" w:cs="Calibri"/>
                <w:sz w:val="20"/>
              </w:rPr>
            </w:pPr>
            <w:r w:rsidRPr="00F86E3B">
              <w:rPr>
                <w:rFonts w:ascii="Calibri" w:hAnsi="Calibri" w:cs="Calibri"/>
                <w:sz w:val="20"/>
              </w:rPr>
              <w:t>61.9</w:t>
            </w:r>
          </w:p>
        </w:tc>
        <w:tc>
          <w:tcPr>
            <w:tcW w:w="428" w:type="pct"/>
            <w:tcBorders>
              <w:top w:val="nil"/>
              <w:left w:val="nil"/>
              <w:bottom w:val="nil"/>
              <w:right w:val="single" w:sz="4" w:space="0" w:color="auto"/>
            </w:tcBorders>
            <w:noWrap/>
            <w:vAlign w:val="center"/>
            <w:hideMark/>
          </w:tcPr>
          <w:p w14:paraId="153471B8" w14:textId="77777777" w:rsidR="00F86E3B" w:rsidRPr="00F86E3B" w:rsidRDefault="00F86E3B">
            <w:pPr>
              <w:spacing w:after="0"/>
              <w:jc w:val="center"/>
              <w:rPr>
                <w:rFonts w:ascii="Calibri" w:hAnsi="Calibri" w:cs="Calibri"/>
                <w:sz w:val="20"/>
              </w:rPr>
            </w:pPr>
            <w:r w:rsidRPr="00F86E3B">
              <w:rPr>
                <w:rFonts w:ascii="Calibri" w:hAnsi="Calibri" w:cs="Calibri"/>
                <w:sz w:val="20"/>
              </w:rPr>
              <w:t>10,558</w:t>
            </w:r>
          </w:p>
        </w:tc>
        <w:tc>
          <w:tcPr>
            <w:tcW w:w="339" w:type="pct"/>
            <w:noWrap/>
            <w:vAlign w:val="center"/>
            <w:hideMark/>
          </w:tcPr>
          <w:p w14:paraId="17FB4EE7" w14:textId="77777777" w:rsidR="00F86E3B" w:rsidRPr="00F86E3B" w:rsidRDefault="00F86E3B">
            <w:pPr>
              <w:spacing w:after="0"/>
              <w:jc w:val="center"/>
              <w:rPr>
                <w:rFonts w:ascii="Calibri" w:hAnsi="Calibri" w:cs="Calibri"/>
                <w:sz w:val="20"/>
              </w:rPr>
            </w:pPr>
            <w:r w:rsidRPr="00F86E3B">
              <w:rPr>
                <w:rFonts w:ascii="Calibri" w:hAnsi="Calibri" w:cs="Calibri"/>
                <w:sz w:val="20"/>
              </w:rPr>
              <w:t>64.5</w:t>
            </w:r>
          </w:p>
        </w:tc>
        <w:tc>
          <w:tcPr>
            <w:tcW w:w="458" w:type="pct"/>
            <w:tcBorders>
              <w:top w:val="nil"/>
              <w:left w:val="nil"/>
              <w:bottom w:val="nil"/>
              <w:right w:val="single" w:sz="4" w:space="0" w:color="auto"/>
            </w:tcBorders>
            <w:noWrap/>
            <w:vAlign w:val="center"/>
            <w:hideMark/>
          </w:tcPr>
          <w:p w14:paraId="1F0EAA18" w14:textId="77777777" w:rsidR="00F86E3B" w:rsidRPr="00F86E3B" w:rsidRDefault="00F86E3B">
            <w:pPr>
              <w:spacing w:after="0"/>
              <w:jc w:val="center"/>
              <w:rPr>
                <w:rFonts w:ascii="Calibri" w:hAnsi="Calibri" w:cs="Calibri"/>
                <w:sz w:val="20"/>
              </w:rPr>
            </w:pPr>
            <w:r w:rsidRPr="00F86E3B">
              <w:rPr>
                <w:rFonts w:ascii="Calibri" w:hAnsi="Calibri" w:cs="Calibri"/>
                <w:sz w:val="20"/>
              </w:rPr>
              <w:t>10,944</w:t>
            </w:r>
          </w:p>
        </w:tc>
        <w:tc>
          <w:tcPr>
            <w:tcW w:w="317" w:type="pct"/>
            <w:noWrap/>
            <w:vAlign w:val="center"/>
            <w:hideMark/>
          </w:tcPr>
          <w:p w14:paraId="10A01AB6" w14:textId="77777777" w:rsidR="00F86E3B" w:rsidRPr="00F86E3B" w:rsidRDefault="00F86E3B">
            <w:pPr>
              <w:spacing w:after="0"/>
              <w:jc w:val="center"/>
              <w:rPr>
                <w:rFonts w:ascii="Calibri" w:hAnsi="Calibri" w:cs="Calibri"/>
                <w:sz w:val="20"/>
              </w:rPr>
            </w:pPr>
            <w:r w:rsidRPr="00F86E3B">
              <w:rPr>
                <w:rFonts w:ascii="Calibri" w:hAnsi="Calibri" w:cs="Calibri"/>
                <w:sz w:val="20"/>
              </w:rPr>
              <w:t>67.4</w:t>
            </w:r>
          </w:p>
        </w:tc>
        <w:tc>
          <w:tcPr>
            <w:tcW w:w="430" w:type="pct"/>
            <w:tcBorders>
              <w:top w:val="nil"/>
              <w:left w:val="nil"/>
              <w:bottom w:val="nil"/>
              <w:right w:val="single" w:sz="12" w:space="0" w:color="auto"/>
            </w:tcBorders>
            <w:noWrap/>
            <w:vAlign w:val="center"/>
            <w:hideMark/>
          </w:tcPr>
          <w:p w14:paraId="692D703C" w14:textId="77777777" w:rsidR="00F86E3B" w:rsidRPr="00F86E3B" w:rsidRDefault="00F86E3B">
            <w:pPr>
              <w:spacing w:after="0"/>
              <w:jc w:val="center"/>
              <w:rPr>
                <w:rFonts w:ascii="Calibri" w:hAnsi="Calibri" w:cs="Calibri"/>
                <w:sz w:val="20"/>
              </w:rPr>
            </w:pPr>
            <w:r w:rsidRPr="00F86E3B">
              <w:rPr>
                <w:rFonts w:ascii="Calibri" w:hAnsi="Calibri" w:cs="Calibri"/>
                <w:sz w:val="20"/>
              </w:rPr>
              <w:t>11,495</w:t>
            </w:r>
          </w:p>
        </w:tc>
        <w:tc>
          <w:tcPr>
            <w:tcW w:w="314" w:type="pct"/>
            <w:tcBorders>
              <w:top w:val="nil"/>
              <w:left w:val="single" w:sz="12" w:space="0" w:color="auto"/>
              <w:bottom w:val="nil"/>
              <w:right w:val="nil"/>
            </w:tcBorders>
            <w:noWrap/>
            <w:vAlign w:val="center"/>
            <w:hideMark/>
          </w:tcPr>
          <w:p w14:paraId="0F37AFE0" w14:textId="77777777" w:rsidR="00F86E3B" w:rsidRPr="00F86E3B" w:rsidRDefault="00F86E3B">
            <w:pPr>
              <w:spacing w:after="0"/>
              <w:jc w:val="center"/>
              <w:rPr>
                <w:rFonts w:ascii="Calibri" w:hAnsi="Calibri" w:cs="Calibri"/>
                <w:sz w:val="20"/>
              </w:rPr>
            </w:pPr>
            <w:r w:rsidRPr="00F86E3B">
              <w:rPr>
                <w:rFonts w:ascii="Calibri" w:hAnsi="Calibri" w:cs="Calibri"/>
                <w:sz w:val="20"/>
              </w:rPr>
              <w:t>63.1</w:t>
            </w:r>
          </w:p>
        </w:tc>
        <w:tc>
          <w:tcPr>
            <w:tcW w:w="423" w:type="pct"/>
            <w:tcBorders>
              <w:top w:val="nil"/>
              <w:left w:val="nil"/>
              <w:bottom w:val="nil"/>
              <w:right w:val="single" w:sz="4" w:space="0" w:color="auto"/>
            </w:tcBorders>
            <w:noWrap/>
            <w:vAlign w:val="center"/>
            <w:hideMark/>
          </w:tcPr>
          <w:p w14:paraId="6662E470" w14:textId="77777777" w:rsidR="00F86E3B" w:rsidRPr="00F86E3B" w:rsidRDefault="00F86E3B">
            <w:pPr>
              <w:spacing w:after="0"/>
              <w:jc w:val="center"/>
              <w:rPr>
                <w:rFonts w:ascii="Calibri" w:hAnsi="Calibri" w:cs="Calibri"/>
                <w:sz w:val="20"/>
              </w:rPr>
            </w:pPr>
            <w:r w:rsidRPr="00F86E3B">
              <w:rPr>
                <w:rFonts w:ascii="Calibri" w:hAnsi="Calibri" w:cs="Calibri"/>
                <w:sz w:val="20"/>
              </w:rPr>
              <w:t>10,553</w:t>
            </w:r>
          </w:p>
        </w:tc>
        <w:tc>
          <w:tcPr>
            <w:tcW w:w="339" w:type="pct"/>
            <w:noWrap/>
            <w:vAlign w:val="center"/>
            <w:hideMark/>
          </w:tcPr>
          <w:p w14:paraId="7AE28223" w14:textId="77777777" w:rsidR="00F86E3B" w:rsidRPr="00F86E3B" w:rsidRDefault="00F86E3B">
            <w:pPr>
              <w:spacing w:after="0"/>
              <w:jc w:val="center"/>
              <w:rPr>
                <w:rFonts w:ascii="Calibri" w:hAnsi="Calibri" w:cs="Calibri"/>
                <w:sz w:val="20"/>
              </w:rPr>
            </w:pPr>
            <w:r w:rsidRPr="00F86E3B">
              <w:rPr>
                <w:rFonts w:ascii="Calibri" w:hAnsi="Calibri" w:cs="Calibri"/>
                <w:sz w:val="20"/>
              </w:rPr>
              <w:t>65.7</w:t>
            </w:r>
          </w:p>
        </w:tc>
        <w:tc>
          <w:tcPr>
            <w:tcW w:w="458" w:type="pct"/>
            <w:tcBorders>
              <w:top w:val="nil"/>
              <w:left w:val="nil"/>
              <w:bottom w:val="nil"/>
              <w:right w:val="single" w:sz="4" w:space="0" w:color="auto"/>
            </w:tcBorders>
            <w:noWrap/>
            <w:vAlign w:val="center"/>
            <w:hideMark/>
          </w:tcPr>
          <w:p w14:paraId="5EA776AB" w14:textId="77777777" w:rsidR="00F86E3B" w:rsidRPr="00F86E3B" w:rsidRDefault="00F86E3B">
            <w:pPr>
              <w:spacing w:after="0"/>
              <w:jc w:val="center"/>
              <w:rPr>
                <w:rFonts w:ascii="Calibri" w:hAnsi="Calibri" w:cs="Calibri"/>
                <w:sz w:val="20"/>
              </w:rPr>
            </w:pPr>
            <w:r w:rsidRPr="00F86E3B">
              <w:rPr>
                <w:rFonts w:ascii="Calibri" w:hAnsi="Calibri" w:cs="Calibri"/>
                <w:sz w:val="20"/>
              </w:rPr>
              <w:t>10,933</w:t>
            </w:r>
          </w:p>
        </w:tc>
        <w:tc>
          <w:tcPr>
            <w:tcW w:w="314" w:type="pct"/>
            <w:noWrap/>
            <w:vAlign w:val="center"/>
            <w:hideMark/>
          </w:tcPr>
          <w:p w14:paraId="598064FF" w14:textId="77777777" w:rsidR="00F86E3B" w:rsidRPr="00F86E3B" w:rsidRDefault="00F86E3B">
            <w:pPr>
              <w:spacing w:after="0"/>
              <w:jc w:val="center"/>
              <w:rPr>
                <w:rFonts w:ascii="Calibri" w:hAnsi="Calibri" w:cs="Calibri"/>
                <w:sz w:val="20"/>
              </w:rPr>
            </w:pPr>
            <w:r w:rsidRPr="00F86E3B">
              <w:rPr>
                <w:rFonts w:ascii="Calibri" w:hAnsi="Calibri" w:cs="Calibri"/>
                <w:sz w:val="20"/>
              </w:rPr>
              <w:t>68.6</w:t>
            </w:r>
          </w:p>
        </w:tc>
        <w:tc>
          <w:tcPr>
            <w:tcW w:w="422" w:type="pct"/>
            <w:tcBorders>
              <w:top w:val="nil"/>
              <w:left w:val="nil"/>
              <w:bottom w:val="nil"/>
              <w:right w:val="single" w:sz="12" w:space="0" w:color="auto"/>
            </w:tcBorders>
            <w:noWrap/>
            <w:vAlign w:val="center"/>
            <w:hideMark/>
          </w:tcPr>
          <w:p w14:paraId="2DAF738A" w14:textId="77777777" w:rsidR="00F86E3B" w:rsidRPr="00F86E3B" w:rsidRDefault="00F86E3B">
            <w:pPr>
              <w:spacing w:after="0"/>
              <w:jc w:val="center"/>
              <w:rPr>
                <w:rFonts w:ascii="Calibri" w:hAnsi="Calibri" w:cs="Calibri"/>
                <w:sz w:val="20"/>
              </w:rPr>
            </w:pPr>
            <w:r w:rsidRPr="00F86E3B">
              <w:rPr>
                <w:rFonts w:ascii="Calibri" w:hAnsi="Calibri" w:cs="Calibri"/>
                <w:sz w:val="20"/>
              </w:rPr>
              <w:t>11,474</w:t>
            </w:r>
          </w:p>
        </w:tc>
      </w:tr>
      <w:tr w:rsidR="00F86E3B" w:rsidRPr="00F86E3B" w14:paraId="3A40D2DC"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2007A6B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60927ABD"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28" w:type="pct"/>
            <w:tcBorders>
              <w:top w:val="nil"/>
              <w:left w:val="nil"/>
              <w:bottom w:val="nil"/>
              <w:right w:val="single" w:sz="4" w:space="0" w:color="auto"/>
            </w:tcBorders>
            <w:noWrap/>
            <w:vAlign w:val="center"/>
            <w:hideMark/>
          </w:tcPr>
          <w:p w14:paraId="6E7B8577" w14:textId="77777777" w:rsidR="00F86E3B" w:rsidRPr="00F86E3B" w:rsidRDefault="00F86E3B">
            <w:pPr>
              <w:spacing w:after="0"/>
              <w:jc w:val="center"/>
              <w:rPr>
                <w:rFonts w:ascii="Calibri" w:hAnsi="Calibri" w:cs="Calibri"/>
                <w:sz w:val="20"/>
              </w:rPr>
            </w:pPr>
            <w:r w:rsidRPr="00F86E3B">
              <w:rPr>
                <w:rFonts w:ascii="Calibri" w:hAnsi="Calibri" w:cs="Calibri"/>
                <w:sz w:val="20"/>
              </w:rPr>
              <w:t>10,579</w:t>
            </w:r>
          </w:p>
        </w:tc>
        <w:tc>
          <w:tcPr>
            <w:tcW w:w="339" w:type="pct"/>
            <w:noWrap/>
            <w:vAlign w:val="center"/>
            <w:hideMark/>
          </w:tcPr>
          <w:p w14:paraId="13BC1A26"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58" w:type="pct"/>
            <w:tcBorders>
              <w:top w:val="nil"/>
              <w:left w:val="nil"/>
              <w:bottom w:val="nil"/>
              <w:right w:val="single" w:sz="4" w:space="0" w:color="auto"/>
            </w:tcBorders>
            <w:noWrap/>
            <w:vAlign w:val="center"/>
            <w:hideMark/>
          </w:tcPr>
          <w:p w14:paraId="3243D748" w14:textId="77777777" w:rsidR="00F86E3B" w:rsidRPr="00F86E3B" w:rsidRDefault="00F86E3B">
            <w:pPr>
              <w:spacing w:after="0"/>
              <w:jc w:val="center"/>
              <w:rPr>
                <w:rFonts w:ascii="Calibri" w:hAnsi="Calibri" w:cs="Calibri"/>
                <w:sz w:val="20"/>
              </w:rPr>
            </w:pPr>
            <w:r w:rsidRPr="00F86E3B">
              <w:rPr>
                <w:rFonts w:ascii="Calibri" w:hAnsi="Calibri" w:cs="Calibri"/>
                <w:sz w:val="20"/>
              </w:rPr>
              <w:t>10,960</w:t>
            </w:r>
          </w:p>
        </w:tc>
        <w:tc>
          <w:tcPr>
            <w:tcW w:w="317" w:type="pct"/>
            <w:noWrap/>
            <w:vAlign w:val="center"/>
            <w:hideMark/>
          </w:tcPr>
          <w:p w14:paraId="6FA6B6D3" w14:textId="77777777" w:rsidR="00F86E3B" w:rsidRPr="00F86E3B" w:rsidRDefault="00F86E3B">
            <w:pPr>
              <w:spacing w:after="0"/>
              <w:jc w:val="center"/>
              <w:rPr>
                <w:rFonts w:ascii="Calibri" w:hAnsi="Calibri" w:cs="Calibri"/>
                <w:sz w:val="20"/>
              </w:rPr>
            </w:pPr>
            <w:r w:rsidRPr="00F86E3B">
              <w:rPr>
                <w:rFonts w:ascii="Calibri" w:hAnsi="Calibri" w:cs="Calibri"/>
                <w:sz w:val="20"/>
              </w:rPr>
              <w:t>68.3</w:t>
            </w:r>
          </w:p>
        </w:tc>
        <w:tc>
          <w:tcPr>
            <w:tcW w:w="430" w:type="pct"/>
            <w:tcBorders>
              <w:top w:val="nil"/>
              <w:left w:val="nil"/>
              <w:bottom w:val="nil"/>
              <w:right w:val="single" w:sz="12" w:space="0" w:color="auto"/>
            </w:tcBorders>
            <w:noWrap/>
            <w:vAlign w:val="center"/>
            <w:hideMark/>
          </w:tcPr>
          <w:p w14:paraId="69C0BC67" w14:textId="77777777" w:rsidR="00F86E3B" w:rsidRPr="00F86E3B" w:rsidRDefault="00F86E3B">
            <w:pPr>
              <w:spacing w:after="0"/>
              <w:jc w:val="center"/>
              <w:rPr>
                <w:rFonts w:ascii="Calibri" w:hAnsi="Calibri" w:cs="Calibri"/>
                <w:sz w:val="20"/>
              </w:rPr>
            </w:pPr>
            <w:r w:rsidRPr="00F86E3B">
              <w:rPr>
                <w:rFonts w:ascii="Calibri" w:hAnsi="Calibri" w:cs="Calibri"/>
                <w:sz w:val="20"/>
              </w:rPr>
              <w:t>11,504</w:t>
            </w:r>
          </w:p>
        </w:tc>
        <w:tc>
          <w:tcPr>
            <w:tcW w:w="314" w:type="pct"/>
            <w:tcBorders>
              <w:top w:val="nil"/>
              <w:left w:val="single" w:sz="12" w:space="0" w:color="auto"/>
              <w:bottom w:val="nil"/>
              <w:right w:val="nil"/>
            </w:tcBorders>
            <w:noWrap/>
            <w:vAlign w:val="center"/>
            <w:hideMark/>
          </w:tcPr>
          <w:p w14:paraId="2208B015" w14:textId="77777777" w:rsidR="00F86E3B" w:rsidRPr="00F86E3B" w:rsidRDefault="00F86E3B">
            <w:pPr>
              <w:spacing w:after="0"/>
              <w:jc w:val="center"/>
              <w:rPr>
                <w:rFonts w:ascii="Calibri" w:hAnsi="Calibri" w:cs="Calibri"/>
                <w:sz w:val="20"/>
              </w:rPr>
            </w:pPr>
            <w:r w:rsidRPr="00F86E3B">
              <w:rPr>
                <w:rFonts w:ascii="Calibri" w:hAnsi="Calibri" w:cs="Calibri"/>
                <w:sz w:val="20"/>
              </w:rPr>
              <w:t>64.0</w:t>
            </w:r>
          </w:p>
        </w:tc>
        <w:tc>
          <w:tcPr>
            <w:tcW w:w="423" w:type="pct"/>
            <w:tcBorders>
              <w:top w:val="nil"/>
              <w:left w:val="nil"/>
              <w:bottom w:val="nil"/>
              <w:right w:val="single" w:sz="4" w:space="0" w:color="auto"/>
            </w:tcBorders>
            <w:noWrap/>
            <w:vAlign w:val="center"/>
            <w:hideMark/>
          </w:tcPr>
          <w:p w14:paraId="4257E85A" w14:textId="77777777" w:rsidR="00F86E3B" w:rsidRPr="00F86E3B" w:rsidRDefault="00F86E3B">
            <w:pPr>
              <w:spacing w:after="0"/>
              <w:jc w:val="center"/>
              <w:rPr>
                <w:rFonts w:ascii="Calibri" w:hAnsi="Calibri" w:cs="Calibri"/>
                <w:sz w:val="20"/>
              </w:rPr>
            </w:pPr>
            <w:r w:rsidRPr="00F86E3B">
              <w:rPr>
                <w:rFonts w:ascii="Calibri" w:hAnsi="Calibri" w:cs="Calibri"/>
                <w:sz w:val="20"/>
              </w:rPr>
              <w:t>10,575</w:t>
            </w:r>
          </w:p>
        </w:tc>
        <w:tc>
          <w:tcPr>
            <w:tcW w:w="339" w:type="pct"/>
            <w:noWrap/>
            <w:vAlign w:val="center"/>
            <w:hideMark/>
          </w:tcPr>
          <w:p w14:paraId="41798C8D"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58" w:type="pct"/>
            <w:tcBorders>
              <w:top w:val="nil"/>
              <w:left w:val="nil"/>
              <w:bottom w:val="nil"/>
              <w:right w:val="single" w:sz="4" w:space="0" w:color="auto"/>
            </w:tcBorders>
            <w:noWrap/>
            <w:vAlign w:val="center"/>
            <w:hideMark/>
          </w:tcPr>
          <w:p w14:paraId="6F11DE7A" w14:textId="77777777" w:rsidR="00F86E3B" w:rsidRPr="00F86E3B" w:rsidRDefault="00F86E3B">
            <w:pPr>
              <w:spacing w:after="0"/>
              <w:jc w:val="center"/>
              <w:rPr>
                <w:rFonts w:ascii="Calibri" w:hAnsi="Calibri" w:cs="Calibri"/>
                <w:sz w:val="20"/>
              </w:rPr>
            </w:pPr>
            <w:r w:rsidRPr="00F86E3B">
              <w:rPr>
                <w:rFonts w:ascii="Calibri" w:hAnsi="Calibri" w:cs="Calibri"/>
                <w:sz w:val="20"/>
              </w:rPr>
              <w:t>10,949</w:t>
            </w:r>
          </w:p>
        </w:tc>
        <w:tc>
          <w:tcPr>
            <w:tcW w:w="314" w:type="pct"/>
            <w:noWrap/>
            <w:vAlign w:val="center"/>
            <w:hideMark/>
          </w:tcPr>
          <w:p w14:paraId="1B90E5AF" w14:textId="77777777" w:rsidR="00F86E3B" w:rsidRPr="00F86E3B" w:rsidRDefault="00F86E3B">
            <w:pPr>
              <w:spacing w:after="0"/>
              <w:jc w:val="center"/>
              <w:rPr>
                <w:rFonts w:ascii="Calibri" w:hAnsi="Calibri" w:cs="Calibri"/>
                <w:sz w:val="20"/>
              </w:rPr>
            </w:pPr>
            <w:r w:rsidRPr="00F86E3B">
              <w:rPr>
                <w:rFonts w:ascii="Calibri" w:hAnsi="Calibri" w:cs="Calibri"/>
                <w:sz w:val="20"/>
              </w:rPr>
              <w:t>69.5</w:t>
            </w:r>
          </w:p>
        </w:tc>
        <w:tc>
          <w:tcPr>
            <w:tcW w:w="422" w:type="pct"/>
            <w:tcBorders>
              <w:top w:val="nil"/>
              <w:left w:val="nil"/>
              <w:bottom w:val="nil"/>
              <w:right w:val="single" w:sz="12" w:space="0" w:color="auto"/>
            </w:tcBorders>
            <w:noWrap/>
            <w:vAlign w:val="center"/>
            <w:hideMark/>
          </w:tcPr>
          <w:p w14:paraId="20C82BB0" w14:textId="77777777" w:rsidR="00F86E3B" w:rsidRPr="00F86E3B" w:rsidRDefault="00F86E3B">
            <w:pPr>
              <w:spacing w:after="0"/>
              <w:jc w:val="center"/>
              <w:rPr>
                <w:rFonts w:ascii="Calibri" w:hAnsi="Calibri" w:cs="Calibri"/>
                <w:sz w:val="20"/>
              </w:rPr>
            </w:pPr>
            <w:r w:rsidRPr="00F86E3B">
              <w:rPr>
                <w:rFonts w:ascii="Calibri" w:hAnsi="Calibri" w:cs="Calibri"/>
                <w:sz w:val="20"/>
              </w:rPr>
              <w:t>11,483</w:t>
            </w:r>
          </w:p>
        </w:tc>
      </w:tr>
      <w:tr w:rsidR="00F86E3B" w:rsidRPr="00F86E3B" w14:paraId="3E9FD3D9"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3E6062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0A87FEC3" w14:textId="77777777" w:rsidR="00F86E3B" w:rsidRPr="00F86E3B" w:rsidRDefault="00F86E3B">
            <w:pPr>
              <w:spacing w:after="0"/>
              <w:jc w:val="center"/>
              <w:rPr>
                <w:rFonts w:ascii="Calibri" w:hAnsi="Calibri" w:cs="Calibri"/>
                <w:sz w:val="20"/>
              </w:rPr>
            </w:pPr>
            <w:r w:rsidRPr="00F86E3B">
              <w:rPr>
                <w:rFonts w:ascii="Calibri" w:hAnsi="Calibri" w:cs="Calibri"/>
                <w:sz w:val="20"/>
              </w:rPr>
              <w:t>63.7</w:t>
            </w:r>
          </w:p>
        </w:tc>
        <w:tc>
          <w:tcPr>
            <w:tcW w:w="428" w:type="pct"/>
            <w:tcBorders>
              <w:top w:val="nil"/>
              <w:left w:val="nil"/>
              <w:bottom w:val="nil"/>
              <w:right w:val="single" w:sz="4" w:space="0" w:color="auto"/>
            </w:tcBorders>
            <w:noWrap/>
            <w:vAlign w:val="center"/>
            <w:hideMark/>
          </w:tcPr>
          <w:p w14:paraId="1E452F78" w14:textId="77777777" w:rsidR="00F86E3B" w:rsidRPr="00F86E3B" w:rsidRDefault="00F86E3B">
            <w:pPr>
              <w:spacing w:after="0"/>
              <w:jc w:val="center"/>
              <w:rPr>
                <w:rFonts w:ascii="Calibri" w:hAnsi="Calibri" w:cs="Calibri"/>
                <w:sz w:val="20"/>
              </w:rPr>
            </w:pPr>
            <w:r w:rsidRPr="00F86E3B">
              <w:rPr>
                <w:rFonts w:ascii="Calibri" w:hAnsi="Calibri" w:cs="Calibri"/>
                <w:sz w:val="20"/>
              </w:rPr>
              <w:t>10,600</w:t>
            </w:r>
          </w:p>
        </w:tc>
        <w:tc>
          <w:tcPr>
            <w:tcW w:w="339" w:type="pct"/>
            <w:noWrap/>
            <w:vAlign w:val="center"/>
            <w:hideMark/>
          </w:tcPr>
          <w:p w14:paraId="5F3AE403" w14:textId="77777777" w:rsidR="00F86E3B" w:rsidRPr="00F86E3B" w:rsidRDefault="00F86E3B">
            <w:pPr>
              <w:spacing w:after="0"/>
              <w:jc w:val="center"/>
              <w:rPr>
                <w:rFonts w:ascii="Calibri" w:hAnsi="Calibri" w:cs="Calibri"/>
                <w:sz w:val="20"/>
              </w:rPr>
            </w:pPr>
            <w:r w:rsidRPr="00F86E3B">
              <w:rPr>
                <w:rFonts w:ascii="Calibri" w:hAnsi="Calibri" w:cs="Calibri"/>
                <w:sz w:val="20"/>
              </w:rPr>
              <w:t>66.3</w:t>
            </w:r>
          </w:p>
        </w:tc>
        <w:tc>
          <w:tcPr>
            <w:tcW w:w="458" w:type="pct"/>
            <w:tcBorders>
              <w:top w:val="nil"/>
              <w:left w:val="nil"/>
              <w:bottom w:val="nil"/>
              <w:right w:val="single" w:sz="4" w:space="0" w:color="auto"/>
            </w:tcBorders>
            <w:noWrap/>
            <w:vAlign w:val="center"/>
            <w:hideMark/>
          </w:tcPr>
          <w:p w14:paraId="714A23A0" w14:textId="77777777" w:rsidR="00F86E3B" w:rsidRPr="00F86E3B" w:rsidRDefault="00F86E3B">
            <w:pPr>
              <w:spacing w:after="0"/>
              <w:jc w:val="center"/>
              <w:rPr>
                <w:rFonts w:ascii="Calibri" w:hAnsi="Calibri" w:cs="Calibri"/>
                <w:sz w:val="20"/>
              </w:rPr>
            </w:pPr>
            <w:r w:rsidRPr="00F86E3B">
              <w:rPr>
                <w:rFonts w:ascii="Calibri" w:hAnsi="Calibri" w:cs="Calibri"/>
                <w:sz w:val="20"/>
              </w:rPr>
              <w:t>10,975</w:t>
            </w:r>
          </w:p>
        </w:tc>
        <w:tc>
          <w:tcPr>
            <w:tcW w:w="317" w:type="pct"/>
            <w:noWrap/>
            <w:vAlign w:val="center"/>
            <w:hideMark/>
          </w:tcPr>
          <w:p w14:paraId="4445977A" w14:textId="77777777" w:rsidR="00F86E3B" w:rsidRPr="00F86E3B" w:rsidRDefault="00F86E3B">
            <w:pPr>
              <w:spacing w:after="0"/>
              <w:jc w:val="center"/>
              <w:rPr>
                <w:rFonts w:ascii="Calibri" w:hAnsi="Calibri" w:cs="Calibri"/>
                <w:sz w:val="20"/>
              </w:rPr>
            </w:pPr>
            <w:r w:rsidRPr="00F86E3B">
              <w:rPr>
                <w:rFonts w:ascii="Calibri" w:hAnsi="Calibri" w:cs="Calibri"/>
                <w:sz w:val="20"/>
              </w:rPr>
              <w:t>69.2</w:t>
            </w:r>
          </w:p>
        </w:tc>
        <w:tc>
          <w:tcPr>
            <w:tcW w:w="430" w:type="pct"/>
            <w:tcBorders>
              <w:top w:val="nil"/>
              <w:left w:val="nil"/>
              <w:bottom w:val="nil"/>
              <w:right w:val="single" w:sz="12" w:space="0" w:color="auto"/>
            </w:tcBorders>
            <w:noWrap/>
            <w:vAlign w:val="center"/>
            <w:hideMark/>
          </w:tcPr>
          <w:p w14:paraId="3CD101F5" w14:textId="77777777" w:rsidR="00F86E3B" w:rsidRPr="00F86E3B" w:rsidRDefault="00F86E3B">
            <w:pPr>
              <w:spacing w:after="0"/>
              <w:jc w:val="center"/>
              <w:rPr>
                <w:rFonts w:ascii="Calibri" w:hAnsi="Calibri" w:cs="Calibri"/>
                <w:sz w:val="20"/>
              </w:rPr>
            </w:pPr>
            <w:r w:rsidRPr="00F86E3B">
              <w:rPr>
                <w:rFonts w:ascii="Calibri" w:hAnsi="Calibri" w:cs="Calibri"/>
                <w:sz w:val="20"/>
              </w:rPr>
              <w:t>11,513</w:t>
            </w:r>
          </w:p>
        </w:tc>
        <w:tc>
          <w:tcPr>
            <w:tcW w:w="314" w:type="pct"/>
            <w:tcBorders>
              <w:top w:val="nil"/>
              <w:left w:val="single" w:sz="12" w:space="0" w:color="auto"/>
              <w:bottom w:val="nil"/>
              <w:right w:val="nil"/>
            </w:tcBorders>
            <w:noWrap/>
            <w:vAlign w:val="center"/>
            <w:hideMark/>
          </w:tcPr>
          <w:p w14:paraId="3944D74A" w14:textId="77777777" w:rsidR="00F86E3B" w:rsidRPr="00F86E3B" w:rsidRDefault="00F86E3B">
            <w:pPr>
              <w:spacing w:after="0"/>
              <w:jc w:val="center"/>
              <w:rPr>
                <w:rFonts w:ascii="Calibri" w:hAnsi="Calibri" w:cs="Calibri"/>
                <w:sz w:val="20"/>
              </w:rPr>
            </w:pPr>
            <w:r w:rsidRPr="00F86E3B">
              <w:rPr>
                <w:rFonts w:ascii="Calibri" w:hAnsi="Calibri" w:cs="Calibri"/>
                <w:sz w:val="20"/>
              </w:rPr>
              <w:t>64.9</w:t>
            </w:r>
          </w:p>
        </w:tc>
        <w:tc>
          <w:tcPr>
            <w:tcW w:w="423" w:type="pct"/>
            <w:tcBorders>
              <w:top w:val="nil"/>
              <w:left w:val="nil"/>
              <w:bottom w:val="nil"/>
              <w:right w:val="single" w:sz="4" w:space="0" w:color="auto"/>
            </w:tcBorders>
            <w:noWrap/>
            <w:vAlign w:val="center"/>
            <w:hideMark/>
          </w:tcPr>
          <w:p w14:paraId="21041012" w14:textId="77777777" w:rsidR="00F86E3B" w:rsidRPr="00F86E3B" w:rsidRDefault="00F86E3B">
            <w:pPr>
              <w:spacing w:after="0"/>
              <w:jc w:val="center"/>
              <w:rPr>
                <w:rFonts w:ascii="Calibri" w:hAnsi="Calibri" w:cs="Calibri"/>
                <w:sz w:val="20"/>
              </w:rPr>
            </w:pPr>
            <w:r w:rsidRPr="00F86E3B">
              <w:rPr>
                <w:rFonts w:ascii="Calibri" w:hAnsi="Calibri" w:cs="Calibri"/>
                <w:sz w:val="20"/>
              </w:rPr>
              <w:t>10,596</w:t>
            </w:r>
          </w:p>
        </w:tc>
        <w:tc>
          <w:tcPr>
            <w:tcW w:w="339" w:type="pct"/>
            <w:noWrap/>
            <w:vAlign w:val="center"/>
            <w:hideMark/>
          </w:tcPr>
          <w:p w14:paraId="33E94261" w14:textId="77777777" w:rsidR="00F86E3B" w:rsidRPr="00F86E3B" w:rsidRDefault="00F86E3B">
            <w:pPr>
              <w:spacing w:after="0"/>
              <w:jc w:val="center"/>
              <w:rPr>
                <w:rFonts w:ascii="Calibri" w:hAnsi="Calibri" w:cs="Calibri"/>
                <w:sz w:val="20"/>
              </w:rPr>
            </w:pPr>
            <w:r w:rsidRPr="00F86E3B">
              <w:rPr>
                <w:rFonts w:ascii="Calibri" w:hAnsi="Calibri" w:cs="Calibri"/>
                <w:sz w:val="20"/>
              </w:rPr>
              <w:t>67.6</w:t>
            </w:r>
          </w:p>
        </w:tc>
        <w:tc>
          <w:tcPr>
            <w:tcW w:w="458" w:type="pct"/>
            <w:tcBorders>
              <w:top w:val="nil"/>
              <w:left w:val="nil"/>
              <w:bottom w:val="nil"/>
              <w:right w:val="single" w:sz="4" w:space="0" w:color="auto"/>
            </w:tcBorders>
            <w:noWrap/>
            <w:vAlign w:val="center"/>
            <w:hideMark/>
          </w:tcPr>
          <w:p w14:paraId="16A453CA" w14:textId="77777777" w:rsidR="00F86E3B" w:rsidRPr="00F86E3B" w:rsidRDefault="00F86E3B">
            <w:pPr>
              <w:spacing w:after="0"/>
              <w:jc w:val="center"/>
              <w:rPr>
                <w:rFonts w:ascii="Calibri" w:hAnsi="Calibri" w:cs="Calibri"/>
                <w:sz w:val="20"/>
              </w:rPr>
            </w:pPr>
            <w:r w:rsidRPr="00F86E3B">
              <w:rPr>
                <w:rFonts w:ascii="Calibri" w:hAnsi="Calibri" w:cs="Calibri"/>
                <w:sz w:val="20"/>
              </w:rPr>
              <w:t>10,964</w:t>
            </w:r>
          </w:p>
        </w:tc>
        <w:tc>
          <w:tcPr>
            <w:tcW w:w="314" w:type="pct"/>
            <w:noWrap/>
            <w:vAlign w:val="center"/>
            <w:hideMark/>
          </w:tcPr>
          <w:p w14:paraId="392F29FA"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22" w:type="pct"/>
            <w:tcBorders>
              <w:top w:val="nil"/>
              <w:left w:val="nil"/>
              <w:bottom w:val="nil"/>
              <w:right w:val="single" w:sz="12" w:space="0" w:color="auto"/>
            </w:tcBorders>
            <w:noWrap/>
            <w:vAlign w:val="center"/>
            <w:hideMark/>
          </w:tcPr>
          <w:p w14:paraId="616A1B22" w14:textId="77777777" w:rsidR="00F86E3B" w:rsidRPr="00F86E3B" w:rsidRDefault="00F86E3B">
            <w:pPr>
              <w:spacing w:after="0"/>
              <w:jc w:val="center"/>
              <w:rPr>
                <w:rFonts w:ascii="Calibri" w:hAnsi="Calibri" w:cs="Calibri"/>
                <w:sz w:val="20"/>
              </w:rPr>
            </w:pPr>
            <w:r w:rsidRPr="00F86E3B">
              <w:rPr>
                <w:rFonts w:ascii="Calibri" w:hAnsi="Calibri" w:cs="Calibri"/>
                <w:sz w:val="20"/>
              </w:rPr>
              <w:t>11,492</w:t>
            </w:r>
          </w:p>
        </w:tc>
      </w:tr>
      <w:tr w:rsidR="00F86E3B" w:rsidRPr="00F86E3B" w14:paraId="23A0DF0D"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48F064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4DF0681F" w14:textId="77777777" w:rsidR="00F86E3B" w:rsidRPr="00F86E3B" w:rsidRDefault="00F86E3B">
            <w:pPr>
              <w:spacing w:after="0"/>
              <w:jc w:val="center"/>
              <w:rPr>
                <w:rFonts w:ascii="Calibri" w:hAnsi="Calibri" w:cs="Calibri"/>
                <w:sz w:val="20"/>
              </w:rPr>
            </w:pPr>
            <w:r w:rsidRPr="00F86E3B">
              <w:rPr>
                <w:rFonts w:ascii="Calibri" w:hAnsi="Calibri" w:cs="Calibri"/>
                <w:sz w:val="20"/>
              </w:rPr>
              <w:t>64.6</w:t>
            </w:r>
          </w:p>
        </w:tc>
        <w:tc>
          <w:tcPr>
            <w:tcW w:w="428" w:type="pct"/>
            <w:tcBorders>
              <w:top w:val="nil"/>
              <w:left w:val="nil"/>
              <w:bottom w:val="nil"/>
              <w:right w:val="single" w:sz="4" w:space="0" w:color="auto"/>
            </w:tcBorders>
            <w:noWrap/>
            <w:vAlign w:val="center"/>
            <w:hideMark/>
          </w:tcPr>
          <w:p w14:paraId="1AD74C0C" w14:textId="77777777" w:rsidR="00F86E3B" w:rsidRPr="00F86E3B" w:rsidRDefault="00F86E3B">
            <w:pPr>
              <w:spacing w:after="0"/>
              <w:jc w:val="center"/>
              <w:rPr>
                <w:rFonts w:ascii="Calibri" w:hAnsi="Calibri" w:cs="Calibri"/>
                <w:sz w:val="20"/>
              </w:rPr>
            </w:pPr>
            <w:r w:rsidRPr="00F86E3B">
              <w:rPr>
                <w:rFonts w:ascii="Calibri" w:hAnsi="Calibri" w:cs="Calibri"/>
                <w:sz w:val="20"/>
              </w:rPr>
              <w:t>10,620</w:t>
            </w:r>
          </w:p>
        </w:tc>
        <w:tc>
          <w:tcPr>
            <w:tcW w:w="339" w:type="pct"/>
            <w:noWrap/>
            <w:vAlign w:val="center"/>
            <w:hideMark/>
          </w:tcPr>
          <w:p w14:paraId="508D3995" w14:textId="77777777" w:rsidR="00F86E3B" w:rsidRPr="00F86E3B" w:rsidRDefault="00F86E3B">
            <w:pPr>
              <w:spacing w:after="0"/>
              <w:jc w:val="center"/>
              <w:rPr>
                <w:rFonts w:ascii="Calibri" w:hAnsi="Calibri" w:cs="Calibri"/>
                <w:sz w:val="20"/>
              </w:rPr>
            </w:pPr>
            <w:r w:rsidRPr="00F86E3B">
              <w:rPr>
                <w:rFonts w:ascii="Calibri" w:hAnsi="Calibri" w:cs="Calibri"/>
                <w:sz w:val="20"/>
              </w:rPr>
              <w:t>67.2</w:t>
            </w:r>
          </w:p>
        </w:tc>
        <w:tc>
          <w:tcPr>
            <w:tcW w:w="458" w:type="pct"/>
            <w:tcBorders>
              <w:top w:val="nil"/>
              <w:left w:val="nil"/>
              <w:bottom w:val="nil"/>
              <w:right w:val="single" w:sz="4" w:space="0" w:color="auto"/>
            </w:tcBorders>
            <w:noWrap/>
            <w:vAlign w:val="center"/>
            <w:hideMark/>
          </w:tcPr>
          <w:p w14:paraId="54E6DF12" w14:textId="77777777" w:rsidR="00F86E3B" w:rsidRPr="00F86E3B" w:rsidRDefault="00F86E3B">
            <w:pPr>
              <w:spacing w:after="0"/>
              <w:jc w:val="center"/>
              <w:rPr>
                <w:rFonts w:ascii="Calibri" w:hAnsi="Calibri" w:cs="Calibri"/>
                <w:sz w:val="20"/>
              </w:rPr>
            </w:pPr>
            <w:r w:rsidRPr="00F86E3B">
              <w:rPr>
                <w:rFonts w:ascii="Calibri" w:hAnsi="Calibri" w:cs="Calibri"/>
                <w:sz w:val="20"/>
              </w:rPr>
              <w:t>10,990</w:t>
            </w:r>
          </w:p>
        </w:tc>
        <w:tc>
          <w:tcPr>
            <w:tcW w:w="317" w:type="pct"/>
            <w:noWrap/>
            <w:vAlign w:val="center"/>
            <w:hideMark/>
          </w:tcPr>
          <w:p w14:paraId="38089C7E" w14:textId="77777777" w:rsidR="00F86E3B" w:rsidRPr="00F86E3B" w:rsidRDefault="00F86E3B">
            <w:pPr>
              <w:spacing w:after="0"/>
              <w:jc w:val="center"/>
              <w:rPr>
                <w:rFonts w:ascii="Calibri" w:hAnsi="Calibri" w:cs="Calibri"/>
                <w:sz w:val="20"/>
              </w:rPr>
            </w:pPr>
            <w:r w:rsidRPr="00F86E3B">
              <w:rPr>
                <w:rFonts w:ascii="Calibri" w:hAnsi="Calibri" w:cs="Calibri"/>
                <w:sz w:val="20"/>
              </w:rPr>
              <w:t>70.1</w:t>
            </w:r>
          </w:p>
        </w:tc>
        <w:tc>
          <w:tcPr>
            <w:tcW w:w="430" w:type="pct"/>
            <w:tcBorders>
              <w:top w:val="nil"/>
              <w:left w:val="nil"/>
              <w:bottom w:val="nil"/>
              <w:right w:val="single" w:sz="12" w:space="0" w:color="auto"/>
            </w:tcBorders>
            <w:noWrap/>
            <w:vAlign w:val="center"/>
            <w:hideMark/>
          </w:tcPr>
          <w:p w14:paraId="3D685747" w14:textId="77777777" w:rsidR="00F86E3B" w:rsidRPr="00F86E3B" w:rsidRDefault="00F86E3B">
            <w:pPr>
              <w:spacing w:after="0"/>
              <w:jc w:val="center"/>
              <w:rPr>
                <w:rFonts w:ascii="Calibri" w:hAnsi="Calibri" w:cs="Calibri"/>
                <w:sz w:val="20"/>
              </w:rPr>
            </w:pPr>
            <w:r w:rsidRPr="00F86E3B">
              <w:rPr>
                <w:rFonts w:ascii="Calibri" w:hAnsi="Calibri" w:cs="Calibri"/>
                <w:sz w:val="20"/>
              </w:rPr>
              <w:t>11,522</w:t>
            </w:r>
          </w:p>
        </w:tc>
        <w:tc>
          <w:tcPr>
            <w:tcW w:w="314" w:type="pct"/>
            <w:tcBorders>
              <w:top w:val="nil"/>
              <w:left w:val="single" w:sz="12" w:space="0" w:color="auto"/>
              <w:bottom w:val="nil"/>
              <w:right w:val="nil"/>
            </w:tcBorders>
            <w:noWrap/>
            <w:vAlign w:val="center"/>
            <w:hideMark/>
          </w:tcPr>
          <w:p w14:paraId="66E91FE6" w14:textId="77777777" w:rsidR="00F86E3B" w:rsidRPr="00F86E3B" w:rsidRDefault="00F86E3B">
            <w:pPr>
              <w:spacing w:after="0"/>
              <w:jc w:val="center"/>
              <w:rPr>
                <w:rFonts w:ascii="Calibri" w:hAnsi="Calibri" w:cs="Calibri"/>
                <w:sz w:val="20"/>
              </w:rPr>
            </w:pPr>
            <w:r w:rsidRPr="00F86E3B">
              <w:rPr>
                <w:rFonts w:ascii="Calibri" w:hAnsi="Calibri" w:cs="Calibri"/>
                <w:sz w:val="20"/>
              </w:rPr>
              <w:t>65.9</w:t>
            </w:r>
          </w:p>
        </w:tc>
        <w:tc>
          <w:tcPr>
            <w:tcW w:w="423" w:type="pct"/>
            <w:tcBorders>
              <w:top w:val="nil"/>
              <w:left w:val="nil"/>
              <w:bottom w:val="nil"/>
              <w:right w:val="single" w:sz="4" w:space="0" w:color="auto"/>
            </w:tcBorders>
            <w:noWrap/>
            <w:vAlign w:val="center"/>
            <w:hideMark/>
          </w:tcPr>
          <w:p w14:paraId="1879A3FB" w14:textId="77777777" w:rsidR="00F86E3B" w:rsidRPr="00F86E3B" w:rsidRDefault="00F86E3B">
            <w:pPr>
              <w:spacing w:after="0"/>
              <w:jc w:val="center"/>
              <w:rPr>
                <w:rFonts w:ascii="Calibri" w:hAnsi="Calibri" w:cs="Calibri"/>
                <w:sz w:val="20"/>
              </w:rPr>
            </w:pPr>
            <w:r w:rsidRPr="00F86E3B">
              <w:rPr>
                <w:rFonts w:ascii="Calibri" w:hAnsi="Calibri" w:cs="Calibri"/>
                <w:sz w:val="20"/>
              </w:rPr>
              <w:t>10,616</w:t>
            </w:r>
          </w:p>
        </w:tc>
        <w:tc>
          <w:tcPr>
            <w:tcW w:w="339" w:type="pct"/>
            <w:noWrap/>
            <w:vAlign w:val="center"/>
            <w:hideMark/>
          </w:tcPr>
          <w:p w14:paraId="0D949D78" w14:textId="77777777" w:rsidR="00F86E3B" w:rsidRPr="00F86E3B" w:rsidRDefault="00F86E3B">
            <w:pPr>
              <w:spacing w:after="0"/>
              <w:jc w:val="center"/>
              <w:rPr>
                <w:rFonts w:ascii="Calibri" w:hAnsi="Calibri" w:cs="Calibri"/>
                <w:sz w:val="20"/>
              </w:rPr>
            </w:pPr>
            <w:r w:rsidRPr="00F86E3B">
              <w:rPr>
                <w:rFonts w:ascii="Calibri" w:hAnsi="Calibri" w:cs="Calibri"/>
                <w:sz w:val="20"/>
              </w:rPr>
              <w:t>68.5</w:t>
            </w:r>
          </w:p>
        </w:tc>
        <w:tc>
          <w:tcPr>
            <w:tcW w:w="458" w:type="pct"/>
            <w:tcBorders>
              <w:top w:val="nil"/>
              <w:left w:val="nil"/>
              <w:bottom w:val="nil"/>
              <w:right w:val="single" w:sz="4" w:space="0" w:color="auto"/>
            </w:tcBorders>
            <w:noWrap/>
            <w:vAlign w:val="center"/>
            <w:hideMark/>
          </w:tcPr>
          <w:p w14:paraId="1969AA6F" w14:textId="77777777" w:rsidR="00F86E3B" w:rsidRPr="00F86E3B" w:rsidRDefault="00F86E3B">
            <w:pPr>
              <w:spacing w:after="0"/>
              <w:jc w:val="center"/>
              <w:rPr>
                <w:rFonts w:ascii="Calibri" w:hAnsi="Calibri" w:cs="Calibri"/>
                <w:sz w:val="20"/>
              </w:rPr>
            </w:pPr>
            <w:r w:rsidRPr="00F86E3B">
              <w:rPr>
                <w:rFonts w:ascii="Calibri" w:hAnsi="Calibri" w:cs="Calibri"/>
                <w:sz w:val="20"/>
              </w:rPr>
              <w:t>10,979</w:t>
            </w:r>
          </w:p>
        </w:tc>
        <w:tc>
          <w:tcPr>
            <w:tcW w:w="314" w:type="pct"/>
            <w:noWrap/>
            <w:vAlign w:val="center"/>
            <w:hideMark/>
          </w:tcPr>
          <w:p w14:paraId="05BC33C1" w14:textId="77777777" w:rsidR="00F86E3B" w:rsidRPr="00F86E3B" w:rsidRDefault="00F86E3B">
            <w:pPr>
              <w:spacing w:after="0"/>
              <w:jc w:val="center"/>
              <w:rPr>
                <w:rFonts w:ascii="Calibri" w:hAnsi="Calibri" w:cs="Calibri"/>
                <w:sz w:val="20"/>
              </w:rPr>
            </w:pPr>
            <w:r w:rsidRPr="00F86E3B">
              <w:rPr>
                <w:rFonts w:ascii="Calibri" w:hAnsi="Calibri" w:cs="Calibri"/>
                <w:sz w:val="20"/>
              </w:rPr>
              <w:t>71.3</w:t>
            </w:r>
          </w:p>
        </w:tc>
        <w:tc>
          <w:tcPr>
            <w:tcW w:w="422" w:type="pct"/>
            <w:tcBorders>
              <w:top w:val="nil"/>
              <w:left w:val="nil"/>
              <w:bottom w:val="nil"/>
              <w:right w:val="single" w:sz="12" w:space="0" w:color="auto"/>
            </w:tcBorders>
            <w:noWrap/>
            <w:vAlign w:val="center"/>
            <w:hideMark/>
          </w:tcPr>
          <w:p w14:paraId="201A14E9" w14:textId="77777777" w:rsidR="00F86E3B" w:rsidRPr="00F86E3B" w:rsidRDefault="00F86E3B">
            <w:pPr>
              <w:spacing w:after="0"/>
              <w:jc w:val="center"/>
              <w:rPr>
                <w:rFonts w:ascii="Calibri" w:hAnsi="Calibri" w:cs="Calibri"/>
                <w:sz w:val="20"/>
              </w:rPr>
            </w:pPr>
            <w:r w:rsidRPr="00F86E3B">
              <w:rPr>
                <w:rFonts w:ascii="Calibri" w:hAnsi="Calibri" w:cs="Calibri"/>
                <w:sz w:val="20"/>
              </w:rPr>
              <w:t>11,501</w:t>
            </w:r>
          </w:p>
        </w:tc>
      </w:tr>
      <w:tr w:rsidR="00F86E3B" w:rsidRPr="00F86E3B" w14:paraId="75BC5908"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D99B63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3CF104B2"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8" w:type="pct"/>
            <w:tcBorders>
              <w:top w:val="nil"/>
              <w:left w:val="nil"/>
              <w:bottom w:val="nil"/>
              <w:right w:val="single" w:sz="4" w:space="0" w:color="auto"/>
            </w:tcBorders>
            <w:noWrap/>
            <w:vAlign w:val="center"/>
            <w:hideMark/>
          </w:tcPr>
          <w:p w14:paraId="054E05E5"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39" w:type="pct"/>
            <w:noWrap/>
            <w:vAlign w:val="center"/>
            <w:hideMark/>
          </w:tcPr>
          <w:p w14:paraId="1D44E4E1" w14:textId="77777777" w:rsidR="00F86E3B" w:rsidRPr="00F86E3B" w:rsidRDefault="00F86E3B">
            <w:pPr>
              <w:spacing w:after="0"/>
              <w:jc w:val="center"/>
              <w:rPr>
                <w:rFonts w:ascii="Calibri" w:hAnsi="Calibri" w:cs="Calibri"/>
                <w:sz w:val="20"/>
              </w:rPr>
            </w:pPr>
            <w:r w:rsidRPr="00F86E3B">
              <w:rPr>
                <w:rFonts w:ascii="Calibri" w:hAnsi="Calibri" w:cs="Calibri"/>
                <w:sz w:val="20"/>
              </w:rPr>
              <w:t>68.1</w:t>
            </w:r>
          </w:p>
        </w:tc>
        <w:tc>
          <w:tcPr>
            <w:tcW w:w="458" w:type="pct"/>
            <w:tcBorders>
              <w:top w:val="nil"/>
              <w:left w:val="nil"/>
              <w:bottom w:val="nil"/>
              <w:right w:val="single" w:sz="4" w:space="0" w:color="auto"/>
            </w:tcBorders>
            <w:noWrap/>
            <w:vAlign w:val="center"/>
            <w:hideMark/>
          </w:tcPr>
          <w:p w14:paraId="770D5889" w14:textId="77777777" w:rsidR="00F86E3B" w:rsidRPr="00F86E3B" w:rsidRDefault="00F86E3B">
            <w:pPr>
              <w:spacing w:after="0"/>
              <w:jc w:val="center"/>
              <w:rPr>
                <w:rFonts w:ascii="Calibri" w:hAnsi="Calibri" w:cs="Calibri"/>
                <w:sz w:val="20"/>
              </w:rPr>
            </w:pPr>
            <w:r w:rsidRPr="00F86E3B">
              <w:rPr>
                <w:rFonts w:ascii="Calibri" w:hAnsi="Calibri" w:cs="Calibri"/>
                <w:sz w:val="20"/>
              </w:rPr>
              <w:t>11,004</w:t>
            </w:r>
          </w:p>
        </w:tc>
        <w:tc>
          <w:tcPr>
            <w:tcW w:w="317" w:type="pct"/>
            <w:noWrap/>
            <w:vAlign w:val="center"/>
            <w:hideMark/>
          </w:tcPr>
          <w:p w14:paraId="560A86F0" w14:textId="77777777" w:rsidR="00F86E3B" w:rsidRPr="00F86E3B" w:rsidRDefault="00F86E3B">
            <w:pPr>
              <w:spacing w:after="0"/>
              <w:jc w:val="center"/>
              <w:rPr>
                <w:rFonts w:ascii="Calibri" w:hAnsi="Calibri" w:cs="Calibri"/>
                <w:sz w:val="20"/>
              </w:rPr>
            </w:pPr>
            <w:r w:rsidRPr="00F86E3B">
              <w:rPr>
                <w:rFonts w:ascii="Calibri" w:hAnsi="Calibri" w:cs="Calibri"/>
                <w:sz w:val="20"/>
              </w:rPr>
              <w:t>71.0</w:t>
            </w:r>
          </w:p>
        </w:tc>
        <w:tc>
          <w:tcPr>
            <w:tcW w:w="430" w:type="pct"/>
            <w:tcBorders>
              <w:top w:val="nil"/>
              <w:left w:val="nil"/>
              <w:bottom w:val="nil"/>
              <w:right w:val="single" w:sz="12" w:space="0" w:color="auto"/>
            </w:tcBorders>
            <w:noWrap/>
            <w:vAlign w:val="center"/>
            <w:hideMark/>
          </w:tcPr>
          <w:p w14:paraId="6CE79919" w14:textId="77777777" w:rsidR="00F86E3B" w:rsidRPr="00F86E3B" w:rsidRDefault="00F86E3B">
            <w:pPr>
              <w:spacing w:after="0"/>
              <w:jc w:val="center"/>
              <w:rPr>
                <w:rFonts w:ascii="Calibri" w:hAnsi="Calibri" w:cs="Calibri"/>
                <w:sz w:val="20"/>
              </w:rPr>
            </w:pPr>
            <w:r w:rsidRPr="00F86E3B">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0BE95437" w14:textId="77777777" w:rsidR="00F86E3B" w:rsidRPr="00F86E3B" w:rsidRDefault="00F86E3B">
            <w:pPr>
              <w:spacing w:after="0"/>
              <w:jc w:val="center"/>
              <w:rPr>
                <w:rFonts w:ascii="Calibri" w:hAnsi="Calibri" w:cs="Calibri"/>
                <w:sz w:val="20"/>
              </w:rPr>
            </w:pPr>
            <w:r w:rsidRPr="00F86E3B">
              <w:rPr>
                <w:rFonts w:ascii="Calibri" w:hAnsi="Calibri" w:cs="Calibri"/>
                <w:sz w:val="20"/>
              </w:rPr>
              <w:t>66.8</w:t>
            </w:r>
          </w:p>
        </w:tc>
        <w:tc>
          <w:tcPr>
            <w:tcW w:w="423" w:type="pct"/>
            <w:tcBorders>
              <w:top w:val="nil"/>
              <w:left w:val="nil"/>
              <w:bottom w:val="nil"/>
              <w:right w:val="single" w:sz="4" w:space="0" w:color="auto"/>
            </w:tcBorders>
            <w:noWrap/>
            <w:vAlign w:val="center"/>
            <w:hideMark/>
          </w:tcPr>
          <w:p w14:paraId="11506679" w14:textId="77777777" w:rsidR="00F86E3B" w:rsidRPr="00F86E3B" w:rsidRDefault="00F86E3B">
            <w:pPr>
              <w:spacing w:after="0"/>
              <w:jc w:val="center"/>
              <w:rPr>
                <w:rFonts w:ascii="Calibri" w:hAnsi="Calibri" w:cs="Calibri"/>
                <w:sz w:val="20"/>
              </w:rPr>
            </w:pPr>
            <w:r w:rsidRPr="00F86E3B">
              <w:rPr>
                <w:rFonts w:ascii="Calibri" w:hAnsi="Calibri" w:cs="Calibri"/>
                <w:sz w:val="20"/>
              </w:rPr>
              <w:t>10,635</w:t>
            </w:r>
          </w:p>
        </w:tc>
        <w:tc>
          <w:tcPr>
            <w:tcW w:w="339" w:type="pct"/>
            <w:noWrap/>
            <w:vAlign w:val="center"/>
            <w:hideMark/>
          </w:tcPr>
          <w:p w14:paraId="5477F50A" w14:textId="77777777" w:rsidR="00F86E3B" w:rsidRPr="00F86E3B" w:rsidRDefault="00F86E3B">
            <w:pPr>
              <w:spacing w:after="0"/>
              <w:jc w:val="center"/>
              <w:rPr>
                <w:rFonts w:ascii="Calibri" w:hAnsi="Calibri" w:cs="Calibri"/>
                <w:sz w:val="20"/>
              </w:rPr>
            </w:pPr>
            <w:r w:rsidRPr="00F86E3B">
              <w:rPr>
                <w:rFonts w:ascii="Calibri" w:hAnsi="Calibri" w:cs="Calibri"/>
                <w:sz w:val="20"/>
              </w:rPr>
              <w:t>69.4</w:t>
            </w:r>
          </w:p>
        </w:tc>
        <w:tc>
          <w:tcPr>
            <w:tcW w:w="458" w:type="pct"/>
            <w:tcBorders>
              <w:top w:val="nil"/>
              <w:left w:val="nil"/>
              <w:bottom w:val="nil"/>
              <w:right w:val="single" w:sz="4" w:space="0" w:color="auto"/>
            </w:tcBorders>
            <w:noWrap/>
            <w:vAlign w:val="center"/>
            <w:hideMark/>
          </w:tcPr>
          <w:p w14:paraId="19006C9B" w14:textId="77777777" w:rsidR="00F86E3B" w:rsidRPr="00F86E3B" w:rsidRDefault="00F86E3B">
            <w:pPr>
              <w:spacing w:after="0"/>
              <w:jc w:val="center"/>
              <w:rPr>
                <w:rFonts w:ascii="Calibri" w:hAnsi="Calibri" w:cs="Calibri"/>
                <w:sz w:val="20"/>
              </w:rPr>
            </w:pPr>
            <w:r w:rsidRPr="00F86E3B">
              <w:rPr>
                <w:rFonts w:ascii="Calibri" w:hAnsi="Calibri" w:cs="Calibri"/>
                <w:sz w:val="20"/>
              </w:rPr>
              <w:t>10,993</w:t>
            </w:r>
          </w:p>
        </w:tc>
        <w:tc>
          <w:tcPr>
            <w:tcW w:w="314" w:type="pct"/>
            <w:noWrap/>
            <w:vAlign w:val="center"/>
            <w:hideMark/>
          </w:tcPr>
          <w:p w14:paraId="40534655" w14:textId="77777777" w:rsidR="00F86E3B" w:rsidRPr="00F86E3B" w:rsidRDefault="00F86E3B">
            <w:pPr>
              <w:spacing w:after="0"/>
              <w:jc w:val="center"/>
              <w:rPr>
                <w:rFonts w:ascii="Calibri" w:hAnsi="Calibri" w:cs="Calibri"/>
                <w:sz w:val="20"/>
              </w:rPr>
            </w:pPr>
            <w:r w:rsidRPr="00F86E3B">
              <w:rPr>
                <w:rFonts w:ascii="Calibri" w:hAnsi="Calibri" w:cs="Calibri"/>
                <w:sz w:val="20"/>
              </w:rPr>
              <w:t>72.3</w:t>
            </w:r>
          </w:p>
        </w:tc>
        <w:tc>
          <w:tcPr>
            <w:tcW w:w="422" w:type="pct"/>
            <w:tcBorders>
              <w:top w:val="nil"/>
              <w:left w:val="nil"/>
              <w:bottom w:val="nil"/>
              <w:right w:val="single" w:sz="12" w:space="0" w:color="auto"/>
            </w:tcBorders>
            <w:noWrap/>
            <w:vAlign w:val="center"/>
            <w:hideMark/>
          </w:tcPr>
          <w:p w14:paraId="55BE046B" w14:textId="77777777" w:rsidR="00F86E3B" w:rsidRPr="00F86E3B" w:rsidRDefault="00F86E3B">
            <w:pPr>
              <w:spacing w:after="0"/>
              <w:jc w:val="center"/>
              <w:rPr>
                <w:rFonts w:ascii="Calibri" w:hAnsi="Calibri" w:cs="Calibri"/>
                <w:sz w:val="20"/>
              </w:rPr>
            </w:pPr>
            <w:r w:rsidRPr="00F86E3B">
              <w:rPr>
                <w:rFonts w:ascii="Calibri" w:hAnsi="Calibri" w:cs="Calibri"/>
                <w:sz w:val="20"/>
              </w:rPr>
              <w:t>11,510</w:t>
            </w:r>
          </w:p>
        </w:tc>
      </w:tr>
      <w:tr w:rsidR="00F86E3B" w:rsidRPr="00F86E3B" w14:paraId="73DA5303"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5B071C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6D09D275"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28" w:type="pct"/>
            <w:tcBorders>
              <w:top w:val="nil"/>
              <w:left w:val="nil"/>
              <w:bottom w:val="nil"/>
              <w:right w:val="single" w:sz="4" w:space="0" w:color="auto"/>
            </w:tcBorders>
            <w:noWrap/>
            <w:vAlign w:val="center"/>
            <w:hideMark/>
          </w:tcPr>
          <w:p w14:paraId="2CDBB350" w14:textId="77777777" w:rsidR="00F86E3B" w:rsidRPr="00F86E3B" w:rsidRDefault="00F86E3B">
            <w:pPr>
              <w:spacing w:after="0"/>
              <w:jc w:val="center"/>
              <w:rPr>
                <w:rFonts w:ascii="Calibri" w:hAnsi="Calibri" w:cs="Calibri"/>
                <w:sz w:val="20"/>
              </w:rPr>
            </w:pPr>
            <w:r w:rsidRPr="00F86E3B">
              <w:rPr>
                <w:rFonts w:ascii="Calibri" w:hAnsi="Calibri" w:cs="Calibri"/>
                <w:sz w:val="20"/>
              </w:rPr>
              <w:t>10,679</w:t>
            </w:r>
          </w:p>
        </w:tc>
        <w:tc>
          <w:tcPr>
            <w:tcW w:w="339" w:type="pct"/>
            <w:noWrap/>
            <w:vAlign w:val="center"/>
            <w:hideMark/>
          </w:tcPr>
          <w:p w14:paraId="037AD19E" w14:textId="77777777" w:rsidR="00F86E3B" w:rsidRPr="00F86E3B" w:rsidRDefault="00F86E3B">
            <w:pPr>
              <w:spacing w:after="0"/>
              <w:jc w:val="center"/>
              <w:rPr>
                <w:rFonts w:ascii="Calibri" w:hAnsi="Calibri" w:cs="Calibri"/>
                <w:sz w:val="20"/>
              </w:rPr>
            </w:pPr>
            <w:r w:rsidRPr="00F86E3B">
              <w:rPr>
                <w:rFonts w:ascii="Calibri" w:hAnsi="Calibri" w:cs="Calibri"/>
                <w:sz w:val="20"/>
              </w:rPr>
              <w:t>69.1</w:t>
            </w:r>
          </w:p>
        </w:tc>
        <w:tc>
          <w:tcPr>
            <w:tcW w:w="458" w:type="pct"/>
            <w:tcBorders>
              <w:top w:val="nil"/>
              <w:left w:val="nil"/>
              <w:bottom w:val="nil"/>
              <w:right w:val="single" w:sz="4" w:space="0" w:color="auto"/>
            </w:tcBorders>
            <w:noWrap/>
            <w:vAlign w:val="center"/>
            <w:hideMark/>
          </w:tcPr>
          <w:p w14:paraId="19C84DCD" w14:textId="77777777" w:rsidR="00F86E3B" w:rsidRPr="00F86E3B" w:rsidRDefault="00F86E3B">
            <w:pPr>
              <w:spacing w:after="0"/>
              <w:jc w:val="center"/>
              <w:rPr>
                <w:rFonts w:ascii="Calibri" w:hAnsi="Calibri" w:cs="Calibri"/>
                <w:sz w:val="20"/>
              </w:rPr>
            </w:pPr>
            <w:r w:rsidRPr="00F86E3B">
              <w:rPr>
                <w:rFonts w:ascii="Calibri" w:hAnsi="Calibri" w:cs="Calibri"/>
                <w:sz w:val="20"/>
              </w:rPr>
              <w:t>11,027</w:t>
            </w:r>
          </w:p>
        </w:tc>
        <w:tc>
          <w:tcPr>
            <w:tcW w:w="317" w:type="pct"/>
            <w:noWrap/>
            <w:vAlign w:val="center"/>
            <w:hideMark/>
          </w:tcPr>
          <w:p w14:paraId="345D7C2D" w14:textId="77777777" w:rsidR="00F86E3B" w:rsidRPr="00F86E3B" w:rsidRDefault="00F86E3B">
            <w:pPr>
              <w:spacing w:after="0"/>
              <w:jc w:val="center"/>
              <w:rPr>
                <w:rFonts w:ascii="Calibri" w:hAnsi="Calibri" w:cs="Calibri"/>
                <w:sz w:val="20"/>
              </w:rPr>
            </w:pPr>
            <w:r w:rsidRPr="00F86E3B">
              <w:rPr>
                <w:rFonts w:ascii="Calibri" w:hAnsi="Calibri" w:cs="Calibri"/>
                <w:sz w:val="20"/>
              </w:rPr>
              <w:t>71.9</w:t>
            </w:r>
          </w:p>
        </w:tc>
        <w:tc>
          <w:tcPr>
            <w:tcW w:w="430" w:type="pct"/>
            <w:tcBorders>
              <w:top w:val="nil"/>
              <w:left w:val="nil"/>
              <w:bottom w:val="nil"/>
              <w:right w:val="single" w:sz="12" w:space="0" w:color="auto"/>
            </w:tcBorders>
            <w:noWrap/>
            <w:vAlign w:val="center"/>
            <w:hideMark/>
          </w:tcPr>
          <w:p w14:paraId="0171A7DD" w14:textId="77777777" w:rsidR="00F86E3B" w:rsidRPr="00F86E3B" w:rsidRDefault="00F86E3B">
            <w:pPr>
              <w:spacing w:after="0"/>
              <w:jc w:val="center"/>
              <w:rPr>
                <w:rFonts w:ascii="Calibri" w:hAnsi="Calibri" w:cs="Calibri"/>
                <w:sz w:val="20"/>
              </w:rPr>
            </w:pPr>
            <w:r w:rsidRPr="00F86E3B">
              <w:rPr>
                <w:rFonts w:ascii="Calibri" w:hAnsi="Calibri" w:cs="Calibri"/>
                <w:sz w:val="20"/>
              </w:rPr>
              <w:t>11,537</w:t>
            </w:r>
          </w:p>
        </w:tc>
        <w:tc>
          <w:tcPr>
            <w:tcW w:w="314" w:type="pct"/>
            <w:tcBorders>
              <w:top w:val="nil"/>
              <w:left w:val="single" w:sz="12" w:space="0" w:color="auto"/>
              <w:bottom w:val="nil"/>
              <w:right w:val="nil"/>
            </w:tcBorders>
            <w:noWrap/>
            <w:vAlign w:val="center"/>
            <w:hideMark/>
          </w:tcPr>
          <w:p w14:paraId="004170C7" w14:textId="77777777" w:rsidR="00F86E3B" w:rsidRPr="00F86E3B" w:rsidRDefault="00F86E3B">
            <w:pPr>
              <w:spacing w:after="0"/>
              <w:jc w:val="center"/>
              <w:rPr>
                <w:rFonts w:ascii="Calibri" w:hAnsi="Calibri" w:cs="Calibri"/>
                <w:sz w:val="20"/>
              </w:rPr>
            </w:pPr>
            <w:r w:rsidRPr="00F86E3B">
              <w:rPr>
                <w:rFonts w:ascii="Calibri" w:hAnsi="Calibri" w:cs="Calibri"/>
                <w:sz w:val="20"/>
              </w:rPr>
              <w:t>67.8</w:t>
            </w:r>
          </w:p>
        </w:tc>
        <w:tc>
          <w:tcPr>
            <w:tcW w:w="423" w:type="pct"/>
            <w:tcBorders>
              <w:top w:val="nil"/>
              <w:left w:val="nil"/>
              <w:bottom w:val="nil"/>
              <w:right w:val="single" w:sz="4" w:space="0" w:color="auto"/>
            </w:tcBorders>
            <w:noWrap/>
            <w:vAlign w:val="center"/>
            <w:hideMark/>
          </w:tcPr>
          <w:p w14:paraId="69902B34" w14:textId="77777777" w:rsidR="00F86E3B" w:rsidRPr="00F86E3B" w:rsidRDefault="00F86E3B">
            <w:pPr>
              <w:spacing w:after="0"/>
              <w:jc w:val="center"/>
              <w:rPr>
                <w:rFonts w:ascii="Calibri" w:hAnsi="Calibri" w:cs="Calibri"/>
                <w:sz w:val="20"/>
              </w:rPr>
            </w:pPr>
            <w:r w:rsidRPr="00F86E3B">
              <w:rPr>
                <w:rFonts w:ascii="Calibri" w:hAnsi="Calibri" w:cs="Calibri"/>
                <w:sz w:val="20"/>
              </w:rPr>
              <w:t>10,675</w:t>
            </w:r>
          </w:p>
        </w:tc>
        <w:tc>
          <w:tcPr>
            <w:tcW w:w="339" w:type="pct"/>
            <w:noWrap/>
            <w:vAlign w:val="center"/>
            <w:hideMark/>
          </w:tcPr>
          <w:p w14:paraId="5AD655F9"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58" w:type="pct"/>
            <w:tcBorders>
              <w:top w:val="nil"/>
              <w:left w:val="nil"/>
              <w:bottom w:val="nil"/>
              <w:right w:val="single" w:sz="4" w:space="0" w:color="auto"/>
            </w:tcBorders>
            <w:noWrap/>
            <w:vAlign w:val="center"/>
            <w:hideMark/>
          </w:tcPr>
          <w:p w14:paraId="6BAD0AFE" w14:textId="77777777" w:rsidR="00F86E3B" w:rsidRPr="00F86E3B" w:rsidRDefault="00F86E3B">
            <w:pPr>
              <w:spacing w:after="0"/>
              <w:jc w:val="center"/>
              <w:rPr>
                <w:rFonts w:ascii="Calibri" w:hAnsi="Calibri" w:cs="Calibri"/>
                <w:sz w:val="20"/>
              </w:rPr>
            </w:pPr>
            <w:r w:rsidRPr="00F86E3B">
              <w:rPr>
                <w:rFonts w:ascii="Calibri" w:hAnsi="Calibri" w:cs="Calibri"/>
                <w:sz w:val="20"/>
              </w:rPr>
              <w:t>11,028</w:t>
            </w:r>
          </w:p>
        </w:tc>
        <w:tc>
          <w:tcPr>
            <w:tcW w:w="314" w:type="pct"/>
            <w:noWrap/>
            <w:vAlign w:val="center"/>
            <w:hideMark/>
          </w:tcPr>
          <w:p w14:paraId="688BB4CC" w14:textId="77777777" w:rsidR="00F86E3B" w:rsidRPr="00F86E3B" w:rsidRDefault="00F86E3B">
            <w:pPr>
              <w:spacing w:after="0"/>
              <w:jc w:val="center"/>
              <w:rPr>
                <w:rFonts w:ascii="Calibri" w:hAnsi="Calibri" w:cs="Calibri"/>
                <w:sz w:val="20"/>
              </w:rPr>
            </w:pPr>
            <w:r w:rsidRPr="00F86E3B">
              <w:rPr>
                <w:rFonts w:ascii="Calibri" w:hAnsi="Calibri" w:cs="Calibri"/>
                <w:sz w:val="20"/>
              </w:rPr>
              <w:t>73.3</w:t>
            </w:r>
          </w:p>
        </w:tc>
        <w:tc>
          <w:tcPr>
            <w:tcW w:w="422" w:type="pct"/>
            <w:tcBorders>
              <w:top w:val="nil"/>
              <w:left w:val="nil"/>
              <w:bottom w:val="nil"/>
              <w:right w:val="single" w:sz="12" w:space="0" w:color="auto"/>
            </w:tcBorders>
            <w:noWrap/>
            <w:vAlign w:val="center"/>
            <w:hideMark/>
          </w:tcPr>
          <w:p w14:paraId="52A3E022" w14:textId="77777777" w:rsidR="00F86E3B" w:rsidRPr="00F86E3B" w:rsidRDefault="00F86E3B">
            <w:pPr>
              <w:spacing w:after="0"/>
              <w:jc w:val="center"/>
              <w:rPr>
                <w:rFonts w:ascii="Calibri" w:hAnsi="Calibri" w:cs="Calibri"/>
                <w:sz w:val="20"/>
              </w:rPr>
            </w:pPr>
            <w:r w:rsidRPr="00F86E3B">
              <w:rPr>
                <w:rFonts w:ascii="Calibri" w:hAnsi="Calibri" w:cs="Calibri"/>
                <w:sz w:val="20"/>
              </w:rPr>
              <w:t>11,541</w:t>
            </w:r>
          </w:p>
        </w:tc>
      </w:tr>
      <w:tr w:rsidR="00F86E3B" w:rsidRPr="00F86E3B" w14:paraId="23A1C2ED" w14:textId="77777777" w:rsidTr="00050531">
        <w:trPr>
          <w:cantSplit/>
          <w:trHeight w:hRule="exact" w:val="288"/>
        </w:trPr>
        <w:tc>
          <w:tcPr>
            <w:tcW w:w="441" w:type="pct"/>
            <w:tcBorders>
              <w:top w:val="nil"/>
              <w:left w:val="single" w:sz="12" w:space="0" w:color="auto"/>
              <w:bottom w:val="single" w:sz="12" w:space="0" w:color="auto"/>
              <w:right w:val="single" w:sz="12" w:space="0" w:color="auto"/>
            </w:tcBorders>
            <w:vAlign w:val="center"/>
            <w:hideMark/>
          </w:tcPr>
          <w:p w14:paraId="19AF92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F82CF37" w14:textId="77777777" w:rsidR="00F86E3B" w:rsidRPr="00F86E3B" w:rsidRDefault="00F86E3B">
            <w:pPr>
              <w:spacing w:after="0"/>
              <w:jc w:val="center"/>
              <w:rPr>
                <w:rFonts w:ascii="Calibri" w:hAnsi="Calibri" w:cs="Calibri"/>
                <w:sz w:val="20"/>
              </w:rPr>
            </w:pPr>
            <w:r w:rsidRPr="00F86E3B">
              <w:rPr>
                <w:rFonts w:ascii="Calibri" w:hAnsi="Calibri" w:cs="Calibri"/>
                <w:sz w:val="20"/>
              </w:rPr>
              <w:t>67.5</w:t>
            </w:r>
          </w:p>
        </w:tc>
        <w:tc>
          <w:tcPr>
            <w:tcW w:w="428" w:type="pct"/>
            <w:tcBorders>
              <w:top w:val="nil"/>
              <w:left w:val="nil"/>
              <w:bottom w:val="single" w:sz="12" w:space="0" w:color="auto"/>
              <w:right w:val="single" w:sz="4" w:space="0" w:color="auto"/>
            </w:tcBorders>
            <w:noWrap/>
            <w:vAlign w:val="center"/>
            <w:hideMark/>
          </w:tcPr>
          <w:p w14:paraId="585470A8" w14:textId="77777777" w:rsidR="00F86E3B" w:rsidRPr="00F86E3B" w:rsidRDefault="00F86E3B">
            <w:pPr>
              <w:spacing w:after="0"/>
              <w:jc w:val="center"/>
              <w:rPr>
                <w:rFonts w:ascii="Calibri" w:hAnsi="Calibri" w:cs="Calibri"/>
                <w:sz w:val="20"/>
              </w:rPr>
            </w:pPr>
            <w:r w:rsidRPr="00F86E3B">
              <w:rPr>
                <w:rFonts w:ascii="Calibri" w:hAnsi="Calibri" w:cs="Calibri"/>
                <w:sz w:val="20"/>
              </w:rPr>
              <w:t>10,718</w:t>
            </w:r>
          </w:p>
        </w:tc>
        <w:tc>
          <w:tcPr>
            <w:tcW w:w="339" w:type="pct"/>
            <w:tcBorders>
              <w:top w:val="nil"/>
              <w:left w:val="nil"/>
              <w:bottom w:val="single" w:sz="12" w:space="0" w:color="auto"/>
              <w:right w:val="nil"/>
            </w:tcBorders>
            <w:noWrap/>
            <w:vAlign w:val="center"/>
            <w:hideMark/>
          </w:tcPr>
          <w:p w14:paraId="3A72CAA7" w14:textId="77777777" w:rsidR="00F86E3B" w:rsidRPr="00F86E3B" w:rsidRDefault="00F86E3B">
            <w:pPr>
              <w:spacing w:after="0"/>
              <w:jc w:val="center"/>
              <w:rPr>
                <w:rFonts w:ascii="Calibri" w:hAnsi="Calibri" w:cs="Calibri"/>
                <w:sz w:val="20"/>
              </w:rPr>
            </w:pPr>
            <w:r w:rsidRPr="00F86E3B">
              <w:rPr>
                <w:rFonts w:ascii="Calibri" w:hAnsi="Calibri" w:cs="Calibri"/>
                <w:sz w:val="20"/>
              </w:rPr>
              <w:t>70.0</w:t>
            </w:r>
          </w:p>
        </w:tc>
        <w:tc>
          <w:tcPr>
            <w:tcW w:w="458" w:type="pct"/>
            <w:tcBorders>
              <w:top w:val="nil"/>
              <w:left w:val="nil"/>
              <w:bottom w:val="single" w:sz="12" w:space="0" w:color="auto"/>
              <w:right w:val="single" w:sz="4" w:space="0" w:color="auto"/>
            </w:tcBorders>
            <w:noWrap/>
            <w:vAlign w:val="center"/>
            <w:hideMark/>
          </w:tcPr>
          <w:p w14:paraId="60D5388A" w14:textId="77777777" w:rsidR="00F86E3B" w:rsidRPr="00F86E3B" w:rsidRDefault="00F86E3B">
            <w:pPr>
              <w:spacing w:after="0"/>
              <w:jc w:val="center"/>
              <w:rPr>
                <w:rFonts w:ascii="Calibri" w:hAnsi="Calibri" w:cs="Calibri"/>
                <w:sz w:val="20"/>
              </w:rPr>
            </w:pPr>
            <w:r w:rsidRPr="00F86E3B">
              <w:rPr>
                <w:rFonts w:ascii="Calibri" w:hAnsi="Calibri" w:cs="Calibri"/>
                <w:sz w:val="20"/>
              </w:rPr>
              <w:t>11,050</w:t>
            </w:r>
          </w:p>
        </w:tc>
        <w:tc>
          <w:tcPr>
            <w:tcW w:w="317" w:type="pct"/>
            <w:tcBorders>
              <w:top w:val="nil"/>
              <w:left w:val="nil"/>
              <w:bottom w:val="single" w:sz="12" w:space="0" w:color="auto"/>
              <w:right w:val="nil"/>
            </w:tcBorders>
            <w:noWrap/>
            <w:vAlign w:val="center"/>
            <w:hideMark/>
          </w:tcPr>
          <w:p w14:paraId="6EE6F819" w14:textId="77777777" w:rsidR="00F86E3B" w:rsidRPr="00F86E3B" w:rsidRDefault="00F86E3B">
            <w:pPr>
              <w:spacing w:after="0"/>
              <w:jc w:val="center"/>
              <w:rPr>
                <w:rFonts w:ascii="Calibri" w:hAnsi="Calibri" w:cs="Calibri"/>
                <w:sz w:val="20"/>
              </w:rPr>
            </w:pPr>
            <w:r w:rsidRPr="00F86E3B">
              <w:rPr>
                <w:rFonts w:ascii="Calibri" w:hAnsi="Calibri" w:cs="Calibri"/>
                <w:sz w:val="20"/>
              </w:rPr>
              <w:t>72.7</w:t>
            </w:r>
          </w:p>
        </w:tc>
        <w:tc>
          <w:tcPr>
            <w:tcW w:w="430" w:type="pct"/>
            <w:tcBorders>
              <w:top w:val="nil"/>
              <w:left w:val="nil"/>
              <w:bottom w:val="single" w:sz="12" w:space="0" w:color="auto"/>
              <w:right w:val="single" w:sz="12" w:space="0" w:color="auto"/>
            </w:tcBorders>
            <w:noWrap/>
            <w:vAlign w:val="center"/>
            <w:hideMark/>
          </w:tcPr>
          <w:p w14:paraId="2DC8BB7D" w14:textId="77777777" w:rsidR="00F86E3B" w:rsidRPr="00F86E3B" w:rsidRDefault="00F86E3B">
            <w:pPr>
              <w:spacing w:after="0"/>
              <w:jc w:val="center"/>
              <w:rPr>
                <w:rFonts w:ascii="Calibri" w:hAnsi="Calibri" w:cs="Calibri"/>
                <w:sz w:val="20"/>
              </w:rPr>
            </w:pPr>
            <w:r w:rsidRPr="00F86E3B">
              <w:rPr>
                <w:rFonts w:ascii="Calibri" w:hAnsi="Calibri" w:cs="Calibri"/>
                <w:sz w:val="20"/>
              </w:rPr>
              <w:t>11,543</w:t>
            </w:r>
          </w:p>
        </w:tc>
        <w:tc>
          <w:tcPr>
            <w:tcW w:w="314" w:type="pct"/>
            <w:tcBorders>
              <w:top w:val="nil"/>
              <w:left w:val="single" w:sz="12" w:space="0" w:color="auto"/>
              <w:bottom w:val="single" w:sz="12" w:space="0" w:color="auto"/>
              <w:right w:val="nil"/>
            </w:tcBorders>
            <w:noWrap/>
            <w:vAlign w:val="center"/>
            <w:hideMark/>
          </w:tcPr>
          <w:p w14:paraId="08CD6D2D" w14:textId="77777777" w:rsidR="00F86E3B" w:rsidRPr="00F86E3B" w:rsidRDefault="00F86E3B">
            <w:pPr>
              <w:spacing w:after="0"/>
              <w:jc w:val="center"/>
              <w:rPr>
                <w:rFonts w:ascii="Calibri" w:hAnsi="Calibri" w:cs="Calibri"/>
                <w:sz w:val="20"/>
              </w:rPr>
            </w:pPr>
            <w:r w:rsidRPr="00F86E3B">
              <w:rPr>
                <w:rFonts w:ascii="Calibri" w:hAnsi="Calibri" w:cs="Calibri"/>
                <w:sz w:val="20"/>
              </w:rPr>
              <w:t>68.8</w:t>
            </w:r>
          </w:p>
        </w:tc>
        <w:tc>
          <w:tcPr>
            <w:tcW w:w="423" w:type="pct"/>
            <w:tcBorders>
              <w:top w:val="nil"/>
              <w:left w:val="nil"/>
              <w:bottom w:val="single" w:sz="12" w:space="0" w:color="auto"/>
              <w:right w:val="single" w:sz="4" w:space="0" w:color="auto"/>
            </w:tcBorders>
            <w:noWrap/>
            <w:vAlign w:val="center"/>
            <w:hideMark/>
          </w:tcPr>
          <w:p w14:paraId="4BE204C1" w14:textId="77777777" w:rsidR="00F86E3B" w:rsidRPr="00F86E3B" w:rsidRDefault="00F86E3B">
            <w:pPr>
              <w:spacing w:after="0"/>
              <w:jc w:val="center"/>
              <w:rPr>
                <w:rFonts w:ascii="Calibri" w:hAnsi="Calibri" w:cs="Calibri"/>
                <w:sz w:val="20"/>
              </w:rPr>
            </w:pPr>
            <w:r w:rsidRPr="00F86E3B">
              <w:rPr>
                <w:rFonts w:ascii="Calibri" w:hAnsi="Calibri" w:cs="Calibri"/>
                <w:sz w:val="20"/>
              </w:rPr>
              <w:t>10,714</w:t>
            </w:r>
          </w:p>
        </w:tc>
        <w:tc>
          <w:tcPr>
            <w:tcW w:w="339" w:type="pct"/>
            <w:tcBorders>
              <w:top w:val="nil"/>
              <w:left w:val="nil"/>
              <w:bottom w:val="single" w:sz="12" w:space="0" w:color="auto"/>
              <w:right w:val="nil"/>
            </w:tcBorders>
            <w:noWrap/>
            <w:vAlign w:val="center"/>
            <w:hideMark/>
          </w:tcPr>
          <w:p w14:paraId="38DD3CCD" w14:textId="77777777" w:rsidR="00F86E3B" w:rsidRPr="00F86E3B" w:rsidRDefault="00F86E3B">
            <w:pPr>
              <w:spacing w:after="0"/>
              <w:jc w:val="center"/>
              <w:rPr>
                <w:rFonts w:ascii="Calibri" w:hAnsi="Calibri" w:cs="Calibri"/>
                <w:sz w:val="20"/>
              </w:rPr>
            </w:pPr>
            <w:r w:rsidRPr="00F86E3B">
              <w:rPr>
                <w:rFonts w:ascii="Calibri" w:hAnsi="Calibri" w:cs="Calibri"/>
                <w:sz w:val="20"/>
              </w:rPr>
              <w:t>71.5</w:t>
            </w:r>
          </w:p>
        </w:tc>
        <w:tc>
          <w:tcPr>
            <w:tcW w:w="458" w:type="pct"/>
            <w:tcBorders>
              <w:top w:val="nil"/>
              <w:left w:val="nil"/>
              <w:bottom w:val="single" w:sz="12" w:space="0" w:color="auto"/>
              <w:right w:val="single" w:sz="4" w:space="0" w:color="auto"/>
            </w:tcBorders>
            <w:noWrap/>
            <w:vAlign w:val="center"/>
            <w:hideMark/>
          </w:tcPr>
          <w:p w14:paraId="1A725267" w14:textId="77777777" w:rsidR="00F86E3B" w:rsidRPr="00F86E3B" w:rsidRDefault="00F86E3B">
            <w:pPr>
              <w:spacing w:after="0"/>
              <w:jc w:val="center"/>
              <w:rPr>
                <w:rFonts w:ascii="Calibri" w:hAnsi="Calibri" w:cs="Calibri"/>
                <w:sz w:val="20"/>
              </w:rPr>
            </w:pPr>
            <w:r w:rsidRPr="00F86E3B">
              <w:rPr>
                <w:rFonts w:ascii="Calibri" w:hAnsi="Calibri" w:cs="Calibri"/>
                <w:sz w:val="20"/>
              </w:rPr>
              <w:t>11,063</w:t>
            </w:r>
          </w:p>
        </w:tc>
        <w:tc>
          <w:tcPr>
            <w:tcW w:w="314" w:type="pct"/>
            <w:tcBorders>
              <w:top w:val="nil"/>
              <w:left w:val="nil"/>
              <w:bottom w:val="single" w:sz="12" w:space="0" w:color="auto"/>
              <w:right w:val="nil"/>
            </w:tcBorders>
            <w:noWrap/>
            <w:vAlign w:val="center"/>
            <w:hideMark/>
          </w:tcPr>
          <w:p w14:paraId="2ECFE94C" w14:textId="77777777" w:rsidR="00F86E3B" w:rsidRPr="00F86E3B" w:rsidRDefault="00F86E3B">
            <w:pPr>
              <w:spacing w:after="0"/>
              <w:jc w:val="center"/>
              <w:rPr>
                <w:rFonts w:ascii="Calibri" w:hAnsi="Calibri" w:cs="Calibri"/>
                <w:sz w:val="20"/>
              </w:rPr>
            </w:pPr>
            <w:r w:rsidRPr="00F86E3B">
              <w:rPr>
                <w:rFonts w:ascii="Calibri" w:hAnsi="Calibri" w:cs="Calibri"/>
                <w:sz w:val="20"/>
              </w:rPr>
              <w:t>74.3</w:t>
            </w:r>
          </w:p>
        </w:tc>
        <w:tc>
          <w:tcPr>
            <w:tcW w:w="422" w:type="pct"/>
            <w:tcBorders>
              <w:top w:val="nil"/>
              <w:left w:val="nil"/>
              <w:bottom w:val="single" w:sz="12" w:space="0" w:color="auto"/>
              <w:right w:val="single" w:sz="12" w:space="0" w:color="auto"/>
            </w:tcBorders>
            <w:noWrap/>
            <w:vAlign w:val="center"/>
            <w:hideMark/>
          </w:tcPr>
          <w:p w14:paraId="7935E511" w14:textId="77777777" w:rsidR="00F86E3B" w:rsidRPr="00F86E3B" w:rsidRDefault="00F86E3B">
            <w:pPr>
              <w:spacing w:after="0"/>
              <w:jc w:val="center"/>
              <w:rPr>
                <w:rFonts w:ascii="Calibri" w:hAnsi="Calibri" w:cs="Calibri"/>
                <w:sz w:val="20"/>
              </w:rPr>
            </w:pPr>
            <w:r w:rsidRPr="00F86E3B">
              <w:rPr>
                <w:rFonts w:ascii="Calibri" w:hAnsi="Calibri" w:cs="Calibri"/>
                <w:sz w:val="20"/>
              </w:rPr>
              <w:t>11,571</w:t>
            </w:r>
          </w:p>
        </w:tc>
      </w:tr>
      <w:tr w:rsidR="00F86E3B" w14:paraId="5D96A501" w14:textId="77777777" w:rsidTr="00050531">
        <w:trPr>
          <w:cantSplit/>
          <w:trHeight w:hRule="exact" w:val="288"/>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3D7FB5DF" w14:textId="5948AAD0" w:rsidR="00F86E3B" w:rsidRDefault="00F86E3B">
            <w:pPr>
              <w:spacing w:after="0"/>
              <w:jc w:val="center"/>
              <w:rPr>
                <w:rFonts w:ascii="Calibri" w:hAnsi="Calibri" w:cs="Calibri"/>
                <w:b/>
                <w:bCs/>
                <w:sz w:val="20"/>
              </w:rPr>
            </w:pPr>
            <w:r>
              <w:br w:type="page"/>
            </w:r>
            <w:r>
              <w:rPr>
                <w:rFonts w:ascii="Calibri" w:hAnsi="Calibri" w:cs="Calibri"/>
                <w:b/>
                <w:bCs/>
                <w:sz w:val="20"/>
              </w:rPr>
              <w:t xml:space="preserve">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67710480"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MCN</w:t>
            </w:r>
            <w:proofErr w:type="spellEnd"/>
            <w:r>
              <w:rPr>
                <w:rFonts w:ascii="Calibri" w:hAnsi="Calibri" w:cs="Calibri"/>
                <w:b/>
                <w:bCs/>
                <w:sz w:val="20"/>
              </w:rPr>
              <w:t xml:space="preserve"> Unit 6 (Blades Locked at 22.5°) – With </w:t>
            </w:r>
            <w:proofErr w:type="spellStart"/>
            <w:r>
              <w:rPr>
                <w:rFonts w:ascii="Calibri" w:hAnsi="Calibri" w:cs="Calibri"/>
                <w:b/>
                <w:bCs/>
                <w:sz w:val="20"/>
              </w:rPr>
              <w:t>ESBS</w:t>
            </w:r>
            <w:proofErr w:type="spellEnd"/>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75C69031"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MCN</w:t>
            </w:r>
            <w:proofErr w:type="spellEnd"/>
            <w:r>
              <w:rPr>
                <w:rFonts w:ascii="Calibri" w:hAnsi="Calibri" w:cs="Calibri"/>
                <w:b/>
                <w:bCs/>
                <w:sz w:val="20"/>
              </w:rPr>
              <w:t xml:space="preserve"> Unit 6 (Blades Locked at 22.5°) – No </w:t>
            </w:r>
            <w:proofErr w:type="spellStart"/>
            <w:r>
              <w:rPr>
                <w:rFonts w:ascii="Calibri" w:hAnsi="Calibri" w:cs="Calibri"/>
                <w:b/>
                <w:bCs/>
                <w:sz w:val="20"/>
              </w:rPr>
              <w:t>ESBS</w:t>
            </w:r>
            <w:proofErr w:type="spellEnd"/>
          </w:p>
        </w:tc>
      </w:tr>
      <w:tr w:rsidR="00F86E3B" w14:paraId="06561ACC" w14:textId="77777777" w:rsidTr="00050531">
        <w:trPr>
          <w:cantSplit/>
          <w:trHeight w:hRule="exact" w:val="288"/>
        </w:trPr>
        <w:tc>
          <w:tcPr>
            <w:tcW w:w="441" w:type="pct"/>
            <w:tcBorders>
              <w:top w:val="single" w:sz="12" w:space="0" w:color="auto"/>
              <w:left w:val="single" w:sz="12" w:space="0" w:color="auto"/>
              <w:bottom w:val="nil"/>
              <w:right w:val="single" w:sz="12" w:space="0" w:color="auto"/>
            </w:tcBorders>
            <w:vAlign w:val="center"/>
            <w:hideMark/>
          </w:tcPr>
          <w:p w14:paraId="75A9A3B8" w14:textId="77777777" w:rsidR="00F86E3B" w:rsidRDefault="00F86E3B">
            <w:pPr>
              <w:spacing w:after="0"/>
              <w:jc w:val="center"/>
              <w:rPr>
                <w:rFonts w:ascii="Calibri" w:hAnsi="Calibri" w:cs="Calibri"/>
                <w:b/>
                <w:bCs/>
                <w:sz w:val="20"/>
              </w:rPr>
            </w:pPr>
            <w:r>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07FAB705" w14:textId="77777777" w:rsidR="00F86E3B" w:rsidRDefault="00F86E3B">
            <w:pPr>
              <w:spacing w:after="0"/>
              <w:jc w:val="center"/>
              <w:rPr>
                <w:rFonts w:ascii="Calibri" w:hAnsi="Calibri" w:cs="Calibri"/>
                <w:sz w:val="20"/>
              </w:rPr>
            </w:pPr>
            <w:r>
              <w:rPr>
                <w:rFonts w:ascii="Calibri" w:hAnsi="Calibri" w:cs="Calibri"/>
                <w:sz w:val="20"/>
              </w:rPr>
              <w:t>46.8</w:t>
            </w:r>
          </w:p>
        </w:tc>
        <w:tc>
          <w:tcPr>
            <w:tcW w:w="428" w:type="pct"/>
            <w:tcBorders>
              <w:top w:val="single" w:sz="12" w:space="0" w:color="auto"/>
              <w:left w:val="nil"/>
              <w:bottom w:val="nil"/>
              <w:right w:val="single" w:sz="4" w:space="0" w:color="auto"/>
            </w:tcBorders>
            <w:noWrap/>
            <w:vAlign w:val="center"/>
            <w:hideMark/>
          </w:tcPr>
          <w:p w14:paraId="384BE0F5" w14:textId="77777777" w:rsidR="00F86E3B" w:rsidRDefault="00F86E3B">
            <w:pPr>
              <w:spacing w:after="0"/>
              <w:jc w:val="center"/>
              <w:rPr>
                <w:rFonts w:ascii="Calibri" w:hAnsi="Calibri" w:cs="Calibri"/>
                <w:sz w:val="20"/>
              </w:rPr>
            </w:pPr>
            <w:r>
              <w:rPr>
                <w:rFonts w:ascii="Calibri" w:hAnsi="Calibri" w:cs="Calibri"/>
                <w:sz w:val="20"/>
              </w:rPr>
              <w:t>10,665</w:t>
            </w:r>
          </w:p>
        </w:tc>
        <w:tc>
          <w:tcPr>
            <w:tcW w:w="339" w:type="pct"/>
            <w:tcBorders>
              <w:top w:val="single" w:sz="12" w:space="0" w:color="auto"/>
              <w:left w:val="nil"/>
              <w:bottom w:val="nil"/>
              <w:right w:val="nil"/>
            </w:tcBorders>
            <w:noWrap/>
            <w:vAlign w:val="center"/>
            <w:hideMark/>
          </w:tcPr>
          <w:p w14:paraId="5201DBF0" w14:textId="77777777" w:rsidR="00F86E3B" w:rsidRDefault="00F86E3B">
            <w:pPr>
              <w:spacing w:after="0"/>
              <w:jc w:val="center"/>
              <w:rPr>
                <w:rFonts w:ascii="Calibri" w:hAnsi="Calibri" w:cs="Calibri"/>
                <w:sz w:val="20"/>
              </w:rPr>
            </w:pPr>
            <w:r>
              <w:rPr>
                <w:rFonts w:ascii="Calibri" w:hAnsi="Calibri" w:cs="Calibri"/>
                <w:sz w:val="20"/>
              </w:rPr>
              <w:t>49.1</w:t>
            </w:r>
          </w:p>
        </w:tc>
        <w:tc>
          <w:tcPr>
            <w:tcW w:w="458" w:type="pct"/>
            <w:tcBorders>
              <w:top w:val="single" w:sz="12" w:space="0" w:color="auto"/>
              <w:left w:val="nil"/>
              <w:bottom w:val="nil"/>
              <w:right w:val="single" w:sz="4" w:space="0" w:color="auto"/>
            </w:tcBorders>
            <w:noWrap/>
            <w:vAlign w:val="center"/>
            <w:hideMark/>
          </w:tcPr>
          <w:p w14:paraId="2C5F6439" w14:textId="77777777" w:rsidR="00F86E3B" w:rsidRDefault="00F86E3B">
            <w:pPr>
              <w:spacing w:after="0"/>
              <w:jc w:val="center"/>
              <w:rPr>
                <w:rFonts w:ascii="Calibri" w:hAnsi="Calibri" w:cs="Calibri"/>
                <w:sz w:val="20"/>
              </w:rPr>
            </w:pPr>
            <w:r>
              <w:rPr>
                <w:rFonts w:ascii="Calibri" w:hAnsi="Calibri" w:cs="Calibri"/>
                <w:sz w:val="20"/>
              </w:rPr>
              <w:t>11,130</w:t>
            </w:r>
          </w:p>
        </w:tc>
        <w:tc>
          <w:tcPr>
            <w:tcW w:w="317" w:type="pct"/>
            <w:tcBorders>
              <w:top w:val="single" w:sz="12" w:space="0" w:color="auto"/>
              <w:left w:val="nil"/>
              <w:bottom w:val="nil"/>
              <w:right w:val="nil"/>
            </w:tcBorders>
            <w:noWrap/>
            <w:vAlign w:val="center"/>
            <w:hideMark/>
          </w:tcPr>
          <w:p w14:paraId="6294B6F9" w14:textId="77777777" w:rsidR="00F86E3B" w:rsidRDefault="00F86E3B">
            <w:pPr>
              <w:spacing w:after="0"/>
              <w:jc w:val="center"/>
              <w:rPr>
                <w:rFonts w:ascii="Calibri" w:hAnsi="Calibri" w:cs="Calibri"/>
                <w:sz w:val="20"/>
              </w:rPr>
            </w:pPr>
            <w:r>
              <w:rPr>
                <w:rFonts w:ascii="Calibri" w:hAnsi="Calibri" w:cs="Calibri"/>
                <w:sz w:val="20"/>
              </w:rPr>
              <w:t>49.8</w:t>
            </w:r>
          </w:p>
        </w:tc>
        <w:tc>
          <w:tcPr>
            <w:tcW w:w="430" w:type="pct"/>
            <w:tcBorders>
              <w:top w:val="single" w:sz="12" w:space="0" w:color="auto"/>
              <w:left w:val="nil"/>
              <w:bottom w:val="nil"/>
              <w:right w:val="single" w:sz="12" w:space="0" w:color="auto"/>
            </w:tcBorders>
            <w:noWrap/>
            <w:vAlign w:val="center"/>
            <w:hideMark/>
          </w:tcPr>
          <w:p w14:paraId="7E3C473E" w14:textId="77777777" w:rsidR="00F86E3B" w:rsidRDefault="00F86E3B">
            <w:pPr>
              <w:spacing w:after="0"/>
              <w:jc w:val="center"/>
              <w:rPr>
                <w:rFonts w:ascii="Calibri" w:hAnsi="Calibri" w:cs="Calibri"/>
                <w:sz w:val="20"/>
              </w:rPr>
            </w:pPr>
            <w:r>
              <w:rPr>
                <w:rFonts w:ascii="Calibri" w:hAnsi="Calibri" w:cs="Calibri"/>
                <w:sz w:val="20"/>
              </w:rPr>
              <w:t>11,345</w:t>
            </w:r>
          </w:p>
        </w:tc>
        <w:tc>
          <w:tcPr>
            <w:tcW w:w="314" w:type="pct"/>
            <w:tcBorders>
              <w:top w:val="single" w:sz="12" w:space="0" w:color="auto"/>
              <w:left w:val="single" w:sz="12" w:space="0" w:color="auto"/>
              <w:bottom w:val="nil"/>
              <w:right w:val="nil"/>
            </w:tcBorders>
            <w:noWrap/>
            <w:vAlign w:val="center"/>
            <w:hideMark/>
          </w:tcPr>
          <w:p w14:paraId="69861F17" w14:textId="77777777" w:rsidR="00F86E3B" w:rsidRDefault="00F86E3B">
            <w:pPr>
              <w:spacing w:after="0"/>
              <w:jc w:val="center"/>
              <w:rPr>
                <w:rFonts w:ascii="Calibri" w:hAnsi="Calibri" w:cs="Calibri"/>
                <w:sz w:val="20"/>
              </w:rPr>
            </w:pPr>
            <w:r>
              <w:rPr>
                <w:rFonts w:ascii="Calibri" w:hAnsi="Calibri" w:cs="Calibri"/>
                <w:sz w:val="20"/>
              </w:rPr>
              <w:t>47.6</w:t>
            </w:r>
          </w:p>
        </w:tc>
        <w:tc>
          <w:tcPr>
            <w:tcW w:w="423" w:type="pct"/>
            <w:tcBorders>
              <w:top w:val="single" w:sz="12" w:space="0" w:color="auto"/>
              <w:left w:val="nil"/>
              <w:bottom w:val="nil"/>
              <w:right w:val="single" w:sz="4" w:space="0" w:color="auto"/>
            </w:tcBorders>
            <w:noWrap/>
            <w:vAlign w:val="center"/>
            <w:hideMark/>
          </w:tcPr>
          <w:p w14:paraId="5963A213" w14:textId="77777777" w:rsidR="00F86E3B" w:rsidRDefault="00F86E3B">
            <w:pPr>
              <w:spacing w:after="0"/>
              <w:jc w:val="center"/>
              <w:rPr>
                <w:rFonts w:ascii="Calibri" w:hAnsi="Calibri" w:cs="Calibri"/>
                <w:sz w:val="20"/>
              </w:rPr>
            </w:pPr>
            <w:r>
              <w:rPr>
                <w:rFonts w:ascii="Calibri" w:hAnsi="Calibri" w:cs="Calibri"/>
                <w:sz w:val="20"/>
              </w:rPr>
              <w:t>10,648</w:t>
            </w:r>
          </w:p>
        </w:tc>
        <w:tc>
          <w:tcPr>
            <w:tcW w:w="339" w:type="pct"/>
            <w:tcBorders>
              <w:top w:val="single" w:sz="12" w:space="0" w:color="auto"/>
              <w:left w:val="nil"/>
              <w:bottom w:val="nil"/>
              <w:right w:val="nil"/>
            </w:tcBorders>
            <w:noWrap/>
            <w:vAlign w:val="center"/>
            <w:hideMark/>
          </w:tcPr>
          <w:p w14:paraId="5E4DA23F" w14:textId="77777777" w:rsidR="00F86E3B" w:rsidRDefault="00F86E3B">
            <w:pPr>
              <w:spacing w:after="0"/>
              <w:jc w:val="center"/>
              <w:rPr>
                <w:rFonts w:ascii="Calibri" w:hAnsi="Calibri" w:cs="Calibri"/>
                <w:sz w:val="20"/>
              </w:rPr>
            </w:pPr>
            <w:r>
              <w:rPr>
                <w:rFonts w:ascii="Calibri" w:hAnsi="Calibri" w:cs="Calibri"/>
                <w:sz w:val="20"/>
              </w:rPr>
              <w:t>49.9</w:t>
            </w:r>
          </w:p>
        </w:tc>
        <w:tc>
          <w:tcPr>
            <w:tcW w:w="458" w:type="pct"/>
            <w:tcBorders>
              <w:top w:val="single" w:sz="12" w:space="0" w:color="auto"/>
              <w:left w:val="nil"/>
              <w:bottom w:val="nil"/>
              <w:right w:val="single" w:sz="4" w:space="0" w:color="auto"/>
            </w:tcBorders>
            <w:noWrap/>
            <w:vAlign w:val="center"/>
            <w:hideMark/>
          </w:tcPr>
          <w:p w14:paraId="63562194" w14:textId="77777777" w:rsidR="00F86E3B" w:rsidRDefault="00F86E3B">
            <w:pPr>
              <w:spacing w:after="0"/>
              <w:jc w:val="center"/>
              <w:rPr>
                <w:rFonts w:ascii="Calibri" w:hAnsi="Calibri" w:cs="Calibri"/>
                <w:sz w:val="20"/>
              </w:rPr>
            </w:pPr>
            <w:r>
              <w:rPr>
                <w:rFonts w:ascii="Calibri" w:hAnsi="Calibri" w:cs="Calibri"/>
                <w:sz w:val="20"/>
              </w:rPr>
              <w:t>11,078</w:t>
            </w:r>
          </w:p>
        </w:tc>
        <w:tc>
          <w:tcPr>
            <w:tcW w:w="314" w:type="pct"/>
            <w:tcBorders>
              <w:top w:val="single" w:sz="12" w:space="0" w:color="auto"/>
              <w:left w:val="nil"/>
              <w:bottom w:val="nil"/>
              <w:right w:val="nil"/>
            </w:tcBorders>
            <w:noWrap/>
            <w:vAlign w:val="center"/>
            <w:hideMark/>
          </w:tcPr>
          <w:p w14:paraId="7A530AAC" w14:textId="77777777" w:rsidR="00F86E3B" w:rsidRDefault="00F86E3B">
            <w:pPr>
              <w:spacing w:after="0"/>
              <w:jc w:val="center"/>
              <w:rPr>
                <w:rFonts w:ascii="Calibri" w:hAnsi="Calibri" w:cs="Calibri"/>
                <w:sz w:val="20"/>
              </w:rPr>
            </w:pPr>
            <w:r>
              <w:rPr>
                <w:rFonts w:ascii="Calibri" w:hAnsi="Calibri" w:cs="Calibri"/>
                <w:sz w:val="20"/>
              </w:rPr>
              <w:t>50.5</w:t>
            </w:r>
          </w:p>
        </w:tc>
        <w:tc>
          <w:tcPr>
            <w:tcW w:w="422" w:type="pct"/>
            <w:tcBorders>
              <w:top w:val="single" w:sz="12" w:space="0" w:color="auto"/>
              <w:left w:val="nil"/>
              <w:bottom w:val="nil"/>
              <w:right w:val="single" w:sz="12" w:space="0" w:color="auto"/>
            </w:tcBorders>
            <w:noWrap/>
            <w:vAlign w:val="center"/>
            <w:hideMark/>
          </w:tcPr>
          <w:p w14:paraId="5ECD5581" w14:textId="77777777" w:rsidR="00F86E3B" w:rsidRDefault="00F86E3B">
            <w:pPr>
              <w:spacing w:after="0"/>
              <w:jc w:val="center"/>
              <w:rPr>
                <w:rFonts w:ascii="Calibri" w:hAnsi="Calibri" w:cs="Calibri"/>
                <w:sz w:val="20"/>
              </w:rPr>
            </w:pPr>
            <w:r>
              <w:rPr>
                <w:rFonts w:ascii="Calibri" w:hAnsi="Calibri" w:cs="Calibri"/>
                <w:sz w:val="20"/>
              </w:rPr>
              <w:t>11,289</w:t>
            </w:r>
          </w:p>
        </w:tc>
      </w:tr>
      <w:tr w:rsidR="00F86E3B" w14:paraId="5967DD0B"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04EAAEC" w14:textId="77777777" w:rsidR="00F86E3B" w:rsidRDefault="00F86E3B">
            <w:pPr>
              <w:spacing w:after="0"/>
              <w:jc w:val="center"/>
              <w:rPr>
                <w:rFonts w:ascii="Calibri" w:hAnsi="Calibri" w:cs="Calibri"/>
                <w:b/>
                <w:bCs/>
                <w:sz w:val="20"/>
              </w:rPr>
            </w:pPr>
            <w:r>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54FFFD05" w14:textId="77777777" w:rsidR="00F86E3B" w:rsidRDefault="00F86E3B">
            <w:pPr>
              <w:spacing w:after="0"/>
              <w:jc w:val="center"/>
              <w:rPr>
                <w:rFonts w:ascii="Calibri" w:hAnsi="Calibri" w:cs="Calibri"/>
                <w:sz w:val="20"/>
              </w:rPr>
            </w:pPr>
            <w:r>
              <w:rPr>
                <w:rFonts w:ascii="Calibri" w:hAnsi="Calibri" w:cs="Calibri"/>
                <w:sz w:val="20"/>
              </w:rPr>
              <w:t>47.5</w:t>
            </w:r>
          </w:p>
        </w:tc>
        <w:tc>
          <w:tcPr>
            <w:tcW w:w="428" w:type="pct"/>
            <w:tcBorders>
              <w:top w:val="nil"/>
              <w:left w:val="nil"/>
              <w:bottom w:val="nil"/>
              <w:right w:val="single" w:sz="4" w:space="0" w:color="auto"/>
            </w:tcBorders>
            <w:noWrap/>
            <w:vAlign w:val="center"/>
            <w:hideMark/>
          </w:tcPr>
          <w:p w14:paraId="7B9A881F" w14:textId="77777777" w:rsidR="00F86E3B" w:rsidRDefault="00F86E3B">
            <w:pPr>
              <w:spacing w:after="0"/>
              <w:jc w:val="center"/>
              <w:rPr>
                <w:rFonts w:ascii="Calibri" w:hAnsi="Calibri" w:cs="Calibri"/>
                <w:sz w:val="20"/>
              </w:rPr>
            </w:pPr>
            <w:r>
              <w:rPr>
                <w:rFonts w:ascii="Calibri" w:hAnsi="Calibri" w:cs="Calibri"/>
                <w:sz w:val="20"/>
              </w:rPr>
              <w:t>10,659</w:t>
            </w:r>
          </w:p>
        </w:tc>
        <w:tc>
          <w:tcPr>
            <w:tcW w:w="339" w:type="pct"/>
            <w:noWrap/>
            <w:vAlign w:val="center"/>
            <w:hideMark/>
          </w:tcPr>
          <w:p w14:paraId="72650F42" w14:textId="77777777" w:rsidR="00F86E3B" w:rsidRDefault="00F86E3B">
            <w:pPr>
              <w:spacing w:after="0"/>
              <w:jc w:val="center"/>
              <w:rPr>
                <w:rFonts w:ascii="Calibri" w:hAnsi="Calibri" w:cs="Calibri"/>
                <w:sz w:val="20"/>
              </w:rPr>
            </w:pPr>
            <w:r>
              <w:rPr>
                <w:rFonts w:ascii="Calibri" w:hAnsi="Calibri" w:cs="Calibri"/>
                <w:sz w:val="20"/>
              </w:rPr>
              <w:t>50.1</w:t>
            </w:r>
          </w:p>
        </w:tc>
        <w:tc>
          <w:tcPr>
            <w:tcW w:w="458" w:type="pct"/>
            <w:tcBorders>
              <w:top w:val="nil"/>
              <w:left w:val="nil"/>
              <w:bottom w:val="nil"/>
              <w:right w:val="single" w:sz="4" w:space="0" w:color="auto"/>
            </w:tcBorders>
            <w:noWrap/>
            <w:vAlign w:val="center"/>
            <w:hideMark/>
          </w:tcPr>
          <w:p w14:paraId="2A075CE0" w14:textId="77777777" w:rsidR="00F86E3B" w:rsidRDefault="00F86E3B">
            <w:pPr>
              <w:spacing w:after="0"/>
              <w:jc w:val="center"/>
              <w:rPr>
                <w:rFonts w:ascii="Calibri" w:hAnsi="Calibri" w:cs="Calibri"/>
                <w:sz w:val="20"/>
              </w:rPr>
            </w:pPr>
            <w:r>
              <w:rPr>
                <w:rFonts w:ascii="Calibri" w:hAnsi="Calibri" w:cs="Calibri"/>
                <w:sz w:val="20"/>
              </w:rPr>
              <w:t>11,175</w:t>
            </w:r>
          </w:p>
        </w:tc>
        <w:tc>
          <w:tcPr>
            <w:tcW w:w="317" w:type="pct"/>
            <w:noWrap/>
            <w:vAlign w:val="center"/>
            <w:hideMark/>
          </w:tcPr>
          <w:p w14:paraId="7782C7A0" w14:textId="77777777" w:rsidR="00F86E3B" w:rsidRDefault="00F86E3B">
            <w:pPr>
              <w:spacing w:after="0"/>
              <w:jc w:val="center"/>
              <w:rPr>
                <w:rFonts w:ascii="Calibri" w:hAnsi="Calibri" w:cs="Calibri"/>
                <w:sz w:val="20"/>
              </w:rPr>
            </w:pPr>
            <w:r>
              <w:rPr>
                <w:rFonts w:ascii="Calibri" w:hAnsi="Calibri" w:cs="Calibri"/>
                <w:sz w:val="20"/>
              </w:rPr>
              <w:t>50.9</w:t>
            </w:r>
          </w:p>
        </w:tc>
        <w:tc>
          <w:tcPr>
            <w:tcW w:w="430" w:type="pct"/>
            <w:tcBorders>
              <w:top w:val="nil"/>
              <w:left w:val="nil"/>
              <w:bottom w:val="nil"/>
              <w:right w:val="single" w:sz="12" w:space="0" w:color="auto"/>
            </w:tcBorders>
            <w:noWrap/>
            <w:vAlign w:val="center"/>
            <w:hideMark/>
          </w:tcPr>
          <w:p w14:paraId="6F31458D" w14:textId="77777777" w:rsidR="00F86E3B" w:rsidRDefault="00F86E3B">
            <w:pPr>
              <w:spacing w:after="0"/>
              <w:jc w:val="center"/>
              <w:rPr>
                <w:rFonts w:ascii="Calibri" w:hAnsi="Calibri" w:cs="Calibri"/>
                <w:sz w:val="20"/>
              </w:rPr>
            </w:pPr>
            <w:r>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504618F3" w14:textId="77777777" w:rsidR="00F86E3B" w:rsidRDefault="00F86E3B">
            <w:pPr>
              <w:spacing w:after="0"/>
              <w:jc w:val="center"/>
              <w:rPr>
                <w:rFonts w:ascii="Calibri" w:hAnsi="Calibri" w:cs="Calibri"/>
                <w:sz w:val="20"/>
              </w:rPr>
            </w:pPr>
            <w:r>
              <w:rPr>
                <w:rFonts w:ascii="Calibri" w:hAnsi="Calibri" w:cs="Calibri"/>
                <w:sz w:val="20"/>
              </w:rPr>
              <w:t>48.4</w:t>
            </w:r>
          </w:p>
        </w:tc>
        <w:tc>
          <w:tcPr>
            <w:tcW w:w="423" w:type="pct"/>
            <w:tcBorders>
              <w:top w:val="nil"/>
              <w:left w:val="nil"/>
              <w:bottom w:val="nil"/>
              <w:right w:val="single" w:sz="4" w:space="0" w:color="auto"/>
            </w:tcBorders>
            <w:noWrap/>
            <w:vAlign w:val="center"/>
            <w:hideMark/>
          </w:tcPr>
          <w:p w14:paraId="2C37FD51" w14:textId="77777777" w:rsidR="00F86E3B" w:rsidRDefault="00F86E3B">
            <w:pPr>
              <w:spacing w:after="0"/>
              <w:jc w:val="center"/>
              <w:rPr>
                <w:rFonts w:ascii="Calibri" w:hAnsi="Calibri" w:cs="Calibri"/>
                <w:sz w:val="20"/>
              </w:rPr>
            </w:pPr>
            <w:r>
              <w:rPr>
                <w:rFonts w:ascii="Calibri" w:hAnsi="Calibri" w:cs="Calibri"/>
                <w:sz w:val="20"/>
              </w:rPr>
              <w:t>10,641</w:t>
            </w:r>
          </w:p>
        </w:tc>
        <w:tc>
          <w:tcPr>
            <w:tcW w:w="339" w:type="pct"/>
            <w:noWrap/>
            <w:vAlign w:val="center"/>
            <w:hideMark/>
          </w:tcPr>
          <w:p w14:paraId="7AFDDA7F" w14:textId="77777777" w:rsidR="00F86E3B" w:rsidRDefault="00F86E3B">
            <w:pPr>
              <w:spacing w:after="0"/>
              <w:jc w:val="center"/>
              <w:rPr>
                <w:rFonts w:ascii="Calibri" w:hAnsi="Calibri" w:cs="Calibri"/>
                <w:sz w:val="20"/>
              </w:rPr>
            </w:pPr>
            <w:r>
              <w:rPr>
                <w:rFonts w:ascii="Calibri" w:hAnsi="Calibri" w:cs="Calibri"/>
                <w:sz w:val="20"/>
              </w:rPr>
              <w:t>50.9</w:t>
            </w:r>
          </w:p>
        </w:tc>
        <w:tc>
          <w:tcPr>
            <w:tcW w:w="458" w:type="pct"/>
            <w:tcBorders>
              <w:top w:val="nil"/>
              <w:left w:val="nil"/>
              <w:bottom w:val="nil"/>
              <w:right w:val="single" w:sz="4" w:space="0" w:color="auto"/>
            </w:tcBorders>
            <w:noWrap/>
            <w:vAlign w:val="center"/>
            <w:hideMark/>
          </w:tcPr>
          <w:p w14:paraId="77B444AD" w14:textId="77777777" w:rsidR="00F86E3B" w:rsidRDefault="00F86E3B">
            <w:pPr>
              <w:spacing w:after="0"/>
              <w:jc w:val="center"/>
              <w:rPr>
                <w:rFonts w:ascii="Calibri" w:hAnsi="Calibri" w:cs="Calibri"/>
                <w:sz w:val="20"/>
              </w:rPr>
            </w:pPr>
            <w:r>
              <w:rPr>
                <w:rFonts w:ascii="Calibri" w:hAnsi="Calibri" w:cs="Calibri"/>
                <w:sz w:val="20"/>
              </w:rPr>
              <w:t>11,122</w:t>
            </w:r>
          </w:p>
        </w:tc>
        <w:tc>
          <w:tcPr>
            <w:tcW w:w="314" w:type="pct"/>
            <w:noWrap/>
            <w:vAlign w:val="center"/>
            <w:hideMark/>
          </w:tcPr>
          <w:p w14:paraId="59BB9B81" w14:textId="77777777" w:rsidR="00F86E3B" w:rsidRDefault="00F86E3B">
            <w:pPr>
              <w:spacing w:after="0"/>
              <w:jc w:val="center"/>
              <w:rPr>
                <w:rFonts w:ascii="Calibri" w:hAnsi="Calibri" w:cs="Calibri"/>
                <w:sz w:val="20"/>
              </w:rPr>
            </w:pPr>
            <w:r>
              <w:rPr>
                <w:rFonts w:ascii="Calibri" w:hAnsi="Calibri" w:cs="Calibri"/>
                <w:sz w:val="20"/>
              </w:rPr>
              <w:t>51.6</w:t>
            </w:r>
          </w:p>
        </w:tc>
        <w:tc>
          <w:tcPr>
            <w:tcW w:w="422" w:type="pct"/>
            <w:tcBorders>
              <w:top w:val="nil"/>
              <w:left w:val="nil"/>
              <w:bottom w:val="nil"/>
              <w:right w:val="single" w:sz="12" w:space="0" w:color="auto"/>
            </w:tcBorders>
            <w:noWrap/>
            <w:vAlign w:val="center"/>
            <w:hideMark/>
          </w:tcPr>
          <w:p w14:paraId="0D498B0B" w14:textId="77777777" w:rsidR="00F86E3B" w:rsidRDefault="00F86E3B">
            <w:pPr>
              <w:spacing w:after="0"/>
              <w:jc w:val="center"/>
              <w:rPr>
                <w:rFonts w:ascii="Calibri" w:hAnsi="Calibri" w:cs="Calibri"/>
                <w:sz w:val="20"/>
              </w:rPr>
            </w:pPr>
            <w:r>
              <w:rPr>
                <w:rFonts w:ascii="Calibri" w:hAnsi="Calibri" w:cs="Calibri"/>
                <w:sz w:val="20"/>
              </w:rPr>
              <w:t>11,348</w:t>
            </w:r>
          </w:p>
        </w:tc>
      </w:tr>
      <w:tr w:rsidR="00F86E3B" w14:paraId="1C7E3858"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097C3BF" w14:textId="77777777" w:rsidR="00F86E3B" w:rsidRDefault="00F86E3B">
            <w:pPr>
              <w:spacing w:after="0"/>
              <w:jc w:val="center"/>
              <w:rPr>
                <w:rFonts w:ascii="Calibri" w:hAnsi="Calibri" w:cs="Calibri"/>
                <w:b/>
                <w:bCs/>
                <w:sz w:val="20"/>
              </w:rPr>
            </w:pPr>
            <w:r>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593D1435" w14:textId="77777777" w:rsidR="00F86E3B" w:rsidRDefault="00F86E3B">
            <w:pPr>
              <w:spacing w:after="0"/>
              <w:jc w:val="center"/>
              <w:rPr>
                <w:rFonts w:ascii="Calibri" w:hAnsi="Calibri" w:cs="Calibri"/>
                <w:sz w:val="20"/>
              </w:rPr>
            </w:pPr>
            <w:r>
              <w:rPr>
                <w:rFonts w:ascii="Calibri" w:hAnsi="Calibri" w:cs="Calibri"/>
                <w:sz w:val="20"/>
              </w:rPr>
              <w:t>48.3</w:t>
            </w:r>
          </w:p>
        </w:tc>
        <w:tc>
          <w:tcPr>
            <w:tcW w:w="428" w:type="pct"/>
            <w:tcBorders>
              <w:top w:val="nil"/>
              <w:left w:val="nil"/>
              <w:bottom w:val="nil"/>
              <w:right w:val="single" w:sz="4" w:space="0" w:color="auto"/>
            </w:tcBorders>
            <w:noWrap/>
            <w:vAlign w:val="center"/>
            <w:hideMark/>
          </w:tcPr>
          <w:p w14:paraId="173D1A56" w14:textId="77777777" w:rsidR="00F86E3B" w:rsidRDefault="00F86E3B">
            <w:pPr>
              <w:spacing w:after="0"/>
              <w:jc w:val="center"/>
              <w:rPr>
                <w:rFonts w:ascii="Calibri" w:hAnsi="Calibri" w:cs="Calibri"/>
                <w:sz w:val="20"/>
              </w:rPr>
            </w:pPr>
            <w:r>
              <w:rPr>
                <w:rFonts w:ascii="Calibri" w:hAnsi="Calibri" w:cs="Calibri"/>
                <w:sz w:val="20"/>
              </w:rPr>
              <w:t>10,652</w:t>
            </w:r>
          </w:p>
        </w:tc>
        <w:tc>
          <w:tcPr>
            <w:tcW w:w="339" w:type="pct"/>
            <w:noWrap/>
            <w:vAlign w:val="center"/>
            <w:hideMark/>
          </w:tcPr>
          <w:p w14:paraId="1E281575" w14:textId="77777777" w:rsidR="00F86E3B" w:rsidRDefault="00F86E3B">
            <w:pPr>
              <w:spacing w:after="0"/>
              <w:jc w:val="center"/>
              <w:rPr>
                <w:rFonts w:ascii="Calibri" w:hAnsi="Calibri" w:cs="Calibri"/>
                <w:sz w:val="20"/>
              </w:rPr>
            </w:pPr>
            <w:r>
              <w:rPr>
                <w:rFonts w:ascii="Calibri" w:hAnsi="Calibri" w:cs="Calibri"/>
                <w:sz w:val="20"/>
              </w:rPr>
              <w:t>51.2</w:t>
            </w:r>
          </w:p>
        </w:tc>
        <w:tc>
          <w:tcPr>
            <w:tcW w:w="458" w:type="pct"/>
            <w:tcBorders>
              <w:top w:val="nil"/>
              <w:left w:val="nil"/>
              <w:bottom w:val="nil"/>
              <w:right w:val="single" w:sz="4" w:space="0" w:color="auto"/>
            </w:tcBorders>
            <w:noWrap/>
            <w:vAlign w:val="center"/>
            <w:hideMark/>
          </w:tcPr>
          <w:p w14:paraId="02CBF689" w14:textId="77777777" w:rsidR="00F86E3B" w:rsidRDefault="00F86E3B">
            <w:pPr>
              <w:spacing w:after="0"/>
              <w:jc w:val="center"/>
              <w:rPr>
                <w:rFonts w:ascii="Calibri" w:hAnsi="Calibri" w:cs="Calibri"/>
                <w:sz w:val="20"/>
              </w:rPr>
            </w:pPr>
            <w:r>
              <w:rPr>
                <w:rFonts w:ascii="Calibri" w:hAnsi="Calibri" w:cs="Calibri"/>
                <w:sz w:val="20"/>
              </w:rPr>
              <w:t>11,218</w:t>
            </w:r>
          </w:p>
        </w:tc>
        <w:tc>
          <w:tcPr>
            <w:tcW w:w="317" w:type="pct"/>
            <w:noWrap/>
            <w:vAlign w:val="center"/>
            <w:hideMark/>
          </w:tcPr>
          <w:p w14:paraId="65BD8EC1" w14:textId="77777777" w:rsidR="00F86E3B" w:rsidRDefault="00F86E3B">
            <w:pPr>
              <w:spacing w:after="0"/>
              <w:jc w:val="center"/>
              <w:rPr>
                <w:rFonts w:ascii="Calibri" w:hAnsi="Calibri" w:cs="Calibri"/>
                <w:sz w:val="20"/>
              </w:rPr>
            </w:pPr>
            <w:r>
              <w:rPr>
                <w:rFonts w:ascii="Calibri" w:hAnsi="Calibri" w:cs="Calibri"/>
                <w:sz w:val="20"/>
              </w:rPr>
              <w:t>52.0</w:t>
            </w:r>
          </w:p>
        </w:tc>
        <w:tc>
          <w:tcPr>
            <w:tcW w:w="430" w:type="pct"/>
            <w:tcBorders>
              <w:top w:val="nil"/>
              <w:left w:val="nil"/>
              <w:bottom w:val="nil"/>
              <w:right w:val="single" w:sz="12" w:space="0" w:color="auto"/>
            </w:tcBorders>
            <w:noWrap/>
            <w:vAlign w:val="center"/>
            <w:hideMark/>
          </w:tcPr>
          <w:p w14:paraId="341A69AB" w14:textId="77777777" w:rsidR="00F86E3B" w:rsidRDefault="00F86E3B">
            <w:pPr>
              <w:spacing w:after="0"/>
              <w:jc w:val="center"/>
              <w:rPr>
                <w:rFonts w:ascii="Calibri" w:hAnsi="Calibri" w:cs="Calibri"/>
                <w:sz w:val="20"/>
              </w:rPr>
            </w:pPr>
            <w:r>
              <w:rPr>
                <w:rFonts w:ascii="Calibri" w:hAnsi="Calibri" w:cs="Calibri"/>
                <w:sz w:val="20"/>
              </w:rPr>
              <w:t>11,462</w:t>
            </w:r>
          </w:p>
        </w:tc>
        <w:tc>
          <w:tcPr>
            <w:tcW w:w="314" w:type="pct"/>
            <w:tcBorders>
              <w:top w:val="nil"/>
              <w:left w:val="single" w:sz="12" w:space="0" w:color="auto"/>
              <w:bottom w:val="nil"/>
              <w:right w:val="nil"/>
            </w:tcBorders>
            <w:noWrap/>
            <w:vAlign w:val="center"/>
            <w:hideMark/>
          </w:tcPr>
          <w:p w14:paraId="745490A5" w14:textId="77777777" w:rsidR="00F86E3B" w:rsidRDefault="00F86E3B">
            <w:pPr>
              <w:spacing w:after="0"/>
              <w:jc w:val="center"/>
              <w:rPr>
                <w:rFonts w:ascii="Calibri" w:hAnsi="Calibri" w:cs="Calibri"/>
                <w:sz w:val="20"/>
              </w:rPr>
            </w:pPr>
            <w:r>
              <w:rPr>
                <w:rFonts w:ascii="Calibri" w:hAnsi="Calibri" w:cs="Calibri"/>
                <w:sz w:val="20"/>
              </w:rPr>
              <w:t>49.2</w:t>
            </w:r>
          </w:p>
        </w:tc>
        <w:tc>
          <w:tcPr>
            <w:tcW w:w="423" w:type="pct"/>
            <w:tcBorders>
              <w:top w:val="nil"/>
              <w:left w:val="nil"/>
              <w:bottom w:val="nil"/>
              <w:right w:val="single" w:sz="4" w:space="0" w:color="auto"/>
            </w:tcBorders>
            <w:noWrap/>
            <w:vAlign w:val="center"/>
            <w:hideMark/>
          </w:tcPr>
          <w:p w14:paraId="6B3E0DBD"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46A1F8FB" w14:textId="77777777" w:rsidR="00F86E3B" w:rsidRDefault="00F86E3B">
            <w:pPr>
              <w:spacing w:after="0"/>
              <w:jc w:val="center"/>
              <w:rPr>
                <w:rFonts w:ascii="Calibri" w:hAnsi="Calibri" w:cs="Calibri"/>
                <w:sz w:val="20"/>
              </w:rPr>
            </w:pPr>
            <w:r>
              <w:rPr>
                <w:rFonts w:ascii="Calibri" w:hAnsi="Calibri" w:cs="Calibri"/>
                <w:sz w:val="20"/>
              </w:rPr>
              <w:t>52.0</w:t>
            </w:r>
          </w:p>
        </w:tc>
        <w:tc>
          <w:tcPr>
            <w:tcW w:w="458" w:type="pct"/>
            <w:tcBorders>
              <w:top w:val="nil"/>
              <w:left w:val="nil"/>
              <w:bottom w:val="nil"/>
              <w:right w:val="single" w:sz="4" w:space="0" w:color="auto"/>
            </w:tcBorders>
            <w:noWrap/>
            <w:vAlign w:val="center"/>
            <w:hideMark/>
          </w:tcPr>
          <w:p w14:paraId="4ED98F9F" w14:textId="77777777" w:rsidR="00F86E3B" w:rsidRDefault="00F86E3B">
            <w:pPr>
              <w:spacing w:after="0"/>
              <w:jc w:val="center"/>
              <w:rPr>
                <w:rFonts w:ascii="Calibri" w:hAnsi="Calibri" w:cs="Calibri"/>
                <w:sz w:val="20"/>
              </w:rPr>
            </w:pPr>
            <w:r>
              <w:rPr>
                <w:rFonts w:ascii="Calibri" w:hAnsi="Calibri" w:cs="Calibri"/>
                <w:sz w:val="20"/>
              </w:rPr>
              <w:t>11,165</w:t>
            </w:r>
          </w:p>
        </w:tc>
        <w:tc>
          <w:tcPr>
            <w:tcW w:w="314" w:type="pct"/>
            <w:noWrap/>
            <w:vAlign w:val="center"/>
            <w:hideMark/>
          </w:tcPr>
          <w:p w14:paraId="0B67A9D2" w14:textId="77777777" w:rsidR="00F86E3B" w:rsidRDefault="00F86E3B">
            <w:pPr>
              <w:spacing w:after="0"/>
              <w:jc w:val="center"/>
              <w:rPr>
                <w:rFonts w:ascii="Calibri" w:hAnsi="Calibri" w:cs="Calibri"/>
                <w:sz w:val="20"/>
              </w:rPr>
            </w:pPr>
            <w:r>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22EA95B6" w14:textId="77777777" w:rsidR="00F86E3B" w:rsidRDefault="00F86E3B">
            <w:pPr>
              <w:spacing w:after="0"/>
              <w:jc w:val="center"/>
              <w:rPr>
                <w:rFonts w:ascii="Calibri" w:hAnsi="Calibri" w:cs="Calibri"/>
                <w:sz w:val="20"/>
              </w:rPr>
            </w:pPr>
            <w:r>
              <w:rPr>
                <w:rFonts w:ascii="Calibri" w:hAnsi="Calibri" w:cs="Calibri"/>
                <w:sz w:val="20"/>
              </w:rPr>
              <w:t>11,405</w:t>
            </w:r>
          </w:p>
        </w:tc>
      </w:tr>
      <w:tr w:rsidR="00F86E3B" w14:paraId="49452982"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144378D" w14:textId="77777777" w:rsidR="00F86E3B" w:rsidRDefault="00F86E3B">
            <w:pPr>
              <w:spacing w:after="0"/>
              <w:jc w:val="center"/>
              <w:rPr>
                <w:rFonts w:ascii="Calibri" w:hAnsi="Calibri" w:cs="Calibri"/>
                <w:b/>
                <w:bCs/>
                <w:sz w:val="20"/>
              </w:rPr>
            </w:pPr>
            <w:r>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2113DCD0" w14:textId="77777777" w:rsidR="00F86E3B" w:rsidRDefault="00F86E3B">
            <w:pPr>
              <w:spacing w:after="0"/>
              <w:jc w:val="center"/>
              <w:rPr>
                <w:rFonts w:ascii="Calibri" w:hAnsi="Calibri" w:cs="Calibri"/>
                <w:sz w:val="20"/>
              </w:rPr>
            </w:pPr>
            <w:r>
              <w:rPr>
                <w:rFonts w:ascii="Calibri" w:hAnsi="Calibri" w:cs="Calibri"/>
                <w:sz w:val="20"/>
              </w:rPr>
              <w:t>49.1</w:t>
            </w:r>
          </w:p>
        </w:tc>
        <w:tc>
          <w:tcPr>
            <w:tcW w:w="428" w:type="pct"/>
            <w:tcBorders>
              <w:top w:val="nil"/>
              <w:left w:val="nil"/>
              <w:bottom w:val="nil"/>
              <w:right w:val="single" w:sz="4" w:space="0" w:color="auto"/>
            </w:tcBorders>
            <w:noWrap/>
            <w:vAlign w:val="center"/>
            <w:hideMark/>
          </w:tcPr>
          <w:p w14:paraId="120AE112" w14:textId="77777777" w:rsidR="00F86E3B" w:rsidRDefault="00F86E3B">
            <w:pPr>
              <w:spacing w:after="0"/>
              <w:jc w:val="center"/>
              <w:rPr>
                <w:rFonts w:ascii="Calibri" w:hAnsi="Calibri" w:cs="Calibri"/>
                <w:sz w:val="20"/>
              </w:rPr>
            </w:pPr>
            <w:r>
              <w:rPr>
                <w:rFonts w:ascii="Calibri" w:hAnsi="Calibri" w:cs="Calibri"/>
                <w:sz w:val="20"/>
              </w:rPr>
              <w:t>10,645</w:t>
            </w:r>
          </w:p>
        </w:tc>
        <w:tc>
          <w:tcPr>
            <w:tcW w:w="339" w:type="pct"/>
            <w:noWrap/>
            <w:vAlign w:val="center"/>
            <w:hideMark/>
          </w:tcPr>
          <w:p w14:paraId="46692A48" w14:textId="77777777" w:rsidR="00F86E3B" w:rsidRDefault="00F86E3B">
            <w:pPr>
              <w:spacing w:after="0"/>
              <w:jc w:val="center"/>
              <w:rPr>
                <w:rFonts w:ascii="Calibri" w:hAnsi="Calibri" w:cs="Calibri"/>
                <w:sz w:val="20"/>
              </w:rPr>
            </w:pPr>
            <w:r>
              <w:rPr>
                <w:rFonts w:ascii="Calibri" w:hAnsi="Calibri" w:cs="Calibri"/>
                <w:sz w:val="20"/>
              </w:rPr>
              <w:t>52.2</w:t>
            </w:r>
          </w:p>
        </w:tc>
        <w:tc>
          <w:tcPr>
            <w:tcW w:w="458" w:type="pct"/>
            <w:tcBorders>
              <w:top w:val="nil"/>
              <w:left w:val="nil"/>
              <w:bottom w:val="nil"/>
              <w:right w:val="single" w:sz="4" w:space="0" w:color="auto"/>
            </w:tcBorders>
            <w:noWrap/>
            <w:vAlign w:val="center"/>
            <w:hideMark/>
          </w:tcPr>
          <w:p w14:paraId="4B87F594" w14:textId="77777777" w:rsidR="00F86E3B" w:rsidRDefault="00F86E3B">
            <w:pPr>
              <w:spacing w:after="0"/>
              <w:jc w:val="center"/>
              <w:rPr>
                <w:rFonts w:ascii="Calibri" w:hAnsi="Calibri" w:cs="Calibri"/>
                <w:sz w:val="20"/>
              </w:rPr>
            </w:pPr>
            <w:r>
              <w:rPr>
                <w:rFonts w:ascii="Calibri" w:hAnsi="Calibri" w:cs="Calibri"/>
                <w:sz w:val="20"/>
              </w:rPr>
              <w:t>11,259</w:t>
            </w:r>
          </w:p>
        </w:tc>
        <w:tc>
          <w:tcPr>
            <w:tcW w:w="317" w:type="pct"/>
            <w:noWrap/>
            <w:vAlign w:val="center"/>
            <w:hideMark/>
          </w:tcPr>
          <w:p w14:paraId="39E51E69" w14:textId="77777777" w:rsidR="00F86E3B" w:rsidRDefault="00F86E3B">
            <w:pPr>
              <w:spacing w:after="0"/>
              <w:jc w:val="center"/>
              <w:rPr>
                <w:rFonts w:ascii="Calibri" w:hAnsi="Calibri" w:cs="Calibri"/>
                <w:sz w:val="20"/>
              </w:rPr>
            </w:pPr>
            <w:r>
              <w:rPr>
                <w:rFonts w:ascii="Calibri" w:hAnsi="Calibri" w:cs="Calibri"/>
                <w:sz w:val="20"/>
              </w:rPr>
              <w:t>53.1</w:t>
            </w:r>
          </w:p>
        </w:tc>
        <w:tc>
          <w:tcPr>
            <w:tcW w:w="430" w:type="pct"/>
            <w:tcBorders>
              <w:top w:val="nil"/>
              <w:left w:val="nil"/>
              <w:bottom w:val="nil"/>
              <w:right w:val="single" w:sz="12" w:space="0" w:color="auto"/>
            </w:tcBorders>
            <w:noWrap/>
            <w:vAlign w:val="center"/>
            <w:hideMark/>
          </w:tcPr>
          <w:p w14:paraId="25CC6E59" w14:textId="77777777" w:rsidR="00F86E3B" w:rsidRDefault="00F86E3B">
            <w:pPr>
              <w:spacing w:after="0"/>
              <w:jc w:val="center"/>
              <w:rPr>
                <w:rFonts w:ascii="Calibri" w:hAnsi="Calibri" w:cs="Calibri"/>
                <w:sz w:val="20"/>
              </w:rPr>
            </w:pPr>
            <w:r>
              <w:rPr>
                <w:rFonts w:ascii="Calibri" w:hAnsi="Calibri" w:cs="Calibri"/>
                <w:sz w:val="20"/>
              </w:rPr>
              <w:t>11,517</w:t>
            </w:r>
          </w:p>
        </w:tc>
        <w:tc>
          <w:tcPr>
            <w:tcW w:w="314" w:type="pct"/>
            <w:tcBorders>
              <w:top w:val="nil"/>
              <w:left w:val="single" w:sz="12" w:space="0" w:color="auto"/>
              <w:bottom w:val="nil"/>
              <w:right w:val="nil"/>
            </w:tcBorders>
            <w:noWrap/>
            <w:vAlign w:val="center"/>
            <w:hideMark/>
          </w:tcPr>
          <w:p w14:paraId="2EB21BC2" w14:textId="77777777" w:rsidR="00F86E3B" w:rsidRDefault="00F86E3B">
            <w:pPr>
              <w:spacing w:after="0"/>
              <w:jc w:val="center"/>
              <w:rPr>
                <w:rFonts w:ascii="Calibri" w:hAnsi="Calibri" w:cs="Calibri"/>
                <w:sz w:val="20"/>
              </w:rPr>
            </w:pPr>
            <w:r>
              <w:rPr>
                <w:rFonts w:ascii="Calibri" w:hAnsi="Calibri" w:cs="Calibri"/>
                <w:sz w:val="20"/>
              </w:rPr>
              <w:t>50.0</w:t>
            </w:r>
          </w:p>
        </w:tc>
        <w:tc>
          <w:tcPr>
            <w:tcW w:w="423" w:type="pct"/>
            <w:tcBorders>
              <w:top w:val="nil"/>
              <w:left w:val="nil"/>
              <w:bottom w:val="nil"/>
              <w:right w:val="single" w:sz="4" w:space="0" w:color="auto"/>
            </w:tcBorders>
            <w:noWrap/>
            <w:vAlign w:val="center"/>
            <w:hideMark/>
          </w:tcPr>
          <w:p w14:paraId="01DFA9A3" w14:textId="77777777" w:rsidR="00F86E3B" w:rsidRDefault="00F86E3B">
            <w:pPr>
              <w:spacing w:after="0"/>
              <w:jc w:val="center"/>
              <w:rPr>
                <w:rFonts w:ascii="Calibri" w:hAnsi="Calibri" w:cs="Calibri"/>
                <w:sz w:val="20"/>
              </w:rPr>
            </w:pPr>
            <w:r>
              <w:rPr>
                <w:rFonts w:ascii="Calibri" w:hAnsi="Calibri" w:cs="Calibri"/>
                <w:sz w:val="20"/>
              </w:rPr>
              <w:t>10,628</w:t>
            </w:r>
          </w:p>
        </w:tc>
        <w:tc>
          <w:tcPr>
            <w:tcW w:w="339" w:type="pct"/>
            <w:noWrap/>
            <w:vAlign w:val="center"/>
            <w:hideMark/>
          </w:tcPr>
          <w:p w14:paraId="7C7B829D" w14:textId="77777777" w:rsidR="00F86E3B" w:rsidRDefault="00F86E3B">
            <w:pPr>
              <w:spacing w:after="0"/>
              <w:jc w:val="center"/>
              <w:rPr>
                <w:rFonts w:ascii="Calibri" w:hAnsi="Calibri" w:cs="Calibri"/>
                <w:sz w:val="20"/>
              </w:rPr>
            </w:pPr>
            <w:r>
              <w:rPr>
                <w:rFonts w:ascii="Calibri" w:hAnsi="Calibri" w:cs="Calibri"/>
                <w:sz w:val="20"/>
              </w:rPr>
              <w:t>53.0</w:t>
            </w:r>
          </w:p>
        </w:tc>
        <w:tc>
          <w:tcPr>
            <w:tcW w:w="458" w:type="pct"/>
            <w:tcBorders>
              <w:top w:val="nil"/>
              <w:left w:val="nil"/>
              <w:bottom w:val="nil"/>
              <w:right w:val="single" w:sz="4" w:space="0" w:color="auto"/>
            </w:tcBorders>
            <w:noWrap/>
            <w:vAlign w:val="center"/>
            <w:hideMark/>
          </w:tcPr>
          <w:p w14:paraId="294ECE47"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4F4C5355" w14:textId="77777777" w:rsidR="00F86E3B" w:rsidRDefault="00F86E3B">
            <w:pPr>
              <w:spacing w:after="0"/>
              <w:jc w:val="center"/>
              <w:rPr>
                <w:rFonts w:ascii="Calibri" w:hAnsi="Calibri" w:cs="Calibri"/>
                <w:sz w:val="20"/>
              </w:rPr>
            </w:pPr>
            <w:r>
              <w:rPr>
                <w:rFonts w:ascii="Calibri" w:hAnsi="Calibri" w:cs="Calibri"/>
                <w:sz w:val="20"/>
              </w:rPr>
              <w:t>53.9</w:t>
            </w:r>
          </w:p>
        </w:tc>
        <w:tc>
          <w:tcPr>
            <w:tcW w:w="422" w:type="pct"/>
            <w:tcBorders>
              <w:top w:val="nil"/>
              <w:left w:val="nil"/>
              <w:bottom w:val="nil"/>
              <w:right w:val="single" w:sz="12" w:space="0" w:color="auto"/>
            </w:tcBorders>
            <w:noWrap/>
            <w:vAlign w:val="center"/>
            <w:hideMark/>
          </w:tcPr>
          <w:p w14:paraId="3E25C00B" w14:textId="77777777" w:rsidR="00F86E3B" w:rsidRDefault="00F86E3B">
            <w:pPr>
              <w:spacing w:after="0"/>
              <w:jc w:val="center"/>
              <w:rPr>
                <w:rFonts w:ascii="Calibri" w:hAnsi="Calibri" w:cs="Calibri"/>
                <w:sz w:val="20"/>
              </w:rPr>
            </w:pPr>
            <w:r>
              <w:rPr>
                <w:rFonts w:ascii="Calibri" w:hAnsi="Calibri" w:cs="Calibri"/>
                <w:sz w:val="20"/>
              </w:rPr>
              <w:t>11,460</w:t>
            </w:r>
          </w:p>
        </w:tc>
      </w:tr>
      <w:tr w:rsidR="00F86E3B" w14:paraId="25B45E8A"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D562CF3" w14:textId="77777777" w:rsidR="00F86E3B" w:rsidRDefault="00F86E3B">
            <w:pPr>
              <w:spacing w:after="0"/>
              <w:jc w:val="center"/>
              <w:rPr>
                <w:rFonts w:ascii="Calibri" w:hAnsi="Calibri" w:cs="Calibri"/>
                <w:b/>
                <w:bCs/>
                <w:sz w:val="20"/>
              </w:rPr>
            </w:pPr>
            <w:r>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6E07667A" w14:textId="77777777" w:rsidR="00F86E3B" w:rsidRDefault="00F86E3B">
            <w:pPr>
              <w:spacing w:after="0"/>
              <w:jc w:val="center"/>
              <w:rPr>
                <w:rFonts w:ascii="Calibri" w:hAnsi="Calibri" w:cs="Calibri"/>
                <w:sz w:val="20"/>
              </w:rPr>
            </w:pPr>
            <w:r>
              <w:rPr>
                <w:rFonts w:ascii="Calibri" w:hAnsi="Calibri" w:cs="Calibri"/>
                <w:sz w:val="20"/>
              </w:rPr>
              <w:t>49.9</w:t>
            </w:r>
          </w:p>
        </w:tc>
        <w:tc>
          <w:tcPr>
            <w:tcW w:w="428" w:type="pct"/>
            <w:tcBorders>
              <w:top w:val="nil"/>
              <w:left w:val="nil"/>
              <w:bottom w:val="nil"/>
              <w:right w:val="single" w:sz="4" w:space="0" w:color="auto"/>
            </w:tcBorders>
            <w:noWrap/>
            <w:vAlign w:val="center"/>
            <w:hideMark/>
          </w:tcPr>
          <w:p w14:paraId="2CF34E6F" w14:textId="77777777" w:rsidR="00F86E3B" w:rsidRDefault="00F86E3B">
            <w:pPr>
              <w:spacing w:after="0"/>
              <w:jc w:val="center"/>
              <w:rPr>
                <w:rFonts w:ascii="Calibri" w:hAnsi="Calibri" w:cs="Calibri"/>
                <w:sz w:val="20"/>
              </w:rPr>
            </w:pPr>
            <w:r>
              <w:rPr>
                <w:rFonts w:ascii="Calibri" w:hAnsi="Calibri" w:cs="Calibri"/>
                <w:sz w:val="20"/>
              </w:rPr>
              <w:t>10,647</w:t>
            </w:r>
          </w:p>
        </w:tc>
        <w:tc>
          <w:tcPr>
            <w:tcW w:w="339" w:type="pct"/>
            <w:noWrap/>
            <w:vAlign w:val="center"/>
            <w:hideMark/>
          </w:tcPr>
          <w:p w14:paraId="0D14B266" w14:textId="77777777" w:rsidR="00F86E3B" w:rsidRDefault="00F86E3B">
            <w:pPr>
              <w:spacing w:after="0"/>
              <w:jc w:val="center"/>
              <w:rPr>
                <w:rFonts w:ascii="Calibri" w:hAnsi="Calibri" w:cs="Calibri"/>
                <w:sz w:val="20"/>
              </w:rPr>
            </w:pPr>
            <w:r>
              <w:rPr>
                <w:rFonts w:ascii="Calibri" w:hAnsi="Calibri" w:cs="Calibri"/>
                <w:sz w:val="20"/>
              </w:rPr>
              <w:t>53.1</w:t>
            </w:r>
          </w:p>
        </w:tc>
        <w:tc>
          <w:tcPr>
            <w:tcW w:w="458" w:type="pct"/>
            <w:tcBorders>
              <w:top w:val="nil"/>
              <w:left w:val="nil"/>
              <w:bottom w:val="nil"/>
              <w:right w:val="single" w:sz="4" w:space="0" w:color="auto"/>
            </w:tcBorders>
            <w:noWrap/>
            <w:vAlign w:val="center"/>
            <w:hideMark/>
          </w:tcPr>
          <w:p w14:paraId="6E0C9DC3" w14:textId="77777777" w:rsidR="00F86E3B" w:rsidRDefault="00F86E3B">
            <w:pPr>
              <w:spacing w:after="0"/>
              <w:jc w:val="center"/>
              <w:rPr>
                <w:rFonts w:ascii="Calibri" w:hAnsi="Calibri" w:cs="Calibri"/>
                <w:sz w:val="20"/>
              </w:rPr>
            </w:pPr>
            <w:r>
              <w:rPr>
                <w:rFonts w:ascii="Calibri" w:hAnsi="Calibri" w:cs="Calibri"/>
                <w:sz w:val="20"/>
              </w:rPr>
              <w:t>11,255</w:t>
            </w:r>
          </w:p>
        </w:tc>
        <w:tc>
          <w:tcPr>
            <w:tcW w:w="317" w:type="pct"/>
            <w:noWrap/>
            <w:vAlign w:val="center"/>
            <w:hideMark/>
          </w:tcPr>
          <w:p w14:paraId="750D3035" w14:textId="77777777" w:rsidR="00F86E3B" w:rsidRDefault="00F86E3B">
            <w:pPr>
              <w:spacing w:after="0"/>
              <w:jc w:val="center"/>
              <w:rPr>
                <w:rFonts w:ascii="Calibri" w:hAnsi="Calibri" w:cs="Calibri"/>
                <w:sz w:val="20"/>
              </w:rPr>
            </w:pPr>
            <w:r>
              <w:rPr>
                <w:rFonts w:ascii="Calibri" w:hAnsi="Calibri" w:cs="Calibri"/>
                <w:sz w:val="20"/>
              </w:rPr>
              <w:t>54.0</w:t>
            </w:r>
          </w:p>
        </w:tc>
        <w:tc>
          <w:tcPr>
            <w:tcW w:w="430" w:type="pct"/>
            <w:tcBorders>
              <w:top w:val="nil"/>
              <w:left w:val="nil"/>
              <w:bottom w:val="nil"/>
              <w:right w:val="single" w:sz="12" w:space="0" w:color="auto"/>
            </w:tcBorders>
            <w:noWrap/>
            <w:vAlign w:val="center"/>
            <w:hideMark/>
          </w:tcPr>
          <w:p w14:paraId="15FF5086" w14:textId="77777777" w:rsidR="00F86E3B" w:rsidRDefault="00F86E3B">
            <w:pPr>
              <w:spacing w:after="0"/>
              <w:jc w:val="center"/>
              <w:rPr>
                <w:rFonts w:ascii="Calibri" w:hAnsi="Calibri" w:cs="Calibri"/>
                <w:sz w:val="20"/>
              </w:rPr>
            </w:pPr>
            <w:r>
              <w:rPr>
                <w:rFonts w:ascii="Calibri" w:hAnsi="Calibri" w:cs="Calibri"/>
                <w:sz w:val="20"/>
              </w:rPr>
              <w:t>11,511</w:t>
            </w:r>
          </w:p>
        </w:tc>
        <w:tc>
          <w:tcPr>
            <w:tcW w:w="314" w:type="pct"/>
            <w:tcBorders>
              <w:top w:val="nil"/>
              <w:left w:val="single" w:sz="12" w:space="0" w:color="auto"/>
              <w:bottom w:val="nil"/>
              <w:right w:val="nil"/>
            </w:tcBorders>
            <w:noWrap/>
            <w:vAlign w:val="center"/>
            <w:hideMark/>
          </w:tcPr>
          <w:p w14:paraId="7EC0F47A" w14:textId="77777777" w:rsidR="00F86E3B" w:rsidRDefault="00F86E3B">
            <w:pPr>
              <w:spacing w:after="0"/>
              <w:jc w:val="center"/>
              <w:rPr>
                <w:rFonts w:ascii="Calibri" w:hAnsi="Calibri" w:cs="Calibri"/>
                <w:sz w:val="20"/>
              </w:rPr>
            </w:pPr>
            <w:r>
              <w:rPr>
                <w:rFonts w:ascii="Calibri" w:hAnsi="Calibri" w:cs="Calibri"/>
                <w:sz w:val="20"/>
              </w:rPr>
              <w:t>50.9</w:t>
            </w:r>
          </w:p>
        </w:tc>
        <w:tc>
          <w:tcPr>
            <w:tcW w:w="423" w:type="pct"/>
            <w:tcBorders>
              <w:top w:val="nil"/>
              <w:left w:val="nil"/>
              <w:bottom w:val="nil"/>
              <w:right w:val="single" w:sz="4" w:space="0" w:color="auto"/>
            </w:tcBorders>
            <w:noWrap/>
            <w:vAlign w:val="center"/>
            <w:hideMark/>
          </w:tcPr>
          <w:p w14:paraId="4B6FD751" w14:textId="77777777" w:rsidR="00F86E3B" w:rsidRDefault="00F86E3B">
            <w:pPr>
              <w:spacing w:after="0"/>
              <w:jc w:val="center"/>
              <w:rPr>
                <w:rFonts w:ascii="Calibri" w:hAnsi="Calibri" w:cs="Calibri"/>
                <w:sz w:val="20"/>
              </w:rPr>
            </w:pPr>
            <w:r>
              <w:rPr>
                <w:rFonts w:ascii="Calibri" w:hAnsi="Calibri" w:cs="Calibri"/>
                <w:sz w:val="20"/>
              </w:rPr>
              <w:t>10,631</w:t>
            </w:r>
          </w:p>
        </w:tc>
        <w:tc>
          <w:tcPr>
            <w:tcW w:w="339" w:type="pct"/>
            <w:noWrap/>
            <w:vAlign w:val="center"/>
            <w:hideMark/>
          </w:tcPr>
          <w:p w14:paraId="1CA426F4" w14:textId="77777777" w:rsidR="00F86E3B" w:rsidRDefault="00F86E3B">
            <w:pPr>
              <w:spacing w:after="0"/>
              <w:jc w:val="center"/>
              <w:rPr>
                <w:rFonts w:ascii="Calibri" w:hAnsi="Calibri" w:cs="Calibri"/>
                <w:sz w:val="20"/>
              </w:rPr>
            </w:pPr>
            <w:r>
              <w:rPr>
                <w:rFonts w:ascii="Calibri" w:hAnsi="Calibri" w:cs="Calibri"/>
                <w:sz w:val="20"/>
              </w:rPr>
              <w:t>53.9</w:t>
            </w:r>
          </w:p>
        </w:tc>
        <w:tc>
          <w:tcPr>
            <w:tcW w:w="458" w:type="pct"/>
            <w:tcBorders>
              <w:top w:val="nil"/>
              <w:left w:val="nil"/>
              <w:bottom w:val="nil"/>
              <w:right w:val="single" w:sz="4" w:space="0" w:color="auto"/>
            </w:tcBorders>
            <w:noWrap/>
            <w:vAlign w:val="center"/>
            <w:hideMark/>
          </w:tcPr>
          <w:p w14:paraId="60772107" w14:textId="77777777" w:rsidR="00F86E3B" w:rsidRDefault="00F86E3B">
            <w:pPr>
              <w:spacing w:after="0"/>
              <w:jc w:val="center"/>
              <w:rPr>
                <w:rFonts w:ascii="Calibri" w:hAnsi="Calibri" w:cs="Calibri"/>
                <w:sz w:val="20"/>
              </w:rPr>
            </w:pPr>
            <w:r>
              <w:rPr>
                <w:rFonts w:ascii="Calibri" w:hAnsi="Calibri" w:cs="Calibri"/>
                <w:sz w:val="20"/>
              </w:rPr>
              <w:t>11,202</w:t>
            </w:r>
          </w:p>
        </w:tc>
        <w:tc>
          <w:tcPr>
            <w:tcW w:w="314" w:type="pct"/>
            <w:noWrap/>
            <w:vAlign w:val="center"/>
            <w:hideMark/>
          </w:tcPr>
          <w:p w14:paraId="553AE0D5" w14:textId="77777777" w:rsidR="00F86E3B" w:rsidRDefault="00F86E3B">
            <w:pPr>
              <w:spacing w:after="0"/>
              <w:jc w:val="center"/>
              <w:rPr>
                <w:rFonts w:ascii="Calibri" w:hAnsi="Calibri" w:cs="Calibri"/>
                <w:sz w:val="20"/>
              </w:rPr>
            </w:pPr>
            <w:r>
              <w:rPr>
                <w:rFonts w:ascii="Calibri" w:hAnsi="Calibri" w:cs="Calibri"/>
                <w:sz w:val="20"/>
              </w:rPr>
              <w:t>54.8</w:t>
            </w:r>
          </w:p>
        </w:tc>
        <w:tc>
          <w:tcPr>
            <w:tcW w:w="422" w:type="pct"/>
            <w:tcBorders>
              <w:top w:val="nil"/>
              <w:left w:val="nil"/>
              <w:bottom w:val="nil"/>
              <w:right w:val="single" w:sz="12" w:space="0" w:color="auto"/>
            </w:tcBorders>
            <w:noWrap/>
            <w:vAlign w:val="center"/>
            <w:hideMark/>
          </w:tcPr>
          <w:p w14:paraId="4ED03CAB"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12B18745"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39B95A0" w14:textId="77777777" w:rsidR="00F86E3B" w:rsidRDefault="00F86E3B">
            <w:pPr>
              <w:spacing w:after="0"/>
              <w:jc w:val="center"/>
              <w:rPr>
                <w:rFonts w:ascii="Calibri" w:hAnsi="Calibri" w:cs="Calibri"/>
                <w:b/>
                <w:bCs/>
                <w:sz w:val="20"/>
              </w:rPr>
            </w:pPr>
            <w:r>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52C7C529" w14:textId="77777777" w:rsidR="00F86E3B" w:rsidRDefault="00F86E3B">
            <w:pPr>
              <w:spacing w:after="0"/>
              <w:jc w:val="center"/>
              <w:rPr>
                <w:rFonts w:ascii="Calibri" w:hAnsi="Calibri" w:cs="Calibri"/>
                <w:sz w:val="20"/>
              </w:rPr>
            </w:pPr>
            <w:r>
              <w:rPr>
                <w:rFonts w:ascii="Calibri" w:hAnsi="Calibri" w:cs="Calibri"/>
                <w:sz w:val="20"/>
              </w:rPr>
              <w:t>50.8</w:t>
            </w:r>
          </w:p>
        </w:tc>
        <w:tc>
          <w:tcPr>
            <w:tcW w:w="428" w:type="pct"/>
            <w:tcBorders>
              <w:top w:val="nil"/>
              <w:left w:val="nil"/>
              <w:bottom w:val="nil"/>
              <w:right w:val="single" w:sz="4" w:space="0" w:color="auto"/>
            </w:tcBorders>
            <w:noWrap/>
            <w:vAlign w:val="center"/>
            <w:hideMark/>
          </w:tcPr>
          <w:p w14:paraId="54E38BE9" w14:textId="77777777" w:rsidR="00F86E3B" w:rsidRDefault="00F86E3B">
            <w:pPr>
              <w:spacing w:after="0"/>
              <w:jc w:val="center"/>
              <w:rPr>
                <w:rFonts w:ascii="Calibri" w:hAnsi="Calibri" w:cs="Calibri"/>
                <w:sz w:val="20"/>
              </w:rPr>
            </w:pPr>
            <w:r>
              <w:rPr>
                <w:rFonts w:ascii="Calibri" w:hAnsi="Calibri" w:cs="Calibri"/>
                <w:sz w:val="20"/>
              </w:rPr>
              <w:t>10,649</w:t>
            </w:r>
          </w:p>
        </w:tc>
        <w:tc>
          <w:tcPr>
            <w:tcW w:w="339" w:type="pct"/>
            <w:noWrap/>
            <w:vAlign w:val="center"/>
            <w:hideMark/>
          </w:tcPr>
          <w:p w14:paraId="387B5791" w14:textId="77777777" w:rsidR="00F86E3B" w:rsidRDefault="00F86E3B">
            <w:pPr>
              <w:spacing w:after="0"/>
              <w:jc w:val="center"/>
              <w:rPr>
                <w:rFonts w:ascii="Calibri" w:hAnsi="Calibri" w:cs="Calibri"/>
                <w:sz w:val="20"/>
              </w:rPr>
            </w:pPr>
            <w:r>
              <w:rPr>
                <w:rFonts w:ascii="Calibri" w:hAnsi="Calibri" w:cs="Calibri"/>
                <w:sz w:val="20"/>
              </w:rPr>
              <w:t>54.0</w:t>
            </w:r>
          </w:p>
        </w:tc>
        <w:tc>
          <w:tcPr>
            <w:tcW w:w="458" w:type="pct"/>
            <w:tcBorders>
              <w:top w:val="nil"/>
              <w:left w:val="nil"/>
              <w:bottom w:val="nil"/>
              <w:right w:val="single" w:sz="4" w:space="0" w:color="auto"/>
            </w:tcBorders>
            <w:noWrap/>
            <w:vAlign w:val="center"/>
            <w:hideMark/>
          </w:tcPr>
          <w:p w14:paraId="6EDB1B0F" w14:textId="77777777" w:rsidR="00F86E3B" w:rsidRDefault="00F86E3B">
            <w:pPr>
              <w:spacing w:after="0"/>
              <w:jc w:val="center"/>
              <w:rPr>
                <w:rFonts w:ascii="Calibri" w:hAnsi="Calibri" w:cs="Calibri"/>
                <w:sz w:val="20"/>
              </w:rPr>
            </w:pPr>
            <w:r>
              <w:rPr>
                <w:rFonts w:ascii="Calibri" w:hAnsi="Calibri" w:cs="Calibri"/>
                <w:sz w:val="20"/>
              </w:rPr>
              <w:t>11,251</w:t>
            </w:r>
          </w:p>
        </w:tc>
        <w:tc>
          <w:tcPr>
            <w:tcW w:w="317" w:type="pct"/>
            <w:noWrap/>
            <w:vAlign w:val="center"/>
            <w:hideMark/>
          </w:tcPr>
          <w:p w14:paraId="66A9EFEE" w14:textId="77777777" w:rsidR="00F86E3B" w:rsidRDefault="00F86E3B">
            <w:pPr>
              <w:spacing w:after="0"/>
              <w:jc w:val="center"/>
              <w:rPr>
                <w:rFonts w:ascii="Calibri" w:hAnsi="Calibri" w:cs="Calibri"/>
                <w:sz w:val="20"/>
              </w:rPr>
            </w:pPr>
            <w:r>
              <w:rPr>
                <w:rFonts w:ascii="Calibri" w:hAnsi="Calibri" w:cs="Calibri"/>
                <w:sz w:val="20"/>
              </w:rPr>
              <w:t>54.9</w:t>
            </w:r>
          </w:p>
        </w:tc>
        <w:tc>
          <w:tcPr>
            <w:tcW w:w="430" w:type="pct"/>
            <w:tcBorders>
              <w:top w:val="nil"/>
              <w:left w:val="nil"/>
              <w:bottom w:val="nil"/>
              <w:right w:val="single" w:sz="12" w:space="0" w:color="auto"/>
            </w:tcBorders>
            <w:noWrap/>
            <w:vAlign w:val="center"/>
            <w:hideMark/>
          </w:tcPr>
          <w:p w14:paraId="20666371" w14:textId="77777777" w:rsidR="00F86E3B" w:rsidRDefault="00F86E3B">
            <w:pPr>
              <w:spacing w:after="0"/>
              <w:jc w:val="center"/>
              <w:rPr>
                <w:rFonts w:ascii="Calibri" w:hAnsi="Calibri" w:cs="Calibri"/>
                <w:sz w:val="20"/>
              </w:rPr>
            </w:pPr>
            <w:r>
              <w:rPr>
                <w:rFonts w:ascii="Calibri" w:hAnsi="Calibri" w:cs="Calibri"/>
                <w:sz w:val="20"/>
              </w:rPr>
              <w:t>11,505</w:t>
            </w:r>
          </w:p>
        </w:tc>
        <w:tc>
          <w:tcPr>
            <w:tcW w:w="314" w:type="pct"/>
            <w:tcBorders>
              <w:top w:val="nil"/>
              <w:left w:val="single" w:sz="12" w:space="0" w:color="auto"/>
              <w:bottom w:val="nil"/>
              <w:right w:val="nil"/>
            </w:tcBorders>
            <w:noWrap/>
            <w:vAlign w:val="center"/>
            <w:hideMark/>
          </w:tcPr>
          <w:p w14:paraId="1301A1B2" w14:textId="77777777" w:rsidR="00F86E3B" w:rsidRDefault="00F86E3B">
            <w:pPr>
              <w:spacing w:after="0"/>
              <w:jc w:val="center"/>
              <w:rPr>
                <w:rFonts w:ascii="Calibri" w:hAnsi="Calibri" w:cs="Calibri"/>
                <w:sz w:val="20"/>
              </w:rPr>
            </w:pPr>
            <w:r>
              <w:rPr>
                <w:rFonts w:ascii="Calibri" w:hAnsi="Calibri" w:cs="Calibri"/>
                <w:sz w:val="20"/>
              </w:rPr>
              <w:t>51.7</w:t>
            </w:r>
          </w:p>
        </w:tc>
        <w:tc>
          <w:tcPr>
            <w:tcW w:w="423" w:type="pct"/>
            <w:tcBorders>
              <w:top w:val="nil"/>
              <w:left w:val="nil"/>
              <w:bottom w:val="nil"/>
              <w:right w:val="single" w:sz="4" w:space="0" w:color="auto"/>
            </w:tcBorders>
            <w:noWrap/>
            <w:vAlign w:val="center"/>
            <w:hideMark/>
          </w:tcPr>
          <w:p w14:paraId="40A4F39E" w14:textId="77777777" w:rsidR="00F86E3B" w:rsidRDefault="00F86E3B">
            <w:pPr>
              <w:spacing w:after="0"/>
              <w:jc w:val="center"/>
              <w:rPr>
                <w:rFonts w:ascii="Calibri" w:hAnsi="Calibri" w:cs="Calibri"/>
                <w:sz w:val="20"/>
              </w:rPr>
            </w:pPr>
            <w:r>
              <w:rPr>
                <w:rFonts w:ascii="Calibri" w:hAnsi="Calibri" w:cs="Calibri"/>
                <w:sz w:val="20"/>
              </w:rPr>
              <w:t>10,633</w:t>
            </w:r>
          </w:p>
        </w:tc>
        <w:tc>
          <w:tcPr>
            <w:tcW w:w="339" w:type="pct"/>
            <w:noWrap/>
            <w:vAlign w:val="center"/>
            <w:hideMark/>
          </w:tcPr>
          <w:p w14:paraId="1322D8F5" w14:textId="77777777" w:rsidR="00F86E3B" w:rsidRDefault="00F86E3B">
            <w:pPr>
              <w:spacing w:after="0"/>
              <w:jc w:val="center"/>
              <w:rPr>
                <w:rFonts w:ascii="Calibri" w:hAnsi="Calibri" w:cs="Calibri"/>
                <w:sz w:val="20"/>
              </w:rPr>
            </w:pPr>
            <w:r>
              <w:rPr>
                <w:rFonts w:ascii="Calibri" w:hAnsi="Calibri" w:cs="Calibri"/>
                <w:sz w:val="20"/>
              </w:rPr>
              <w:t>54.8</w:t>
            </w:r>
          </w:p>
        </w:tc>
        <w:tc>
          <w:tcPr>
            <w:tcW w:w="458" w:type="pct"/>
            <w:tcBorders>
              <w:top w:val="nil"/>
              <w:left w:val="nil"/>
              <w:bottom w:val="nil"/>
              <w:right w:val="single" w:sz="4" w:space="0" w:color="auto"/>
            </w:tcBorders>
            <w:noWrap/>
            <w:vAlign w:val="center"/>
            <w:hideMark/>
          </w:tcPr>
          <w:p w14:paraId="3AE9D957" w14:textId="77777777" w:rsidR="00F86E3B" w:rsidRDefault="00F86E3B">
            <w:pPr>
              <w:spacing w:after="0"/>
              <w:jc w:val="center"/>
              <w:rPr>
                <w:rFonts w:ascii="Calibri" w:hAnsi="Calibri" w:cs="Calibri"/>
                <w:sz w:val="20"/>
              </w:rPr>
            </w:pPr>
            <w:r>
              <w:rPr>
                <w:rFonts w:ascii="Calibri" w:hAnsi="Calibri" w:cs="Calibri"/>
                <w:sz w:val="20"/>
              </w:rPr>
              <w:t>11,198</w:t>
            </w:r>
          </w:p>
        </w:tc>
        <w:tc>
          <w:tcPr>
            <w:tcW w:w="314" w:type="pct"/>
            <w:noWrap/>
            <w:vAlign w:val="center"/>
            <w:hideMark/>
          </w:tcPr>
          <w:p w14:paraId="3843AA22" w14:textId="77777777" w:rsidR="00F86E3B" w:rsidRDefault="00F86E3B">
            <w:pPr>
              <w:spacing w:after="0"/>
              <w:jc w:val="center"/>
              <w:rPr>
                <w:rFonts w:ascii="Calibri" w:hAnsi="Calibri" w:cs="Calibri"/>
                <w:sz w:val="20"/>
              </w:rPr>
            </w:pPr>
            <w:r>
              <w:rPr>
                <w:rFonts w:ascii="Calibri" w:hAnsi="Calibri" w:cs="Calibri"/>
                <w:sz w:val="20"/>
              </w:rPr>
              <w:t>55.7</w:t>
            </w:r>
          </w:p>
        </w:tc>
        <w:tc>
          <w:tcPr>
            <w:tcW w:w="422" w:type="pct"/>
            <w:tcBorders>
              <w:top w:val="nil"/>
              <w:left w:val="nil"/>
              <w:bottom w:val="nil"/>
              <w:right w:val="single" w:sz="12" w:space="0" w:color="auto"/>
            </w:tcBorders>
            <w:noWrap/>
            <w:vAlign w:val="center"/>
            <w:hideMark/>
          </w:tcPr>
          <w:p w14:paraId="16E2B7CA" w14:textId="77777777" w:rsidR="00F86E3B" w:rsidRDefault="00F86E3B">
            <w:pPr>
              <w:spacing w:after="0"/>
              <w:jc w:val="center"/>
              <w:rPr>
                <w:rFonts w:ascii="Calibri" w:hAnsi="Calibri" w:cs="Calibri"/>
                <w:sz w:val="20"/>
              </w:rPr>
            </w:pPr>
            <w:r>
              <w:rPr>
                <w:rFonts w:ascii="Calibri" w:hAnsi="Calibri" w:cs="Calibri"/>
                <w:sz w:val="20"/>
              </w:rPr>
              <w:t>11,449</w:t>
            </w:r>
          </w:p>
        </w:tc>
      </w:tr>
      <w:tr w:rsidR="00F86E3B" w14:paraId="2EED1BDE"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F9F0F19" w14:textId="77777777" w:rsidR="00F86E3B" w:rsidRDefault="00F86E3B">
            <w:pPr>
              <w:spacing w:after="0"/>
              <w:jc w:val="center"/>
              <w:rPr>
                <w:rFonts w:ascii="Calibri" w:hAnsi="Calibri" w:cs="Calibri"/>
                <w:b/>
                <w:bCs/>
                <w:sz w:val="20"/>
              </w:rPr>
            </w:pPr>
            <w:r>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413124A" w14:textId="77777777" w:rsidR="00F86E3B" w:rsidRDefault="00F86E3B">
            <w:pPr>
              <w:spacing w:after="0"/>
              <w:jc w:val="center"/>
              <w:rPr>
                <w:rFonts w:ascii="Calibri" w:hAnsi="Calibri" w:cs="Calibri"/>
                <w:sz w:val="20"/>
              </w:rPr>
            </w:pPr>
            <w:r>
              <w:rPr>
                <w:rFonts w:ascii="Calibri" w:hAnsi="Calibri" w:cs="Calibri"/>
                <w:sz w:val="20"/>
              </w:rPr>
              <w:t>51.7</w:t>
            </w:r>
          </w:p>
        </w:tc>
        <w:tc>
          <w:tcPr>
            <w:tcW w:w="428" w:type="pct"/>
            <w:tcBorders>
              <w:top w:val="nil"/>
              <w:left w:val="nil"/>
              <w:bottom w:val="nil"/>
              <w:right w:val="single" w:sz="4" w:space="0" w:color="auto"/>
            </w:tcBorders>
            <w:noWrap/>
            <w:vAlign w:val="center"/>
            <w:hideMark/>
          </w:tcPr>
          <w:p w14:paraId="7AB18369"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070B4DE2" w14:textId="77777777" w:rsidR="00F86E3B" w:rsidRDefault="00F86E3B">
            <w:pPr>
              <w:spacing w:after="0"/>
              <w:jc w:val="center"/>
              <w:rPr>
                <w:rFonts w:ascii="Calibri" w:hAnsi="Calibri" w:cs="Calibri"/>
                <w:sz w:val="20"/>
              </w:rPr>
            </w:pPr>
            <w:r>
              <w:rPr>
                <w:rFonts w:ascii="Calibri" w:hAnsi="Calibri" w:cs="Calibri"/>
                <w:sz w:val="20"/>
              </w:rPr>
              <w:t>54.9</w:t>
            </w:r>
          </w:p>
        </w:tc>
        <w:tc>
          <w:tcPr>
            <w:tcW w:w="458" w:type="pct"/>
            <w:tcBorders>
              <w:top w:val="nil"/>
              <w:left w:val="nil"/>
              <w:bottom w:val="nil"/>
              <w:right w:val="single" w:sz="4" w:space="0" w:color="auto"/>
            </w:tcBorders>
            <w:noWrap/>
            <w:vAlign w:val="center"/>
            <w:hideMark/>
          </w:tcPr>
          <w:p w14:paraId="57B77898" w14:textId="77777777" w:rsidR="00F86E3B" w:rsidRDefault="00F86E3B">
            <w:pPr>
              <w:spacing w:after="0"/>
              <w:jc w:val="center"/>
              <w:rPr>
                <w:rFonts w:ascii="Calibri" w:hAnsi="Calibri" w:cs="Calibri"/>
                <w:sz w:val="20"/>
              </w:rPr>
            </w:pPr>
            <w:r>
              <w:rPr>
                <w:rFonts w:ascii="Calibri" w:hAnsi="Calibri" w:cs="Calibri"/>
                <w:sz w:val="20"/>
              </w:rPr>
              <w:t>11,246</w:t>
            </w:r>
          </w:p>
        </w:tc>
        <w:tc>
          <w:tcPr>
            <w:tcW w:w="317" w:type="pct"/>
            <w:noWrap/>
            <w:vAlign w:val="center"/>
            <w:hideMark/>
          </w:tcPr>
          <w:p w14:paraId="349A407A" w14:textId="77777777" w:rsidR="00F86E3B" w:rsidRDefault="00F86E3B">
            <w:pPr>
              <w:spacing w:after="0"/>
              <w:jc w:val="center"/>
              <w:rPr>
                <w:rFonts w:ascii="Calibri" w:hAnsi="Calibri" w:cs="Calibri"/>
                <w:sz w:val="20"/>
              </w:rPr>
            </w:pPr>
            <w:r>
              <w:rPr>
                <w:rFonts w:ascii="Calibri" w:hAnsi="Calibri" w:cs="Calibri"/>
                <w:sz w:val="20"/>
              </w:rPr>
              <w:t>55.8</w:t>
            </w:r>
          </w:p>
        </w:tc>
        <w:tc>
          <w:tcPr>
            <w:tcW w:w="430" w:type="pct"/>
            <w:tcBorders>
              <w:top w:val="nil"/>
              <w:left w:val="nil"/>
              <w:bottom w:val="nil"/>
              <w:right w:val="single" w:sz="12" w:space="0" w:color="auto"/>
            </w:tcBorders>
            <w:noWrap/>
            <w:vAlign w:val="center"/>
            <w:hideMark/>
          </w:tcPr>
          <w:p w14:paraId="1CA85952" w14:textId="77777777" w:rsidR="00F86E3B" w:rsidRDefault="00F86E3B">
            <w:pPr>
              <w:spacing w:after="0"/>
              <w:jc w:val="center"/>
              <w:rPr>
                <w:rFonts w:ascii="Calibri" w:hAnsi="Calibri" w:cs="Calibri"/>
                <w:sz w:val="20"/>
              </w:rPr>
            </w:pPr>
            <w:r>
              <w:rPr>
                <w:rFonts w:ascii="Calibri" w:hAnsi="Calibri" w:cs="Calibri"/>
                <w:sz w:val="20"/>
              </w:rPr>
              <w:t>11,498</w:t>
            </w:r>
          </w:p>
        </w:tc>
        <w:tc>
          <w:tcPr>
            <w:tcW w:w="314" w:type="pct"/>
            <w:tcBorders>
              <w:top w:val="nil"/>
              <w:left w:val="single" w:sz="12" w:space="0" w:color="auto"/>
              <w:bottom w:val="nil"/>
              <w:right w:val="nil"/>
            </w:tcBorders>
            <w:noWrap/>
            <w:vAlign w:val="center"/>
            <w:hideMark/>
          </w:tcPr>
          <w:p w14:paraId="01775FD5" w14:textId="77777777" w:rsidR="00F86E3B" w:rsidRDefault="00F86E3B">
            <w:pPr>
              <w:spacing w:after="0"/>
              <w:jc w:val="center"/>
              <w:rPr>
                <w:rFonts w:ascii="Calibri" w:hAnsi="Calibri" w:cs="Calibri"/>
                <w:sz w:val="20"/>
              </w:rPr>
            </w:pPr>
            <w:r>
              <w:rPr>
                <w:rFonts w:ascii="Calibri" w:hAnsi="Calibri" w:cs="Calibri"/>
                <w:sz w:val="20"/>
              </w:rPr>
              <w:t>52.6</w:t>
            </w:r>
          </w:p>
        </w:tc>
        <w:tc>
          <w:tcPr>
            <w:tcW w:w="423" w:type="pct"/>
            <w:tcBorders>
              <w:top w:val="nil"/>
              <w:left w:val="nil"/>
              <w:bottom w:val="nil"/>
              <w:right w:val="single" w:sz="4" w:space="0" w:color="auto"/>
            </w:tcBorders>
            <w:noWrap/>
            <w:vAlign w:val="center"/>
            <w:hideMark/>
          </w:tcPr>
          <w:p w14:paraId="5BA414F7" w14:textId="77777777" w:rsidR="00F86E3B" w:rsidRDefault="00F86E3B">
            <w:pPr>
              <w:spacing w:after="0"/>
              <w:jc w:val="center"/>
              <w:rPr>
                <w:rFonts w:ascii="Calibri" w:hAnsi="Calibri" w:cs="Calibri"/>
                <w:sz w:val="20"/>
              </w:rPr>
            </w:pPr>
            <w:r>
              <w:rPr>
                <w:rFonts w:ascii="Calibri" w:hAnsi="Calibri" w:cs="Calibri"/>
                <w:sz w:val="20"/>
              </w:rPr>
              <w:t>10,634</w:t>
            </w:r>
          </w:p>
        </w:tc>
        <w:tc>
          <w:tcPr>
            <w:tcW w:w="339" w:type="pct"/>
            <w:noWrap/>
            <w:vAlign w:val="center"/>
            <w:hideMark/>
          </w:tcPr>
          <w:p w14:paraId="40C5367A" w14:textId="77777777" w:rsidR="00F86E3B" w:rsidRDefault="00F86E3B">
            <w:pPr>
              <w:spacing w:after="0"/>
              <w:jc w:val="center"/>
              <w:rPr>
                <w:rFonts w:ascii="Calibri" w:hAnsi="Calibri" w:cs="Calibri"/>
                <w:sz w:val="20"/>
              </w:rPr>
            </w:pPr>
            <w:r>
              <w:rPr>
                <w:rFonts w:ascii="Calibri" w:hAnsi="Calibri" w:cs="Calibri"/>
                <w:sz w:val="20"/>
              </w:rPr>
              <w:t>55.7</w:t>
            </w:r>
          </w:p>
        </w:tc>
        <w:tc>
          <w:tcPr>
            <w:tcW w:w="458" w:type="pct"/>
            <w:tcBorders>
              <w:top w:val="nil"/>
              <w:left w:val="nil"/>
              <w:bottom w:val="nil"/>
              <w:right w:val="single" w:sz="4" w:space="0" w:color="auto"/>
            </w:tcBorders>
            <w:noWrap/>
            <w:vAlign w:val="center"/>
            <w:hideMark/>
          </w:tcPr>
          <w:p w14:paraId="68C7B717" w14:textId="77777777" w:rsidR="00F86E3B" w:rsidRDefault="00F86E3B">
            <w:pPr>
              <w:spacing w:after="0"/>
              <w:jc w:val="center"/>
              <w:rPr>
                <w:rFonts w:ascii="Calibri" w:hAnsi="Calibri" w:cs="Calibri"/>
                <w:sz w:val="20"/>
              </w:rPr>
            </w:pPr>
            <w:r>
              <w:rPr>
                <w:rFonts w:ascii="Calibri" w:hAnsi="Calibri" w:cs="Calibri"/>
                <w:sz w:val="20"/>
              </w:rPr>
              <w:t>11,194</w:t>
            </w:r>
          </w:p>
        </w:tc>
        <w:tc>
          <w:tcPr>
            <w:tcW w:w="314" w:type="pct"/>
            <w:noWrap/>
            <w:vAlign w:val="center"/>
            <w:hideMark/>
          </w:tcPr>
          <w:p w14:paraId="50C7E637" w14:textId="77777777" w:rsidR="00F86E3B" w:rsidRDefault="00F86E3B">
            <w:pPr>
              <w:spacing w:after="0"/>
              <w:jc w:val="center"/>
              <w:rPr>
                <w:rFonts w:ascii="Calibri" w:hAnsi="Calibri" w:cs="Calibri"/>
                <w:sz w:val="20"/>
              </w:rPr>
            </w:pPr>
            <w:r>
              <w:rPr>
                <w:rFonts w:ascii="Calibri" w:hAnsi="Calibri" w:cs="Calibri"/>
                <w:sz w:val="20"/>
              </w:rPr>
              <w:t>56.6</w:t>
            </w:r>
          </w:p>
        </w:tc>
        <w:tc>
          <w:tcPr>
            <w:tcW w:w="422" w:type="pct"/>
            <w:tcBorders>
              <w:top w:val="nil"/>
              <w:left w:val="nil"/>
              <w:bottom w:val="nil"/>
              <w:right w:val="single" w:sz="12" w:space="0" w:color="auto"/>
            </w:tcBorders>
            <w:noWrap/>
            <w:vAlign w:val="center"/>
            <w:hideMark/>
          </w:tcPr>
          <w:p w14:paraId="1FD7A54C"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5C9102D9"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952E385" w14:textId="77777777" w:rsidR="00F86E3B" w:rsidRDefault="00F86E3B">
            <w:pPr>
              <w:spacing w:after="0"/>
              <w:jc w:val="center"/>
              <w:rPr>
                <w:rFonts w:ascii="Calibri" w:hAnsi="Calibri" w:cs="Calibri"/>
                <w:b/>
                <w:bCs/>
                <w:sz w:val="20"/>
              </w:rPr>
            </w:pPr>
            <w:r>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BEF5748" w14:textId="77777777" w:rsidR="00F86E3B" w:rsidRDefault="00F86E3B">
            <w:pPr>
              <w:spacing w:after="0"/>
              <w:jc w:val="center"/>
              <w:rPr>
                <w:rFonts w:ascii="Calibri" w:hAnsi="Calibri" w:cs="Calibri"/>
                <w:sz w:val="20"/>
              </w:rPr>
            </w:pPr>
            <w:r>
              <w:rPr>
                <w:rFonts w:ascii="Calibri" w:hAnsi="Calibri" w:cs="Calibri"/>
                <w:sz w:val="20"/>
              </w:rPr>
              <w:t>52.5</w:t>
            </w:r>
          </w:p>
        </w:tc>
        <w:tc>
          <w:tcPr>
            <w:tcW w:w="428" w:type="pct"/>
            <w:tcBorders>
              <w:top w:val="nil"/>
              <w:left w:val="nil"/>
              <w:bottom w:val="nil"/>
              <w:right w:val="single" w:sz="4" w:space="0" w:color="auto"/>
            </w:tcBorders>
            <w:noWrap/>
            <w:vAlign w:val="center"/>
            <w:hideMark/>
          </w:tcPr>
          <w:p w14:paraId="07F44990"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41B6DC13" w14:textId="77777777" w:rsidR="00F86E3B" w:rsidRDefault="00F86E3B">
            <w:pPr>
              <w:spacing w:after="0"/>
              <w:jc w:val="center"/>
              <w:rPr>
                <w:rFonts w:ascii="Calibri" w:hAnsi="Calibri" w:cs="Calibri"/>
                <w:sz w:val="20"/>
              </w:rPr>
            </w:pPr>
            <w:r>
              <w:rPr>
                <w:rFonts w:ascii="Calibri" w:hAnsi="Calibri" w:cs="Calibri"/>
                <w:sz w:val="20"/>
              </w:rPr>
              <w:t>55.8</w:t>
            </w:r>
          </w:p>
        </w:tc>
        <w:tc>
          <w:tcPr>
            <w:tcW w:w="458" w:type="pct"/>
            <w:tcBorders>
              <w:top w:val="nil"/>
              <w:left w:val="nil"/>
              <w:bottom w:val="nil"/>
              <w:right w:val="single" w:sz="4" w:space="0" w:color="auto"/>
            </w:tcBorders>
            <w:noWrap/>
            <w:vAlign w:val="center"/>
            <w:hideMark/>
          </w:tcPr>
          <w:p w14:paraId="1F2598AD" w14:textId="77777777" w:rsidR="00F86E3B" w:rsidRDefault="00F86E3B">
            <w:pPr>
              <w:spacing w:after="0"/>
              <w:jc w:val="center"/>
              <w:rPr>
                <w:rFonts w:ascii="Calibri" w:hAnsi="Calibri" w:cs="Calibri"/>
                <w:sz w:val="20"/>
              </w:rPr>
            </w:pPr>
            <w:r>
              <w:rPr>
                <w:rFonts w:ascii="Calibri" w:hAnsi="Calibri" w:cs="Calibri"/>
                <w:sz w:val="20"/>
              </w:rPr>
              <w:t>11,241</w:t>
            </w:r>
          </w:p>
        </w:tc>
        <w:tc>
          <w:tcPr>
            <w:tcW w:w="317" w:type="pct"/>
            <w:noWrap/>
            <w:vAlign w:val="center"/>
            <w:hideMark/>
          </w:tcPr>
          <w:p w14:paraId="005EDB2D" w14:textId="77777777" w:rsidR="00F86E3B" w:rsidRDefault="00F86E3B">
            <w:pPr>
              <w:spacing w:after="0"/>
              <w:jc w:val="center"/>
              <w:rPr>
                <w:rFonts w:ascii="Calibri" w:hAnsi="Calibri" w:cs="Calibri"/>
                <w:sz w:val="20"/>
              </w:rPr>
            </w:pPr>
            <w:r>
              <w:rPr>
                <w:rFonts w:ascii="Calibri" w:hAnsi="Calibri" w:cs="Calibri"/>
                <w:sz w:val="20"/>
              </w:rPr>
              <w:t>56.7</w:t>
            </w:r>
          </w:p>
        </w:tc>
        <w:tc>
          <w:tcPr>
            <w:tcW w:w="430" w:type="pct"/>
            <w:tcBorders>
              <w:top w:val="nil"/>
              <w:left w:val="nil"/>
              <w:bottom w:val="nil"/>
              <w:right w:val="single" w:sz="12" w:space="0" w:color="auto"/>
            </w:tcBorders>
            <w:noWrap/>
            <w:vAlign w:val="center"/>
            <w:hideMark/>
          </w:tcPr>
          <w:p w14:paraId="520AF4E9" w14:textId="77777777" w:rsidR="00F86E3B" w:rsidRDefault="00F86E3B">
            <w:pPr>
              <w:spacing w:after="0"/>
              <w:jc w:val="center"/>
              <w:rPr>
                <w:rFonts w:ascii="Calibri" w:hAnsi="Calibri" w:cs="Calibri"/>
                <w:sz w:val="20"/>
              </w:rPr>
            </w:pPr>
            <w:r>
              <w:rPr>
                <w:rFonts w:ascii="Calibri" w:hAnsi="Calibri" w:cs="Calibri"/>
                <w:sz w:val="20"/>
              </w:rPr>
              <w:t>11,491</w:t>
            </w:r>
          </w:p>
        </w:tc>
        <w:tc>
          <w:tcPr>
            <w:tcW w:w="314" w:type="pct"/>
            <w:tcBorders>
              <w:top w:val="nil"/>
              <w:left w:val="single" w:sz="12" w:space="0" w:color="auto"/>
              <w:bottom w:val="nil"/>
              <w:right w:val="nil"/>
            </w:tcBorders>
            <w:noWrap/>
            <w:vAlign w:val="center"/>
            <w:hideMark/>
          </w:tcPr>
          <w:p w14:paraId="096264E4" w14:textId="77777777" w:rsidR="00F86E3B" w:rsidRDefault="00F86E3B">
            <w:pPr>
              <w:spacing w:after="0"/>
              <w:jc w:val="center"/>
              <w:rPr>
                <w:rFonts w:ascii="Calibri" w:hAnsi="Calibri" w:cs="Calibri"/>
                <w:sz w:val="20"/>
              </w:rPr>
            </w:pPr>
            <w:r>
              <w:rPr>
                <w:rFonts w:ascii="Calibri" w:hAnsi="Calibri" w:cs="Calibri"/>
                <w:sz w:val="20"/>
              </w:rPr>
              <w:t>53.5</w:t>
            </w:r>
          </w:p>
        </w:tc>
        <w:tc>
          <w:tcPr>
            <w:tcW w:w="423" w:type="pct"/>
            <w:tcBorders>
              <w:top w:val="nil"/>
              <w:left w:val="nil"/>
              <w:bottom w:val="nil"/>
              <w:right w:val="single" w:sz="4" w:space="0" w:color="auto"/>
            </w:tcBorders>
            <w:noWrap/>
            <w:vAlign w:val="center"/>
            <w:hideMark/>
          </w:tcPr>
          <w:p w14:paraId="1EC54351"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10B42EA7"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6B6E874B" w14:textId="77777777" w:rsidR="00F86E3B" w:rsidRDefault="00F86E3B">
            <w:pPr>
              <w:spacing w:after="0"/>
              <w:jc w:val="center"/>
              <w:rPr>
                <w:rFonts w:ascii="Calibri" w:hAnsi="Calibri" w:cs="Calibri"/>
                <w:sz w:val="20"/>
              </w:rPr>
            </w:pPr>
            <w:r>
              <w:rPr>
                <w:rFonts w:ascii="Calibri" w:hAnsi="Calibri" w:cs="Calibri"/>
                <w:sz w:val="20"/>
              </w:rPr>
              <w:t>11,189</w:t>
            </w:r>
          </w:p>
        </w:tc>
        <w:tc>
          <w:tcPr>
            <w:tcW w:w="314" w:type="pct"/>
            <w:noWrap/>
            <w:vAlign w:val="center"/>
            <w:hideMark/>
          </w:tcPr>
          <w:p w14:paraId="0A494528" w14:textId="77777777" w:rsidR="00F86E3B" w:rsidRDefault="00F86E3B">
            <w:pPr>
              <w:spacing w:after="0"/>
              <w:jc w:val="center"/>
              <w:rPr>
                <w:rFonts w:ascii="Calibri" w:hAnsi="Calibri" w:cs="Calibri"/>
                <w:sz w:val="20"/>
              </w:rPr>
            </w:pPr>
            <w:r>
              <w:rPr>
                <w:rFonts w:ascii="Calibri" w:hAnsi="Calibri" w:cs="Calibri"/>
                <w:sz w:val="20"/>
              </w:rPr>
              <w:t>57.5</w:t>
            </w:r>
          </w:p>
        </w:tc>
        <w:tc>
          <w:tcPr>
            <w:tcW w:w="422" w:type="pct"/>
            <w:tcBorders>
              <w:top w:val="nil"/>
              <w:left w:val="nil"/>
              <w:bottom w:val="nil"/>
              <w:right w:val="single" w:sz="12" w:space="0" w:color="auto"/>
            </w:tcBorders>
            <w:noWrap/>
            <w:vAlign w:val="center"/>
            <w:hideMark/>
          </w:tcPr>
          <w:p w14:paraId="37EEBB37" w14:textId="77777777" w:rsidR="00F86E3B" w:rsidRDefault="00F86E3B">
            <w:pPr>
              <w:spacing w:after="0"/>
              <w:jc w:val="center"/>
              <w:rPr>
                <w:rFonts w:ascii="Calibri" w:hAnsi="Calibri" w:cs="Calibri"/>
                <w:sz w:val="20"/>
              </w:rPr>
            </w:pPr>
            <w:r>
              <w:rPr>
                <w:rFonts w:ascii="Calibri" w:hAnsi="Calibri" w:cs="Calibri"/>
                <w:sz w:val="20"/>
              </w:rPr>
              <w:t>11,436</w:t>
            </w:r>
          </w:p>
        </w:tc>
      </w:tr>
      <w:tr w:rsidR="00F86E3B" w14:paraId="21EB13DC"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42271ED1" w14:textId="77777777" w:rsidR="00F86E3B" w:rsidRDefault="00F86E3B">
            <w:pPr>
              <w:spacing w:after="0"/>
              <w:jc w:val="center"/>
              <w:rPr>
                <w:rFonts w:ascii="Calibri" w:hAnsi="Calibri" w:cs="Calibri"/>
                <w:b/>
                <w:bCs/>
                <w:sz w:val="20"/>
              </w:rPr>
            </w:pPr>
            <w:r>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71D6058C" w14:textId="77777777" w:rsidR="00F86E3B" w:rsidRDefault="00F86E3B">
            <w:pPr>
              <w:spacing w:after="0"/>
              <w:jc w:val="center"/>
              <w:rPr>
                <w:rFonts w:ascii="Calibri" w:hAnsi="Calibri" w:cs="Calibri"/>
                <w:sz w:val="20"/>
              </w:rPr>
            </w:pPr>
            <w:r>
              <w:rPr>
                <w:rFonts w:ascii="Calibri" w:hAnsi="Calibri" w:cs="Calibri"/>
                <w:sz w:val="20"/>
              </w:rPr>
              <w:t>53.4</w:t>
            </w:r>
          </w:p>
        </w:tc>
        <w:tc>
          <w:tcPr>
            <w:tcW w:w="428" w:type="pct"/>
            <w:tcBorders>
              <w:top w:val="nil"/>
              <w:left w:val="nil"/>
              <w:bottom w:val="nil"/>
              <w:right w:val="single" w:sz="4" w:space="0" w:color="auto"/>
            </w:tcBorders>
            <w:noWrap/>
            <w:vAlign w:val="center"/>
            <w:hideMark/>
          </w:tcPr>
          <w:p w14:paraId="3A9FD2F5"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206CC7AA"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08348340" w14:textId="77777777" w:rsidR="00F86E3B" w:rsidRDefault="00F86E3B">
            <w:pPr>
              <w:spacing w:after="0"/>
              <w:jc w:val="center"/>
              <w:rPr>
                <w:rFonts w:ascii="Calibri" w:hAnsi="Calibri" w:cs="Calibri"/>
                <w:sz w:val="20"/>
              </w:rPr>
            </w:pPr>
            <w:r>
              <w:rPr>
                <w:rFonts w:ascii="Calibri" w:hAnsi="Calibri" w:cs="Calibri"/>
                <w:sz w:val="20"/>
              </w:rPr>
              <w:t>11,235</w:t>
            </w:r>
          </w:p>
        </w:tc>
        <w:tc>
          <w:tcPr>
            <w:tcW w:w="317" w:type="pct"/>
            <w:noWrap/>
            <w:vAlign w:val="center"/>
            <w:hideMark/>
          </w:tcPr>
          <w:p w14:paraId="619BF475" w14:textId="77777777" w:rsidR="00F86E3B" w:rsidRDefault="00F86E3B">
            <w:pPr>
              <w:spacing w:after="0"/>
              <w:jc w:val="center"/>
              <w:rPr>
                <w:rFonts w:ascii="Calibri" w:hAnsi="Calibri" w:cs="Calibri"/>
                <w:sz w:val="20"/>
              </w:rPr>
            </w:pPr>
            <w:r>
              <w:rPr>
                <w:rFonts w:ascii="Calibri" w:hAnsi="Calibri" w:cs="Calibri"/>
                <w:sz w:val="20"/>
              </w:rPr>
              <w:t>57.6</w:t>
            </w:r>
          </w:p>
        </w:tc>
        <w:tc>
          <w:tcPr>
            <w:tcW w:w="430" w:type="pct"/>
            <w:tcBorders>
              <w:top w:val="nil"/>
              <w:left w:val="nil"/>
              <w:bottom w:val="nil"/>
              <w:right w:val="single" w:sz="12" w:space="0" w:color="auto"/>
            </w:tcBorders>
            <w:noWrap/>
            <w:vAlign w:val="center"/>
            <w:hideMark/>
          </w:tcPr>
          <w:p w14:paraId="36FE0DE9" w14:textId="77777777" w:rsidR="00F86E3B" w:rsidRDefault="00F86E3B">
            <w:pPr>
              <w:spacing w:after="0"/>
              <w:jc w:val="center"/>
              <w:rPr>
                <w:rFonts w:ascii="Calibri" w:hAnsi="Calibri" w:cs="Calibri"/>
                <w:sz w:val="20"/>
              </w:rPr>
            </w:pPr>
            <w:r>
              <w:rPr>
                <w:rFonts w:ascii="Calibri" w:hAnsi="Calibri" w:cs="Calibri"/>
                <w:sz w:val="20"/>
              </w:rPr>
              <w:t>11,484</w:t>
            </w:r>
          </w:p>
        </w:tc>
        <w:tc>
          <w:tcPr>
            <w:tcW w:w="314" w:type="pct"/>
            <w:tcBorders>
              <w:top w:val="nil"/>
              <w:left w:val="single" w:sz="12" w:space="0" w:color="auto"/>
              <w:bottom w:val="nil"/>
              <w:right w:val="nil"/>
            </w:tcBorders>
            <w:noWrap/>
            <w:vAlign w:val="center"/>
            <w:hideMark/>
          </w:tcPr>
          <w:p w14:paraId="4B688294" w14:textId="77777777" w:rsidR="00F86E3B" w:rsidRDefault="00F86E3B">
            <w:pPr>
              <w:spacing w:after="0"/>
              <w:jc w:val="center"/>
              <w:rPr>
                <w:rFonts w:ascii="Calibri" w:hAnsi="Calibri" w:cs="Calibri"/>
                <w:sz w:val="20"/>
              </w:rPr>
            </w:pPr>
            <w:r>
              <w:rPr>
                <w:rFonts w:ascii="Calibri" w:hAnsi="Calibri" w:cs="Calibri"/>
                <w:sz w:val="20"/>
              </w:rPr>
              <w:t>54.4</w:t>
            </w:r>
          </w:p>
        </w:tc>
        <w:tc>
          <w:tcPr>
            <w:tcW w:w="423" w:type="pct"/>
            <w:tcBorders>
              <w:top w:val="nil"/>
              <w:left w:val="nil"/>
              <w:bottom w:val="nil"/>
              <w:right w:val="single" w:sz="4" w:space="0" w:color="auto"/>
            </w:tcBorders>
            <w:noWrap/>
            <w:vAlign w:val="center"/>
            <w:hideMark/>
          </w:tcPr>
          <w:p w14:paraId="036646EE"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05BBBFCD" w14:textId="77777777" w:rsidR="00F86E3B" w:rsidRDefault="00F86E3B">
            <w:pPr>
              <w:spacing w:after="0"/>
              <w:jc w:val="center"/>
              <w:rPr>
                <w:rFonts w:ascii="Calibri" w:hAnsi="Calibri" w:cs="Calibri"/>
                <w:sz w:val="20"/>
              </w:rPr>
            </w:pPr>
            <w:r>
              <w:rPr>
                <w:rFonts w:ascii="Calibri" w:hAnsi="Calibri" w:cs="Calibri"/>
                <w:sz w:val="20"/>
              </w:rPr>
              <w:t>57.5</w:t>
            </w:r>
          </w:p>
        </w:tc>
        <w:tc>
          <w:tcPr>
            <w:tcW w:w="458" w:type="pct"/>
            <w:tcBorders>
              <w:top w:val="nil"/>
              <w:left w:val="nil"/>
              <w:bottom w:val="nil"/>
              <w:right w:val="single" w:sz="4" w:space="0" w:color="auto"/>
            </w:tcBorders>
            <w:noWrap/>
            <w:vAlign w:val="center"/>
            <w:hideMark/>
          </w:tcPr>
          <w:p w14:paraId="0EB9DCD0" w14:textId="77777777" w:rsidR="00F86E3B" w:rsidRDefault="00F86E3B">
            <w:pPr>
              <w:spacing w:after="0"/>
              <w:jc w:val="center"/>
              <w:rPr>
                <w:rFonts w:ascii="Calibri" w:hAnsi="Calibri" w:cs="Calibri"/>
                <w:sz w:val="20"/>
              </w:rPr>
            </w:pPr>
            <w:r>
              <w:rPr>
                <w:rFonts w:ascii="Calibri" w:hAnsi="Calibri" w:cs="Calibri"/>
                <w:sz w:val="20"/>
              </w:rPr>
              <w:t>11,184</w:t>
            </w:r>
          </w:p>
        </w:tc>
        <w:tc>
          <w:tcPr>
            <w:tcW w:w="314" w:type="pct"/>
            <w:noWrap/>
            <w:vAlign w:val="center"/>
            <w:hideMark/>
          </w:tcPr>
          <w:p w14:paraId="0B58DA07" w14:textId="77777777" w:rsidR="00F86E3B" w:rsidRDefault="00F86E3B">
            <w:pPr>
              <w:spacing w:after="0"/>
              <w:jc w:val="center"/>
              <w:rPr>
                <w:rFonts w:ascii="Calibri" w:hAnsi="Calibri" w:cs="Calibri"/>
                <w:sz w:val="20"/>
              </w:rPr>
            </w:pPr>
            <w:r>
              <w:rPr>
                <w:rFonts w:ascii="Calibri" w:hAnsi="Calibri" w:cs="Calibri"/>
                <w:sz w:val="20"/>
              </w:rPr>
              <w:t>58.4</w:t>
            </w:r>
          </w:p>
        </w:tc>
        <w:tc>
          <w:tcPr>
            <w:tcW w:w="422" w:type="pct"/>
            <w:tcBorders>
              <w:top w:val="nil"/>
              <w:left w:val="nil"/>
              <w:bottom w:val="nil"/>
              <w:right w:val="single" w:sz="12" w:space="0" w:color="auto"/>
            </w:tcBorders>
            <w:noWrap/>
            <w:vAlign w:val="center"/>
            <w:hideMark/>
          </w:tcPr>
          <w:p w14:paraId="6AB0F670" w14:textId="77777777" w:rsidR="00F86E3B" w:rsidRDefault="00F86E3B">
            <w:pPr>
              <w:spacing w:after="0"/>
              <w:jc w:val="center"/>
              <w:rPr>
                <w:rFonts w:ascii="Calibri" w:hAnsi="Calibri" w:cs="Calibri"/>
                <w:sz w:val="20"/>
              </w:rPr>
            </w:pPr>
            <w:r>
              <w:rPr>
                <w:rFonts w:ascii="Calibri" w:hAnsi="Calibri" w:cs="Calibri"/>
                <w:sz w:val="20"/>
              </w:rPr>
              <w:t>11,429</w:t>
            </w:r>
          </w:p>
        </w:tc>
      </w:tr>
      <w:tr w:rsidR="00F86E3B" w14:paraId="4A1AC8E7"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265AB59" w14:textId="77777777" w:rsidR="00F86E3B" w:rsidRDefault="00F86E3B">
            <w:pPr>
              <w:spacing w:after="0"/>
              <w:jc w:val="center"/>
              <w:rPr>
                <w:rFonts w:ascii="Calibri" w:hAnsi="Calibri" w:cs="Calibri"/>
                <w:b/>
                <w:bCs/>
                <w:sz w:val="20"/>
              </w:rPr>
            </w:pPr>
            <w:r>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216B59AA" w14:textId="77777777" w:rsidR="00F86E3B" w:rsidRDefault="00F86E3B">
            <w:pPr>
              <w:spacing w:after="0"/>
              <w:jc w:val="center"/>
              <w:rPr>
                <w:rFonts w:ascii="Calibri" w:hAnsi="Calibri" w:cs="Calibri"/>
                <w:sz w:val="20"/>
              </w:rPr>
            </w:pPr>
            <w:r>
              <w:rPr>
                <w:rFonts w:ascii="Calibri" w:hAnsi="Calibri" w:cs="Calibri"/>
                <w:sz w:val="20"/>
              </w:rPr>
              <w:t>54.5</w:t>
            </w:r>
          </w:p>
        </w:tc>
        <w:tc>
          <w:tcPr>
            <w:tcW w:w="428" w:type="pct"/>
            <w:tcBorders>
              <w:top w:val="nil"/>
              <w:left w:val="nil"/>
              <w:bottom w:val="nil"/>
              <w:right w:val="single" w:sz="4" w:space="0" w:color="auto"/>
            </w:tcBorders>
            <w:noWrap/>
            <w:vAlign w:val="center"/>
            <w:hideMark/>
          </w:tcPr>
          <w:p w14:paraId="2E5B8A8D" w14:textId="77777777" w:rsidR="00F86E3B" w:rsidRDefault="00F86E3B">
            <w:pPr>
              <w:spacing w:after="0"/>
              <w:jc w:val="center"/>
              <w:rPr>
                <w:rFonts w:ascii="Calibri" w:hAnsi="Calibri" w:cs="Calibri"/>
                <w:sz w:val="20"/>
              </w:rPr>
            </w:pPr>
            <w:r>
              <w:rPr>
                <w:rFonts w:ascii="Calibri" w:hAnsi="Calibri" w:cs="Calibri"/>
                <w:sz w:val="20"/>
              </w:rPr>
              <w:t>10,697</w:t>
            </w:r>
          </w:p>
        </w:tc>
        <w:tc>
          <w:tcPr>
            <w:tcW w:w="339" w:type="pct"/>
            <w:noWrap/>
            <w:vAlign w:val="center"/>
            <w:hideMark/>
          </w:tcPr>
          <w:p w14:paraId="08DF1B1E" w14:textId="77777777" w:rsidR="00F86E3B" w:rsidRDefault="00F86E3B">
            <w:pPr>
              <w:spacing w:after="0"/>
              <w:jc w:val="center"/>
              <w:rPr>
                <w:rFonts w:ascii="Calibri" w:hAnsi="Calibri" w:cs="Calibri"/>
                <w:sz w:val="20"/>
              </w:rPr>
            </w:pPr>
            <w:r>
              <w:rPr>
                <w:rFonts w:ascii="Calibri" w:hAnsi="Calibri" w:cs="Calibri"/>
                <w:sz w:val="20"/>
              </w:rPr>
              <w:t>57.6</w:t>
            </w:r>
          </w:p>
        </w:tc>
        <w:tc>
          <w:tcPr>
            <w:tcW w:w="458" w:type="pct"/>
            <w:tcBorders>
              <w:top w:val="nil"/>
              <w:left w:val="nil"/>
              <w:bottom w:val="nil"/>
              <w:right w:val="single" w:sz="4" w:space="0" w:color="auto"/>
            </w:tcBorders>
            <w:noWrap/>
            <w:vAlign w:val="center"/>
            <w:hideMark/>
          </w:tcPr>
          <w:p w14:paraId="722003D8" w14:textId="77777777" w:rsidR="00F86E3B" w:rsidRDefault="00F86E3B">
            <w:pPr>
              <w:spacing w:after="0"/>
              <w:jc w:val="center"/>
              <w:rPr>
                <w:rFonts w:ascii="Calibri" w:hAnsi="Calibri" w:cs="Calibri"/>
                <w:sz w:val="20"/>
              </w:rPr>
            </w:pPr>
            <w:r>
              <w:rPr>
                <w:rFonts w:ascii="Calibri" w:hAnsi="Calibri" w:cs="Calibri"/>
                <w:sz w:val="20"/>
              </w:rPr>
              <w:t>11,256</w:t>
            </w:r>
          </w:p>
        </w:tc>
        <w:tc>
          <w:tcPr>
            <w:tcW w:w="317" w:type="pct"/>
            <w:noWrap/>
            <w:vAlign w:val="center"/>
            <w:hideMark/>
          </w:tcPr>
          <w:p w14:paraId="51406D47" w14:textId="77777777" w:rsidR="00F86E3B" w:rsidRDefault="00F86E3B">
            <w:pPr>
              <w:spacing w:after="0"/>
              <w:jc w:val="center"/>
              <w:rPr>
                <w:rFonts w:ascii="Calibri" w:hAnsi="Calibri" w:cs="Calibri"/>
                <w:sz w:val="20"/>
              </w:rPr>
            </w:pPr>
            <w:r>
              <w:rPr>
                <w:rFonts w:ascii="Calibri" w:hAnsi="Calibri" w:cs="Calibri"/>
                <w:sz w:val="20"/>
              </w:rPr>
              <w:t>58.5</w:t>
            </w:r>
          </w:p>
        </w:tc>
        <w:tc>
          <w:tcPr>
            <w:tcW w:w="430" w:type="pct"/>
            <w:tcBorders>
              <w:top w:val="nil"/>
              <w:left w:val="nil"/>
              <w:bottom w:val="nil"/>
              <w:right w:val="single" w:sz="12" w:space="0" w:color="auto"/>
            </w:tcBorders>
            <w:noWrap/>
            <w:vAlign w:val="center"/>
            <w:hideMark/>
          </w:tcPr>
          <w:p w14:paraId="2FAD27B8" w14:textId="77777777" w:rsidR="00F86E3B" w:rsidRDefault="00F86E3B">
            <w:pPr>
              <w:spacing w:after="0"/>
              <w:jc w:val="center"/>
              <w:rPr>
                <w:rFonts w:ascii="Calibri" w:hAnsi="Calibri" w:cs="Calibri"/>
                <w:sz w:val="20"/>
              </w:rPr>
            </w:pPr>
            <w:r>
              <w:rPr>
                <w:rFonts w:ascii="Calibri" w:hAnsi="Calibri" w:cs="Calibri"/>
                <w:sz w:val="20"/>
              </w:rPr>
              <w:t>11,497</w:t>
            </w:r>
          </w:p>
        </w:tc>
        <w:tc>
          <w:tcPr>
            <w:tcW w:w="314" w:type="pct"/>
            <w:tcBorders>
              <w:top w:val="nil"/>
              <w:left w:val="single" w:sz="12" w:space="0" w:color="auto"/>
              <w:bottom w:val="nil"/>
              <w:right w:val="nil"/>
            </w:tcBorders>
            <w:noWrap/>
            <w:vAlign w:val="center"/>
            <w:hideMark/>
          </w:tcPr>
          <w:p w14:paraId="20D9790A" w14:textId="77777777" w:rsidR="00F86E3B" w:rsidRDefault="00F86E3B">
            <w:pPr>
              <w:spacing w:after="0"/>
              <w:jc w:val="center"/>
              <w:rPr>
                <w:rFonts w:ascii="Calibri" w:hAnsi="Calibri" w:cs="Calibri"/>
                <w:sz w:val="20"/>
              </w:rPr>
            </w:pPr>
            <w:r>
              <w:rPr>
                <w:rFonts w:ascii="Calibri" w:hAnsi="Calibri" w:cs="Calibri"/>
                <w:sz w:val="20"/>
              </w:rPr>
              <w:t>55.5</w:t>
            </w:r>
          </w:p>
        </w:tc>
        <w:tc>
          <w:tcPr>
            <w:tcW w:w="423" w:type="pct"/>
            <w:tcBorders>
              <w:top w:val="nil"/>
              <w:left w:val="nil"/>
              <w:bottom w:val="nil"/>
              <w:right w:val="single" w:sz="4" w:space="0" w:color="auto"/>
            </w:tcBorders>
            <w:noWrap/>
            <w:vAlign w:val="center"/>
            <w:hideMark/>
          </w:tcPr>
          <w:p w14:paraId="52053B24" w14:textId="77777777" w:rsidR="00F86E3B" w:rsidRDefault="00F86E3B">
            <w:pPr>
              <w:spacing w:after="0"/>
              <w:jc w:val="center"/>
              <w:rPr>
                <w:rFonts w:ascii="Calibri" w:hAnsi="Calibri" w:cs="Calibri"/>
                <w:sz w:val="20"/>
              </w:rPr>
            </w:pPr>
            <w:r>
              <w:rPr>
                <w:rFonts w:ascii="Calibri" w:hAnsi="Calibri" w:cs="Calibri"/>
                <w:sz w:val="20"/>
              </w:rPr>
              <w:t>10,682</w:t>
            </w:r>
          </w:p>
        </w:tc>
        <w:tc>
          <w:tcPr>
            <w:tcW w:w="339" w:type="pct"/>
            <w:noWrap/>
            <w:vAlign w:val="center"/>
            <w:hideMark/>
          </w:tcPr>
          <w:p w14:paraId="2DBAAAFF" w14:textId="77777777" w:rsidR="00F86E3B" w:rsidRDefault="00F86E3B">
            <w:pPr>
              <w:spacing w:after="0"/>
              <w:jc w:val="center"/>
              <w:rPr>
                <w:rFonts w:ascii="Calibri" w:hAnsi="Calibri" w:cs="Calibri"/>
                <w:sz w:val="20"/>
              </w:rPr>
            </w:pPr>
            <w:r>
              <w:rPr>
                <w:rFonts w:ascii="Calibri" w:hAnsi="Calibri" w:cs="Calibri"/>
                <w:sz w:val="20"/>
              </w:rPr>
              <w:t>58.5</w:t>
            </w:r>
          </w:p>
        </w:tc>
        <w:tc>
          <w:tcPr>
            <w:tcW w:w="458" w:type="pct"/>
            <w:tcBorders>
              <w:top w:val="nil"/>
              <w:left w:val="nil"/>
              <w:bottom w:val="nil"/>
              <w:right w:val="single" w:sz="4" w:space="0" w:color="auto"/>
            </w:tcBorders>
            <w:noWrap/>
            <w:vAlign w:val="center"/>
            <w:hideMark/>
          </w:tcPr>
          <w:p w14:paraId="6D3EC716"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1C6877A7" w14:textId="77777777" w:rsidR="00F86E3B" w:rsidRDefault="00F86E3B">
            <w:pPr>
              <w:spacing w:after="0"/>
              <w:jc w:val="center"/>
              <w:rPr>
                <w:rFonts w:ascii="Calibri" w:hAnsi="Calibri" w:cs="Calibri"/>
                <w:sz w:val="20"/>
              </w:rPr>
            </w:pPr>
            <w:r>
              <w:rPr>
                <w:rFonts w:ascii="Calibri" w:hAnsi="Calibri" w:cs="Calibri"/>
                <w:sz w:val="20"/>
              </w:rPr>
              <w:t>59.4</w:t>
            </w:r>
          </w:p>
        </w:tc>
        <w:tc>
          <w:tcPr>
            <w:tcW w:w="422" w:type="pct"/>
            <w:tcBorders>
              <w:top w:val="nil"/>
              <w:left w:val="nil"/>
              <w:bottom w:val="nil"/>
              <w:right w:val="single" w:sz="12" w:space="0" w:color="auto"/>
            </w:tcBorders>
            <w:noWrap/>
            <w:vAlign w:val="center"/>
            <w:hideMark/>
          </w:tcPr>
          <w:p w14:paraId="6EC3016E"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3B7FE05E"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09A2E26" w14:textId="77777777" w:rsidR="00F86E3B" w:rsidRDefault="00F86E3B">
            <w:pPr>
              <w:spacing w:after="0"/>
              <w:jc w:val="center"/>
              <w:rPr>
                <w:rFonts w:ascii="Calibri" w:hAnsi="Calibri" w:cs="Calibri"/>
                <w:b/>
                <w:bCs/>
                <w:sz w:val="20"/>
              </w:rPr>
            </w:pPr>
            <w:r>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35E90E52" w14:textId="77777777" w:rsidR="00F86E3B" w:rsidRDefault="00F86E3B">
            <w:pPr>
              <w:spacing w:after="0"/>
              <w:jc w:val="center"/>
              <w:rPr>
                <w:rFonts w:ascii="Calibri" w:hAnsi="Calibri" w:cs="Calibri"/>
                <w:sz w:val="20"/>
              </w:rPr>
            </w:pPr>
            <w:r>
              <w:rPr>
                <w:rFonts w:ascii="Calibri" w:hAnsi="Calibri" w:cs="Calibri"/>
                <w:sz w:val="20"/>
              </w:rPr>
              <w:t>55.6</w:t>
            </w:r>
          </w:p>
        </w:tc>
        <w:tc>
          <w:tcPr>
            <w:tcW w:w="428" w:type="pct"/>
            <w:tcBorders>
              <w:top w:val="nil"/>
              <w:left w:val="nil"/>
              <w:bottom w:val="nil"/>
              <w:right w:val="single" w:sz="4" w:space="0" w:color="auto"/>
            </w:tcBorders>
            <w:noWrap/>
            <w:vAlign w:val="center"/>
            <w:hideMark/>
          </w:tcPr>
          <w:p w14:paraId="48D72134" w14:textId="77777777" w:rsidR="00F86E3B" w:rsidRDefault="00F86E3B">
            <w:pPr>
              <w:spacing w:after="0"/>
              <w:jc w:val="center"/>
              <w:rPr>
                <w:rFonts w:ascii="Calibri" w:hAnsi="Calibri" w:cs="Calibri"/>
                <w:sz w:val="20"/>
              </w:rPr>
            </w:pPr>
            <w:r>
              <w:rPr>
                <w:rFonts w:ascii="Calibri" w:hAnsi="Calibri" w:cs="Calibri"/>
                <w:sz w:val="20"/>
              </w:rPr>
              <w:t>10,742</w:t>
            </w:r>
          </w:p>
        </w:tc>
        <w:tc>
          <w:tcPr>
            <w:tcW w:w="339" w:type="pct"/>
            <w:noWrap/>
            <w:vAlign w:val="center"/>
            <w:hideMark/>
          </w:tcPr>
          <w:p w14:paraId="00219CCA" w14:textId="77777777" w:rsidR="00F86E3B" w:rsidRDefault="00F86E3B">
            <w:pPr>
              <w:spacing w:after="0"/>
              <w:jc w:val="center"/>
              <w:rPr>
                <w:rFonts w:ascii="Calibri" w:hAnsi="Calibri" w:cs="Calibri"/>
                <w:sz w:val="20"/>
              </w:rPr>
            </w:pPr>
            <w:r>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4889D25" w14:textId="77777777" w:rsidR="00F86E3B" w:rsidRDefault="00F86E3B">
            <w:pPr>
              <w:spacing w:after="0"/>
              <w:jc w:val="center"/>
              <w:rPr>
                <w:rFonts w:ascii="Calibri" w:hAnsi="Calibri" w:cs="Calibri"/>
                <w:sz w:val="20"/>
              </w:rPr>
            </w:pPr>
            <w:r>
              <w:rPr>
                <w:rFonts w:ascii="Calibri" w:hAnsi="Calibri" w:cs="Calibri"/>
                <w:sz w:val="20"/>
              </w:rPr>
              <w:t>11,275</w:t>
            </w:r>
          </w:p>
        </w:tc>
        <w:tc>
          <w:tcPr>
            <w:tcW w:w="317" w:type="pct"/>
            <w:noWrap/>
            <w:vAlign w:val="center"/>
            <w:hideMark/>
          </w:tcPr>
          <w:p w14:paraId="28014AEB" w14:textId="77777777" w:rsidR="00F86E3B" w:rsidRDefault="00F86E3B">
            <w:pPr>
              <w:spacing w:after="0"/>
              <w:jc w:val="center"/>
              <w:rPr>
                <w:rFonts w:ascii="Calibri" w:hAnsi="Calibri" w:cs="Calibri"/>
                <w:sz w:val="20"/>
              </w:rPr>
            </w:pPr>
            <w:r>
              <w:rPr>
                <w:rFonts w:ascii="Calibri" w:hAnsi="Calibri" w:cs="Calibri"/>
                <w:sz w:val="20"/>
              </w:rPr>
              <w:t>59.5</w:t>
            </w:r>
          </w:p>
        </w:tc>
        <w:tc>
          <w:tcPr>
            <w:tcW w:w="430" w:type="pct"/>
            <w:tcBorders>
              <w:top w:val="nil"/>
              <w:left w:val="nil"/>
              <w:bottom w:val="nil"/>
              <w:right w:val="single" w:sz="12" w:space="0" w:color="auto"/>
            </w:tcBorders>
            <w:noWrap/>
            <w:vAlign w:val="center"/>
            <w:hideMark/>
          </w:tcPr>
          <w:p w14:paraId="54A3DD41" w14:textId="77777777" w:rsidR="00F86E3B" w:rsidRDefault="00F86E3B">
            <w:pPr>
              <w:spacing w:after="0"/>
              <w:jc w:val="center"/>
              <w:rPr>
                <w:rFonts w:ascii="Calibri" w:hAnsi="Calibri" w:cs="Calibri"/>
                <w:sz w:val="20"/>
              </w:rPr>
            </w:pPr>
            <w:r>
              <w:rPr>
                <w:rFonts w:ascii="Calibri" w:hAnsi="Calibri" w:cs="Calibri"/>
                <w:sz w:val="20"/>
              </w:rPr>
              <w:t>11,509</w:t>
            </w:r>
          </w:p>
        </w:tc>
        <w:tc>
          <w:tcPr>
            <w:tcW w:w="314" w:type="pct"/>
            <w:tcBorders>
              <w:top w:val="nil"/>
              <w:left w:val="single" w:sz="12" w:space="0" w:color="auto"/>
              <w:bottom w:val="nil"/>
              <w:right w:val="nil"/>
            </w:tcBorders>
            <w:noWrap/>
            <w:vAlign w:val="center"/>
            <w:hideMark/>
          </w:tcPr>
          <w:p w14:paraId="2D6BF62F" w14:textId="77777777" w:rsidR="00F86E3B" w:rsidRDefault="00F86E3B">
            <w:pPr>
              <w:spacing w:after="0"/>
              <w:jc w:val="center"/>
              <w:rPr>
                <w:rFonts w:ascii="Calibri" w:hAnsi="Calibri" w:cs="Calibri"/>
                <w:sz w:val="20"/>
              </w:rPr>
            </w:pPr>
            <w:r>
              <w:rPr>
                <w:rFonts w:ascii="Calibri" w:hAnsi="Calibri" w:cs="Calibri"/>
                <w:sz w:val="20"/>
              </w:rPr>
              <w:t>56.6</w:t>
            </w:r>
          </w:p>
        </w:tc>
        <w:tc>
          <w:tcPr>
            <w:tcW w:w="423" w:type="pct"/>
            <w:tcBorders>
              <w:top w:val="nil"/>
              <w:left w:val="nil"/>
              <w:bottom w:val="nil"/>
              <w:right w:val="single" w:sz="4" w:space="0" w:color="auto"/>
            </w:tcBorders>
            <w:noWrap/>
            <w:vAlign w:val="center"/>
            <w:hideMark/>
          </w:tcPr>
          <w:p w14:paraId="21D02E4F" w14:textId="77777777" w:rsidR="00F86E3B" w:rsidRDefault="00F86E3B">
            <w:pPr>
              <w:spacing w:after="0"/>
              <w:jc w:val="center"/>
              <w:rPr>
                <w:rFonts w:ascii="Calibri" w:hAnsi="Calibri" w:cs="Calibri"/>
                <w:sz w:val="20"/>
              </w:rPr>
            </w:pPr>
            <w:r>
              <w:rPr>
                <w:rFonts w:ascii="Calibri" w:hAnsi="Calibri" w:cs="Calibri"/>
                <w:sz w:val="20"/>
              </w:rPr>
              <w:t>10,728</w:t>
            </w:r>
          </w:p>
        </w:tc>
        <w:tc>
          <w:tcPr>
            <w:tcW w:w="339" w:type="pct"/>
            <w:noWrap/>
            <w:vAlign w:val="center"/>
            <w:hideMark/>
          </w:tcPr>
          <w:p w14:paraId="4A8D603E" w14:textId="77777777" w:rsidR="00F86E3B" w:rsidRDefault="00F86E3B">
            <w:pPr>
              <w:spacing w:after="0"/>
              <w:jc w:val="center"/>
              <w:rPr>
                <w:rFonts w:ascii="Calibri" w:hAnsi="Calibri" w:cs="Calibri"/>
                <w:sz w:val="20"/>
              </w:rPr>
            </w:pPr>
            <w:r>
              <w:rPr>
                <w:rFonts w:ascii="Calibri" w:hAnsi="Calibri" w:cs="Calibri"/>
                <w:sz w:val="20"/>
              </w:rPr>
              <w:t>59.6</w:t>
            </w:r>
          </w:p>
        </w:tc>
        <w:tc>
          <w:tcPr>
            <w:tcW w:w="458" w:type="pct"/>
            <w:tcBorders>
              <w:top w:val="nil"/>
              <w:left w:val="nil"/>
              <w:bottom w:val="nil"/>
              <w:right w:val="single" w:sz="4" w:space="0" w:color="auto"/>
            </w:tcBorders>
            <w:noWrap/>
            <w:vAlign w:val="center"/>
            <w:hideMark/>
          </w:tcPr>
          <w:p w14:paraId="2CB218AB" w14:textId="77777777" w:rsidR="00F86E3B" w:rsidRDefault="00F86E3B">
            <w:pPr>
              <w:spacing w:after="0"/>
              <w:jc w:val="center"/>
              <w:rPr>
                <w:rFonts w:ascii="Calibri" w:hAnsi="Calibri" w:cs="Calibri"/>
                <w:sz w:val="20"/>
              </w:rPr>
            </w:pPr>
            <w:r>
              <w:rPr>
                <w:rFonts w:ascii="Calibri" w:hAnsi="Calibri" w:cs="Calibri"/>
                <w:sz w:val="20"/>
              </w:rPr>
              <w:t>11,225</w:t>
            </w:r>
          </w:p>
        </w:tc>
        <w:tc>
          <w:tcPr>
            <w:tcW w:w="314" w:type="pct"/>
            <w:noWrap/>
            <w:vAlign w:val="center"/>
            <w:hideMark/>
          </w:tcPr>
          <w:p w14:paraId="47693269" w14:textId="77777777" w:rsidR="00F86E3B" w:rsidRDefault="00F86E3B">
            <w:pPr>
              <w:spacing w:after="0"/>
              <w:jc w:val="center"/>
              <w:rPr>
                <w:rFonts w:ascii="Calibri" w:hAnsi="Calibri" w:cs="Calibri"/>
                <w:sz w:val="20"/>
              </w:rPr>
            </w:pPr>
            <w:r>
              <w:rPr>
                <w:rFonts w:ascii="Calibri" w:hAnsi="Calibri" w:cs="Calibri"/>
                <w:sz w:val="20"/>
              </w:rPr>
              <w:t>60.4</w:t>
            </w:r>
          </w:p>
        </w:tc>
        <w:tc>
          <w:tcPr>
            <w:tcW w:w="422" w:type="pct"/>
            <w:tcBorders>
              <w:top w:val="nil"/>
              <w:left w:val="nil"/>
              <w:bottom w:val="nil"/>
              <w:right w:val="single" w:sz="12" w:space="0" w:color="auto"/>
            </w:tcBorders>
            <w:noWrap/>
            <w:vAlign w:val="center"/>
            <w:hideMark/>
          </w:tcPr>
          <w:p w14:paraId="29BFBB44"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5ACBF56A"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3CF469F" w14:textId="77777777" w:rsidR="00F86E3B" w:rsidRDefault="00F86E3B">
            <w:pPr>
              <w:spacing w:after="0"/>
              <w:jc w:val="center"/>
              <w:rPr>
                <w:rFonts w:ascii="Calibri" w:hAnsi="Calibri" w:cs="Calibri"/>
                <w:b/>
                <w:bCs/>
                <w:sz w:val="20"/>
              </w:rPr>
            </w:pPr>
            <w:r>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31D51EC0" w14:textId="77777777" w:rsidR="00F86E3B" w:rsidRDefault="00F86E3B">
            <w:pPr>
              <w:spacing w:after="0"/>
              <w:jc w:val="center"/>
              <w:rPr>
                <w:rFonts w:ascii="Calibri" w:hAnsi="Calibri" w:cs="Calibri"/>
                <w:sz w:val="20"/>
              </w:rPr>
            </w:pPr>
            <w:r>
              <w:rPr>
                <w:rFonts w:ascii="Calibri" w:hAnsi="Calibri" w:cs="Calibri"/>
                <w:sz w:val="20"/>
              </w:rPr>
              <w:t>56.6</w:t>
            </w:r>
          </w:p>
        </w:tc>
        <w:tc>
          <w:tcPr>
            <w:tcW w:w="428" w:type="pct"/>
            <w:tcBorders>
              <w:top w:val="nil"/>
              <w:left w:val="nil"/>
              <w:bottom w:val="nil"/>
              <w:right w:val="single" w:sz="4" w:space="0" w:color="auto"/>
            </w:tcBorders>
            <w:noWrap/>
            <w:vAlign w:val="center"/>
            <w:hideMark/>
          </w:tcPr>
          <w:p w14:paraId="58096F2F" w14:textId="77777777" w:rsidR="00F86E3B" w:rsidRDefault="00F86E3B">
            <w:pPr>
              <w:spacing w:after="0"/>
              <w:jc w:val="center"/>
              <w:rPr>
                <w:rFonts w:ascii="Calibri" w:hAnsi="Calibri" w:cs="Calibri"/>
                <w:sz w:val="20"/>
              </w:rPr>
            </w:pPr>
            <w:r>
              <w:rPr>
                <w:rFonts w:ascii="Calibri" w:hAnsi="Calibri" w:cs="Calibri"/>
                <w:sz w:val="20"/>
              </w:rPr>
              <w:t>10,785</w:t>
            </w:r>
          </w:p>
        </w:tc>
        <w:tc>
          <w:tcPr>
            <w:tcW w:w="339" w:type="pct"/>
            <w:noWrap/>
            <w:vAlign w:val="center"/>
            <w:hideMark/>
          </w:tcPr>
          <w:p w14:paraId="7CFB4A31" w14:textId="77777777" w:rsidR="00F86E3B" w:rsidRDefault="00F86E3B">
            <w:pPr>
              <w:spacing w:after="0"/>
              <w:jc w:val="center"/>
              <w:rPr>
                <w:rFonts w:ascii="Calibri" w:hAnsi="Calibri" w:cs="Calibri"/>
                <w:sz w:val="20"/>
              </w:rPr>
            </w:pPr>
            <w:r>
              <w:rPr>
                <w:rFonts w:ascii="Calibri" w:hAnsi="Calibri" w:cs="Calibri"/>
                <w:sz w:val="20"/>
              </w:rPr>
              <w:t>59.7</w:t>
            </w:r>
          </w:p>
        </w:tc>
        <w:tc>
          <w:tcPr>
            <w:tcW w:w="458" w:type="pct"/>
            <w:tcBorders>
              <w:top w:val="nil"/>
              <w:left w:val="nil"/>
              <w:bottom w:val="nil"/>
              <w:right w:val="single" w:sz="4" w:space="0" w:color="auto"/>
            </w:tcBorders>
            <w:noWrap/>
            <w:vAlign w:val="center"/>
            <w:hideMark/>
          </w:tcPr>
          <w:p w14:paraId="4F5A3E20" w14:textId="77777777" w:rsidR="00F86E3B" w:rsidRDefault="00F86E3B">
            <w:pPr>
              <w:spacing w:after="0"/>
              <w:jc w:val="center"/>
              <w:rPr>
                <w:rFonts w:ascii="Calibri" w:hAnsi="Calibri" w:cs="Calibri"/>
                <w:sz w:val="20"/>
              </w:rPr>
            </w:pPr>
            <w:r>
              <w:rPr>
                <w:rFonts w:ascii="Calibri" w:hAnsi="Calibri" w:cs="Calibri"/>
                <w:sz w:val="20"/>
              </w:rPr>
              <w:t>11,294</w:t>
            </w:r>
          </w:p>
        </w:tc>
        <w:tc>
          <w:tcPr>
            <w:tcW w:w="317" w:type="pct"/>
            <w:noWrap/>
            <w:vAlign w:val="center"/>
            <w:hideMark/>
          </w:tcPr>
          <w:p w14:paraId="540E2312" w14:textId="77777777" w:rsidR="00F86E3B" w:rsidRDefault="00F86E3B">
            <w:pPr>
              <w:spacing w:after="0"/>
              <w:jc w:val="center"/>
              <w:rPr>
                <w:rFonts w:ascii="Calibri" w:hAnsi="Calibri" w:cs="Calibri"/>
                <w:sz w:val="20"/>
              </w:rPr>
            </w:pPr>
            <w:r>
              <w:rPr>
                <w:rFonts w:ascii="Calibri" w:hAnsi="Calibri" w:cs="Calibri"/>
                <w:sz w:val="20"/>
              </w:rPr>
              <w:t>60.5</w:t>
            </w:r>
          </w:p>
        </w:tc>
        <w:tc>
          <w:tcPr>
            <w:tcW w:w="430" w:type="pct"/>
            <w:tcBorders>
              <w:top w:val="nil"/>
              <w:left w:val="nil"/>
              <w:bottom w:val="nil"/>
              <w:right w:val="single" w:sz="12" w:space="0" w:color="auto"/>
            </w:tcBorders>
            <w:noWrap/>
            <w:vAlign w:val="center"/>
            <w:hideMark/>
          </w:tcPr>
          <w:p w14:paraId="3D645463" w14:textId="77777777" w:rsidR="00F86E3B" w:rsidRDefault="00F86E3B">
            <w:pPr>
              <w:spacing w:after="0"/>
              <w:jc w:val="center"/>
              <w:rPr>
                <w:rFonts w:ascii="Calibri" w:hAnsi="Calibri" w:cs="Calibri"/>
                <w:sz w:val="20"/>
              </w:rPr>
            </w:pPr>
            <w:r>
              <w:rPr>
                <w:rFonts w:ascii="Calibri" w:hAnsi="Calibri" w:cs="Calibri"/>
                <w:sz w:val="20"/>
              </w:rPr>
              <w:t>11,521</w:t>
            </w:r>
          </w:p>
        </w:tc>
        <w:tc>
          <w:tcPr>
            <w:tcW w:w="314" w:type="pct"/>
            <w:tcBorders>
              <w:top w:val="nil"/>
              <w:left w:val="single" w:sz="12" w:space="0" w:color="auto"/>
              <w:bottom w:val="nil"/>
              <w:right w:val="nil"/>
            </w:tcBorders>
            <w:noWrap/>
            <w:vAlign w:val="center"/>
            <w:hideMark/>
          </w:tcPr>
          <w:p w14:paraId="4D06348D" w14:textId="77777777" w:rsidR="00F86E3B" w:rsidRDefault="00F86E3B">
            <w:pPr>
              <w:spacing w:after="0"/>
              <w:jc w:val="center"/>
              <w:rPr>
                <w:rFonts w:ascii="Calibri" w:hAnsi="Calibri" w:cs="Calibri"/>
                <w:sz w:val="20"/>
              </w:rPr>
            </w:pPr>
            <w:r>
              <w:rPr>
                <w:rFonts w:ascii="Calibri" w:hAnsi="Calibri" w:cs="Calibri"/>
                <w:sz w:val="20"/>
              </w:rPr>
              <w:t>57.7</w:t>
            </w:r>
          </w:p>
        </w:tc>
        <w:tc>
          <w:tcPr>
            <w:tcW w:w="423" w:type="pct"/>
            <w:tcBorders>
              <w:top w:val="nil"/>
              <w:left w:val="nil"/>
              <w:bottom w:val="nil"/>
              <w:right w:val="single" w:sz="4" w:space="0" w:color="auto"/>
            </w:tcBorders>
            <w:noWrap/>
            <w:vAlign w:val="center"/>
            <w:hideMark/>
          </w:tcPr>
          <w:p w14:paraId="021AF638" w14:textId="77777777" w:rsidR="00F86E3B" w:rsidRDefault="00F86E3B">
            <w:pPr>
              <w:spacing w:after="0"/>
              <w:jc w:val="center"/>
              <w:rPr>
                <w:rFonts w:ascii="Calibri" w:hAnsi="Calibri" w:cs="Calibri"/>
                <w:sz w:val="20"/>
              </w:rPr>
            </w:pPr>
            <w:r>
              <w:rPr>
                <w:rFonts w:ascii="Calibri" w:hAnsi="Calibri" w:cs="Calibri"/>
                <w:sz w:val="20"/>
              </w:rPr>
              <w:t>10,771</w:t>
            </w:r>
          </w:p>
        </w:tc>
        <w:tc>
          <w:tcPr>
            <w:tcW w:w="339" w:type="pct"/>
            <w:noWrap/>
            <w:vAlign w:val="center"/>
            <w:hideMark/>
          </w:tcPr>
          <w:p w14:paraId="5F647285" w14:textId="77777777" w:rsidR="00F86E3B" w:rsidRDefault="00F86E3B">
            <w:pPr>
              <w:spacing w:after="0"/>
              <w:jc w:val="center"/>
              <w:rPr>
                <w:rFonts w:ascii="Calibri" w:hAnsi="Calibri" w:cs="Calibri"/>
                <w:sz w:val="20"/>
              </w:rPr>
            </w:pPr>
            <w:r>
              <w:rPr>
                <w:rFonts w:ascii="Calibri" w:hAnsi="Calibri" w:cs="Calibri"/>
                <w:sz w:val="20"/>
              </w:rPr>
              <w:t>60.6</w:t>
            </w:r>
          </w:p>
        </w:tc>
        <w:tc>
          <w:tcPr>
            <w:tcW w:w="458" w:type="pct"/>
            <w:tcBorders>
              <w:top w:val="nil"/>
              <w:left w:val="nil"/>
              <w:bottom w:val="nil"/>
              <w:right w:val="single" w:sz="4" w:space="0" w:color="auto"/>
            </w:tcBorders>
            <w:noWrap/>
            <w:vAlign w:val="center"/>
            <w:hideMark/>
          </w:tcPr>
          <w:p w14:paraId="2B8A50A8" w14:textId="77777777" w:rsidR="00F86E3B" w:rsidRDefault="00F86E3B">
            <w:pPr>
              <w:spacing w:after="0"/>
              <w:jc w:val="center"/>
              <w:rPr>
                <w:rFonts w:ascii="Calibri" w:hAnsi="Calibri" w:cs="Calibri"/>
                <w:sz w:val="20"/>
              </w:rPr>
            </w:pPr>
            <w:r>
              <w:rPr>
                <w:rFonts w:ascii="Calibri" w:hAnsi="Calibri" w:cs="Calibri"/>
                <w:sz w:val="20"/>
              </w:rPr>
              <w:t>11,244</w:t>
            </w:r>
          </w:p>
        </w:tc>
        <w:tc>
          <w:tcPr>
            <w:tcW w:w="314" w:type="pct"/>
            <w:noWrap/>
            <w:vAlign w:val="center"/>
            <w:hideMark/>
          </w:tcPr>
          <w:p w14:paraId="7444FC91" w14:textId="77777777" w:rsidR="00F86E3B" w:rsidRDefault="00F86E3B">
            <w:pPr>
              <w:spacing w:after="0"/>
              <w:jc w:val="center"/>
              <w:rPr>
                <w:rFonts w:ascii="Calibri" w:hAnsi="Calibri" w:cs="Calibri"/>
                <w:sz w:val="20"/>
              </w:rPr>
            </w:pPr>
            <w:r>
              <w:rPr>
                <w:rFonts w:ascii="Calibri" w:hAnsi="Calibri" w:cs="Calibri"/>
                <w:sz w:val="20"/>
              </w:rPr>
              <w:t>61.4</w:t>
            </w:r>
          </w:p>
        </w:tc>
        <w:tc>
          <w:tcPr>
            <w:tcW w:w="422" w:type="pct"/>
            <w:tcBorders>
              <w:top w:val="nil"/>
              <w:left w:val="nil"/>
              <w:bottom w:val="nil"/>
              <w:right w:val="single" w:sz="12" w:space="0" w:color="auto"/>
            </w:tcBorders>
            <w:noWrap/>
            <w:vAlign w:val="center"/>
            <w:hideMark/>
          </w:tcPr>
          <w:p w14:paraId="159A4814" w14:textId="77777777" w:rsidR="00F86E3B" w:rsidRDefault="00F86E3B">
            <w:pPr>
              <w:spacing w:after="0"/>
              <w:jc w:val="center"/>
              <w:rPr>
                <w:rFonts w:ascii="Calibri" w:hAnsi="Calibri" w:cs="Calibri"/>
                <w:sz w:val="20"/>
              </w:rPr>
            </w:pPr>
            <w:r>
              <w:rPr>
                <w:rFonts w:ascii="Calibri" w:hAnsi="Calibri" w:cs="Calibri"/>
                <w:sz w:val="20"/>
              </w:rPr>
              <w:t>11,467</w:t>
            </w:r>
          </w:p>
        </w:tc>
      </w:tr>
      <w:tr w:rsidR="00F86E3B" w14:paraId="3835FBD6"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D92CEA7" w14:textId="77777777" w:rsidR="00F86E3B" w:rsidRDefault="00F86E3B">
            <w:pPr>
              <w:spacing w:after="0"/>
              <w:jc w:val="center"/>
              <w:rPr>
                <w:rFonts w:ascii="Calibri" w:hAnsi="Calibri" w:cs="Calibri"/>
                <w:b/>
                <w:bCs/>
                <w:sz w:val="20"/>
              </w:rPr>
            </w:pPr>
            <w:r>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40ED321" w14:textId="77777777" w:rsidR="00F86E3B" w:rsidRDefault="00F86E3B">
            <w:pPr>
              <w:spacing w:after="0"/>
              <w:jc w:val="center"/>
              <w:rPr>
                <w:rFonts w:ascii="Calibri" w:hAnsi="Calibri" w:cs="Calibri"/>
                <w:sz w:val="20"/>
              </w:rPr>
            </w:pPr>
            <w:r>
              <w:rPr>
                <w:rFonts w:ascii="Calibri" w:hAnsi="Calibri" w:cs="Calibri"/>
                <w:sz w:val="20"/>
              </w:rPr>
              <w:t>57.7</w:t>
            </w:r>
          </w:p>
        </w:tc>
        <w:tc>
          <w:tcPr>
            <w:tcW w:w="428" w:type="pct"/>
            <w:tcBorders>
              <w:top w:val="nil"/>
              <w:left w:val="nil"/>
              <w:bottom w:val="nil"/>
              <w:right w:val="single" w:sz="4" w:space="0" w:color="auto"/>
            </w:tcBorders>
            <w:noWrap/>
            <w:vAlign w:val="center"/>
            <w:hideMark/>
          </w:tcPr>
          <w:p w14:paraId="27C6797F" w14:textId="77777777" w:rsidR="00F86E3B" w:rsidRDefault="00F86E3B">
            <w:pPr>
              <w:spacing w:after="0"/>
              <w:jc w:val="center"/>
              <w:rPr>
                <w:rFonts w:ascii="Calibri" w:hAnsi="Calibri" w:cs="Calibri"/>
                <w:sz w:val="20"/>
              </w:rPr>
            </w:pPr>
            <w:r>
              <w:rPr>
                <w:rFonts w:ascii="Calibri" w:hAnsi="Calibri" w:cs="Calibri"/>
                <w:sz w:val="20"/>
              </w:rPr>
              <w:t>10,827</w:t>
            </w:r>
          </w:p>
        </w:tc>
        <w:tc>
          <w:tcPr>
            <w:tcW w:w="339" w:type="pct"/>
            <w:noWrap/>
            <w:vAlign w:val="center"/>
            <w:hideMark/>
          </w:tcPr>
          <w:p w14:paraId="042FD52E" w14:textId="77777777" w:rsidR="00F86E3B" w:rsidRDefault="00F86E3B">
            <w:pPr>
              <w:spacing w:after="0"/>
              <w:jc w:val="center"/>
              <w:rPr>
                <w:rFonts w:ascii="Calibri" w:hAnsi="Calibri" w:cs="Calibri"/>
                <w:sz w:val="20"/>
              </w:rPr>
            </w:pPr>
            <w:r>
              <w:rPr>
                <w:rFonts w:ascii="Calibri" w:hAnsi="Calibri" w:cs="Calibri"/>
                <w:sz w:val="20"/>
              </w:rPr>
              <w:t>60.7</w:t>
            </w:r>
          </w:p>
        </w:tc>
        <w:tc>
          <w:tcPr>
            <w:tcW w:w="458" w:type="pct"/>
            <w:tcBorders>
              <w:top w:val="nil"/>
              <w:left w:val="nil"/>
              <w:bottom w:val="nil"/>
              <w:right w:val="single" w:sz="4" w:space="0" w:color="auto"/>
            </w:tcBorders>
            <w:noWrap/>
            <w:vAlign w:val="center"/>
            <w:hideMark/>
          </w:tcPr>
          <w:p w14:paraId="3A120999" w14:textId="77777777" w:rsidR="00F86E3B" w:rsidRDefault="00F86E3B">
            <w:pPr>
              <w:spacing w:after="0"/>
              <w:jc w:val="center"/>
              <w:rPr>
                <w:rFonts w:ascii="Calibri" w:hAnsi="Calibri" w:cs="Calibri"/>
                <w:sz w:val="20"/>
              </w:rPr>
            </w:pPr>
            <w:r>
              <w:rPr>
                <w:rFonts w:ascii="Calibri" w:hAnsi="Calibri" w:cs="Calibri"/>
                <w:sz w:val="20"/>
              </w:rPr>
              <w:t>11,311</w:t>
            </w:r>
          </w:p>
        </w:tc>
        <w:tc>
          <w:tcPr>
            <w:tcW w:w="317" w:type="pct"/>
            <w:noWrap/>
            <w:vAlign w:val="center"/>
            <w:hideMark/>
          </w:tcPr>
          <w:p w14:paraId="6106FBC9" w14:textId="77777777" w:rsidR="00F86E3B" w:rsidRDefault="00F86E3B">
            <w:pPr>
              <w:spacing w:after="0"/>
              <w:jc w:val="center"/>
              <w:rPr>
                <w:rFonts w:ascii="Calibri" w:hAnsi="Calibri" w:cs="Calibri"/>
                <w:sz w:val="20"/>
              </w:rPr>
            </w:pPr>
            <w:r>
              <w:rPr>
                <w:rFonts w:ascii="Calibri" w:hAnsi="Calibri" w:cs="Calibri"/>
                <w:sz w:val="20"/>
              </w:rPr>
              <w:t>61.5</w:t>
            </w:r>
          </w:p>
        </w:tc>
        <w:tc>
          <w:tcPr>
            <w:tcW w:w="430" w:type="pct"/>
            <w:tcBorders>
              <w:top w:val="nil"/>
              <w:left w:val="nil"/>
              <w:bottom w:val="nil"/>
              <w:right w:val="single" w:sz="12" w:space="0" w:color="auto"/>
            </w:tcBorders>
            <w:noWrap/>
            <w:vAlign w:val="center"/>
            <w:hideMark/>
          </w:tcPr>
          <w:p w14:paraId="63F6399D" w14:textId="77777777" w:rsidR="00F86E3B" w:rsidRDefault="00F86E3B">
            <w:pPr>
              <w:spacing w:after="0"/>
              <w:jc w:val="center"/>
              <w:rPr>
                <w:rFonts w:ascii="Calibri" w:hAnsi="Calibri" w:cs="Calibri"/>
                <w:sz w:val="20"/>
              </w:rPr>
            </w:pPr>
            <w:r>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780D35F1" w14:textId="77777777" w:rsidR="00F86E3B" w:rsidRDefault="00F86E3B">
            <w:pPr>
              <w:spacing w:after="0"/>
              <w:jc w:val="center"/>
              <w:rPr>
                <w:rFonts w:ascii="Calibri" w:hAnsi="Calibri" w:cs="Calibri"/>
                <w:sz w:val="20"/>
              </w:rPr>
            </w:pPr>
            <w:r>
              <w:rPr>
                <w:rFonts w:ascii="Calibri" w:hAnsi="Calibri" w:cs="Calibri"/>
                <w:sz w:val="20"/>
              </w:rPr>
              <w:t>58.8</w:t>
            </w:r>
          </w:p>
        </w:tc>
        <w:tc>
          <w:tcPr>
            <w:tcW w:w="423" w:type="pct"/>
            <w:tcBorders>
              <w:top w:val="nil"/>
              <w:left w:val="nil"/>
              <w:bottom w:val="nil"/>
              <w:right w:val="single" w:sz="4" w:space="0" w:color="auto"/>
            </w:tcBorders>
            <w:noWrap/>
            <w:vAlign w:val="center"/>
            <w:hideMark/>
          </w:tcPr>
          <w:p w14:paraId="2DDB4CB2" w14:textId="77777777" w:rsidR="00F86E3B" w:rsidRDefault="00F86E3B">
            <w:pPr>
              <w:spacing w:after="0"/>
              <w:jc w:val="center"/>
              <w:rPr>
                <w:rFonts w:ascii="Calibri" w:hAnsi="Calibri" w:cs="Calibri"/>
                <w:sz w:val="20"/>
              </w:rPr>
            </w:pPr>
            <w:r>
              <w:rPr>
                <w:rFonts w:ascii="Calibri" w:hAnsi="Calibri" w:cs="Calibri"/>
                <w:sz w:val="20"/>
              </w:rPr>
              <w:t>10,813</w:t>
            </w:r>
          </w:p>
        </w:tc>
        <w:tc>
          <w:tcPr>
            <w:tcW w:w="339" w:type="pct"/>
            <w:noWrap/>
            <w:vAlign w:val="center"/>
            <w:hideMark/>
          </w:tcPr>
          <w:p w14:paraId="511A231A" w14:textId="77777777" w:rsidR="00F86E3B" w:rsidRDefault="00F86E3B">
            <w:pPr>
              <w:spacing w:after="0"/>
              <w:jc w:val="center"/>
              <w:rPr>
                <w:rFonts w:ascii="Calibri" w:hAnsi="Calibri" w:cs="Calibri"/>
                <w:sz w:val="20"/>
              </w:rPr>
            </w:pPr>
            <w:r>
              <w:rPr>
                <w:rFonts w:ascii="Calibri" w:hAnsi="Calibri" w:cs="Calibri"/>
                <w:sz w:val="20"/>
              </w:rPr>
              <w:t>61.6</w:t>
            </w:r>
          </w:p>
        </w:tc>
        <w:tc>
          <w:tcPr>
            <w:tcW w:w="458" w:type="pct"/>
            <w:tcBorders>
              <w:top w:val="nil"/>
              <w:left w:val="nil"/>
              <w:bottom w:val="nil"/>
              <w:right w:val="single" w:sz="4" w:space="0" w:color="auto"/>
            </w:tcBorders>
            <w:noWrap/>
            <w:vAlign w:val="center"/>
            <w:hideMark/>
          </w:tcPr>
          <w:p w14:paraId="72C17F7F" w14:textId="77777777" w:rsidR="00F86E3B" w:rsidRDefault="00F86E3B">
            <w:pPr>
              <w:spacing w:after="0"/>
              <w:jc w:val="center"/>
              <w:rPr>
                <w:rFonts w:ascii="Calibri" w:hAnsi="Calibri" w:cs="Calibri"/>
                <w:sz w:val="20"/>
              </w:rPr>
            </w:pPr>
            <w:r>
              <w:rPr>
                <w:rFonts w:ascii="Calibri" w:hAnsi="Calibri" w:cs="Calibri"/>
                <w:sz w:val="20"/>
              </w:rPr>
              <w:t>11,262</w:t>
            </w:r>
          </w:p>
        </w:tc>
        <w:tc>
          <w:tcPr>
            <w:tcW w:w="314" w:type="pct"/>
            <w:noWrap/>
            <w:vAlign w:val="center"/>
            <w:hideMark/>
          </w:tcPr>
          <w:p w14:paraId="0445304A" w14:textId="77777777" w:rsidR="00F86E3B" w:rsidRDefault="00F86E3B">
            <w:pPr>
              <w:spacing w:after="0"/>
              <w:jc w:val="center"/>
              <w:rPr>
                <w:rFonts w:ascii="Calibri" w:hAnsi="Calibri" w:cs="Calibri"/>
                <w:sz w:val="20"/>
              </w:rPr>
            </w:pPr>
            <w:r>
              <w:rPr>
                <w:rFonts w:ascii="Calibri" w:hAnsi="Calibri" w:cs="Calibri"/>
                <w:sz w:val="20"/>
              </w:rPr>
              <w:t>62.4</w:t>
            </w:r>
          </w:p>
        </w:tc>
        <w:tc>
          <w:tcPr>
            <w:tcW w:w="422" w:type="pct"/>
            <w:tcBorders>
              <w:top w:val="nil"/>
              <w:left w:val="nil"/>
              <w:bottom w:val="nil"/>
              <w:right w:val="single" w:sz="12" w:space="0" w:color="auto"/>
            </w:tcBorders>
            <w:noWrap/>
            <w:vAlign w:val="center"/>
            <w:hideMark/>
          </w:tcPr>
          <w:p w14:paraId="6D5A31D0" w14:textId="77777777" w:rsidR="00F86E3B" w:rsidRDefault="00F86E3B">
            <w:pPr>
              <w:spacing w:after="0"/>
              <w:jc w:val="center"/>
              <w:rPr>
                <w:rFonts w:ascii="Calibri" w:hAnsi="Calibri" w:cs="Calibri"/>
                <w:sz w:val="20"/>
              </w:rPr>
            </w:pPr>
            <w:r>
              <w:rPr>
                <w:rFonts w:ascii="Calibri" w:hAnsi="Calibri" w:cs="Calibri"/>
                <w:sz w:val="20"/>
              </w:rPr>
              <w:t>11,478</w:t>
            </w:r>
          </w:p>
        </w:tc>
      </w:tr>
      <w:tr w:rsidR="00F86E3B" w14:paraId="4AD21F6F"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A0B2394" w14:textId="77777777" w:rsidR="00F86E3B" w:rsidRDefault="00F86E3B">
            <w:pPr>
              <w:spacing w:after="0"/>
              <w:jc w:val="center"/>
              <w:rPr>
                <w:rFonts w:ascii="Calibri" w:hAnsi="Calibri" w:cs="Calibri"/>
                <w:b/>
                <w:bCs/>
                <w:sz w:val="20"/>
              </w:rPr>
            </w:pPr>
            <w:r>
              <w:rPr>
                <w:rFonts w:ascii="Calibri" w:hAnsi="Calibri" w:cs="Calibri"/>
                <w:b/>
                <w:bCs/>
                <w:sz w:val="20"/>
              </w:rPr>
              <w:lastRenderedPageBreak/>
              <w:t>75</w:t>
            </w:r>
          </w:p>
        </w:tc>
        <w:tc>
          <w:tcPr>
            <w:tcW w:w="317" w:type="pct"/>
            <w:tcBorders>
              <w:top w:val="nil"/>
              <w:left w:val="single" w:sz="12" w:space="0" w:color="auto"/>
              <w:bottom w:val="nil"/>
              <w:right w:val="nil"/>
            </w:tcBorders>
            <w:noWrap/>
            <w:vAlign w:val="center"/>
            <w:hideMark/>
          </w:tcPr>
          <w:p w14:paraId="68608848" w14:textId="77777777" w:rsidR="00F86E3B" w:rsidRDefault="00F86E3B">
            <w:pPr>
              <w:spacing w:after="0"/>
              <w:jc w:val="center"/>
              <w:rPr>
                <w:rFonts w:ascii="Calibri" w:hAnsi="Calibri" w:cs="Calibri"/>
                <w:sz w:val="20"/>
              </w:rPr>
            </w:pPr>
            <w:r>
              <w:rPr>
                <w:rFonts w:ascii="Calibri" w:hAnsi="Calibri" w:cs="Calibri"/>
                <w:sz w:val="20"/>
              </w:rPr>
              <w:t>58.8</w:t>
            </w:r>
          </w:p>
        </w:tc>
        <w:tc>
          <w:tcPr>
            <w:tcW w:w="428" w:type="pct"/>
            <w:tcBorders>
              <w:top w:val="nil"/>
              <w:left w:val="nil"/>
              <w:bottom w:val="nil"/>
              <w:right w:val="single" w:sz="4" w:space="0" w:color="auto"/>
            </w:tcBorders>
            <w:noWrap/>
            <w:vAlign w:val="center"/>
            <w:hideMark/>
          </w:tcPr>
          <w:p w14:paraId="5A590FBE" w14:textId="77777777" w:rsidR="00F86E3B" w:rsidRDefault="00F86E3B">
            <w:pPr>
              <w:spacing w:after="0"/>
              <w:jc w:val="center"/>
              <w:rPr>
                <w:rFonts w:ascii="Calibri" w:hAnsi="Calibri" w:cs="Calibri"/>
                <w:sz w:val="20"/>
              </w:rPr>
            </w:pPr>
            <w:r>
              <w:rPr>
                <w:rFonts w:ascii="Calibri" w:hAnsi="Calibri" w:cs="Calibri"/>
                <w:sz w:val="20"/>
              </w:rPr>
              <w:t>10,866</w:t>
            </w:r>
          </w:p>
        </w:tc>
        <w:tc>
          <w:tcPr>
            <w:tcW w:w="339" w:type="pct"/>
            <w:noWrap/>
            <w:vAlign w:val="center"/>
            <w:hideMark/>
          </w:tcPr>
          <w:p w14:paraId="25BDC0D8" w14:textId="77777777" w:rsidR="00F86E3B" w:rsidRDefault="00F86E3B">
            <w:pPr>
              <w:spacing w:after="0"/>
              <w:jc w:val="center"/>
              <w:rPr>
                <w:rFonts w:ascii="Calibri" w:hAnsi="Calibri" w:cs="Calibri"/>
                <w:sz w:val="20"/>
              </w:rPr>
            </w:pPr>
            <w:r>
              <w:rPr>
                <w:rFonts w:ascii="Calibri" w:hAnsi="Calibri" w:cs="Calibri"/>
                <w:sz w:val="20"/>
              </w:rPr>
              <w:t>61.7</w:t>
            </w:r>
          </w:p>
        </w:tc>
        <w:tc>
          <w:tcPr>
            <w:tcW w:w="458" w:type="pct"/>
            <w:tcBorders>
              <w:top w:val="nil"/>
              <w:left w:val="nil"/>
              <w:bottom w:val="nil"/>
              <w:right w:val="single" w:sz="4" w:space="0" w:color="auto"/>
            </w:tcBorders>
            <w:noWrap/>
            <w:vAlign w:val="center"/>
            <w:hideMark/>
          </w:tcPr>
          <w:p w14:paraId="7B9BE99E" w14:textId="77777777" w:rsidR="00F86E3B" w:rsidRDefault="00F86E3B">
            <w:pPr>
              <w:spacing w:after="0"/>
              <w:jc w:val="center"/>
              <w:rPr>
                <w:rFonts w:ascii="Calibri" w:hAnsi="Calibri" w:cs="Calibri"/>
                <w:sz w:val="20"/>
              </w:rPr>
            </w:pPr>
            <w:r>
              <w:rPr>
                <w:rFonts w:ascii="Calibri" w:hAnsi="Calibri" w:cs="Calibri"/>
                <w:sz w:val="20"/>
              </w:rPr>
              <w:t>11,328</w:t>
            </w:r>
          </w:p>
        </w:tc>
        <w:tc>
          <w:tcPr>
            <w:tcW w:w="317" w:type="pct"/>
            <w:noWrap/>
            <w:vAlign w:val="center"/>
            <w:hideMark/>
          </w:tcPr>
          <w:p w14:paraId="275E59B9" w14:textId="77777777" w:rsidR="00F86E3B" w:rsidRDefault="00F86E3B">
            <w:pPr>
              <w:spacing w:after="0"/>
              <w:jc w:val="center"/>
              <w:rPr>
                <w:rFonts w:ascii="Calibri" w:hAnsi="Calibri" w:cs="Calibri"/>
                <w:sz w:val="20"/>
              </w:rPr>
            </w:pPr>
            <w:r>
              <w:rPr>
                <w:rFonts w:ascii="Calibri" w:hAnsi="Calibri" w:cs="Calibri"/>
                <w:sz w:val="20"/>
              </w:rPr>
              <w:t>62.5</w:t>
            </w:r>
          </w:p>
        </w:tc>
        <w:tc>
          <w:tcPr>
            <w:tcW w:w="430" w:type="pct"/>
            <w:tcBorders>
              <w:top w:val="nil"/>
              <w:left w:val="nil"/>
              <w:bottom w:val="nil"/>
              <w:right w:val="single" w:sz="12" w:space="0" w:color="auto"/>
            </w:tcBorders>
            <w:noWrap/>
            <w:vAlign w:val="center"/>
            <w:hideMark/>
          </w:tcPr>
          <w:p w14:paraId="69A4C37B"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tcBorders>
              <w:top w:val="nil"/>
              <w:left w:val="single" w:sz="12" w:space="0" w:color="auto"/>
              <w:bottom w:val="nil"/>
              <w:right w:val="nil"/>
            </w:tcBorders>
            <w:noWrap/>
            <w:vAlign w:val="center"/>
            <w:hideMark/>
          </w:tcPr>
          <w:p w14:paraId="70EC2524" w14:textId="77777777" w:rsidR="00F86E3B" w:rsidRDefault="00F86E3B">
            <w:pPr>
              <w:spacing w:after="0"/>
              <w:jc w:val="center"/>
              <w:rPr>
                <w:rFonts w:ascii="Calibri" w:hAnsi="Calibri" w:cs="Calibri"/>
                <w:sz w:val="20"/>
              </w:rPr>
            </w:pPr>
            <w:r>
              <w:rPr>
                <w:rFonts w:ascii="Calibri" w:hAnsi="Calibri" w:cs="Calibri"/>
                <w:sz w:val="20"/>
              </w:rPr>
              <w:t>59.9</w:t>
            </w:r>
          </w:p>
        </w:tc>
        <w:tc>
          <w:tcPr>
            <w:tcW w:w="423" w:type="pct"/>
            <w:tcBorders>
              <w:top w:val="nil"/>
              <w:left w:val="nil"/>
              <w:bottom w:val="nil"/>
              <w:right w:val="single" w:sz="4" w:space="0" w:color="auto"/>
            </w:tcBorders>
            <w:noWrap/>
            <w:vAlign w:val="center"/>
            <w:hideMark/>
          </w:tcPr>
          <w:p w14:paraId="2E59BFA7" w14:textId="77777777" w:rsidR="00F86E3B" w:rsidRDefault="00F86E3B">
            <w:pPr>
              <w:spacing w:after="0"/>
              <w:jc w:val="center"/>
              <w:rPr>
                <w:rFonts w:ascii="Calibri" w:hAnsi="Calibri" w:cs="Calibri"/>
                <w:sz w:val="20"/>
              </w:rPr>
            </w:pPr>
            <w:r>
              <w:rPr>
                <w:rFonts w:ascii="Calibri" w:hAnsi="Calibri" w:cs="Calibri"/>
                <w:sz w:val="20"/>
              </w:rPr>
              <w:t>10,853</w:t>
            </w:r>
          </w:p>
        </w:tc>
        <w:tc>
          <w:tcPr>
            <w:tcW w:w="339" w:type="pct"/>
            <w:noWrap/>
            <w:vAlign w:val="center"/>
            <w:hideMark/>
          </w:tcPr>
          <w:p w14:paraId="441A40F6" w14:textId="77777777" w:rsidR="00F86E3B" w:rsidRDefault="00F86E3B">
            <w:pPr>
              <w:spacing w:after="0"/>
              <w:jc w:val="center"/>
              <w:rPr>
                <w:rFonts w:ascii="Calibri" w:hAnsi="Calibri" w:cs="Calibri"/>
                <w:sz w:val="20"/>
              </w:rPr>
            </w:pPr>
            <w:r>
              <w:rPr>
                <w:rFonts w:ascii="Calibri" w:hAnsi="Calibri" w:cs="Calibri"/>
                <w:sz w:val="20"/>
              </w:rPr>
              <w:t>62.6</w:t>
            </w:r>
          </w:p>
        </w:tc>
        <w:tc>
          <w:tcPr>
            <w:tcW w:w="458" w:type="pct"/>
            <w:tcBorders>
              <w:top w:val="nil"/>
              <w:left w:val="nil"/>
              <w:bottom w:val="nil"/>
              <w:right w:val="single" w:sz="4" w:space="0" w:color="auto"/>
            </w:tcBorders>
            <w:noWrap/>
            <w:vAlign w:val="center"/>
            <w:hideMark/>
          </w:tcPr>
          <w:p w14:paraId="3E3AE84C" w14:textId="77777777" w:rsidR="00F86E3B" w:rsidRDefault="00F86E3B">
            <w:pPr>
              <w:spacing w:after="0"/>
              <w:jc w:val="center"/>
              <w:rPr>
                <w:rFonts w:ascii="Calibri" w:hAnsi="Calibri" w:cs="Calibri"/>
                <w:sz w:val="20"/>
              </w:rPr>
            </w:pPr>
            <w:r>
              <w:rPr>
                <w:rFonts w:ascii="Calibri" w:hAnsi="Calibri" w:cs="Calibri"/>
                <w:sz w:val="20"/>
              </w:rPr>
              <w:t>11,279</w:t>
            </w:r>
          </w:p>
        </w:tc>
        <w:tc>
          <w:tcPr>
            <w:tcW w:w="314" w:type="pct"/>
            <w:noWrap/>
            <w:vAlign w:val="center"/>
            <w:hideMark/>
          </w:tcPr>
          <w:p w14:paraId="74EE77A9" w14:textId="77777777" w:rsidR="00F86E3B" w:rsidRDefault="00F86E3B">
            <w:pPr>
              <w:spacing w:after="0"/>
              <w:jc w:val="center"/>
              <w:rPr>
                <w:rFonts w:ascii="Calibri" w:hAnsi="Calibri" w:cs="Calibri"/>
                <w:sz w:val="20"/>
              </w:rPr>
            </w:pPr>
            <w:r>
              <w:rPr>
                <w:rFonts w:ascii="Calibri" w:hAnsi="Calibri" w:cs="Calibri"/>
                <w:sz w:val="20"/>
              </w:rPr>
              <w:t>63.4</w:t>
            </w:r>
          </w:p>
        </w:tc>
        <w:tc>
          <w:tcPr>
            <w:tcW w:w="422" w:type="pct"/>
            <w:tcBorders>
              <w:top w:val="nil"/>
              <w:left w:val="nil"/>
              <w:bottom w:val="nil"/>
              <w:right w:val="single" w:sz="12" w:space="0" w:color="auto"/>
            </w:tcBorders>
            <w:noWrap/>
            <w:vAlign w:val="center"/>
            <w:hideMark/>
          </w:tcPr>
          <w:p w14:paraId="7B71763E" w14:textId="77777777" w:rsidR="00F86E3B" w:rsidRDefault="00F86E3B">
            <w:pPr>
              <w:spacing w:after="0"/>
              <w:jc w:val="center"/>
              <w:rPr>
                <w:rFonts w:ascii="Calibri" w:hAnsi="Calibri" w:cs="Calibri"/>
                <w:sz w:val="20"/>
              </w:rPr>
            </w:pPr>
            <w:r>
              <w:rPr>
                <w:rFonts w:ascii="Calibri" w:hAnsi="Calibri" w:cs="Calibri"/>
                <w:sz w:val="20"/>
              </w:rPr>
              <w:t>11,488</w:t>
            </w:r>
          </w:p>
        </w:tc>
      </w:tr>
      <w:tr w:rsidR="00F86E3B" w14:paraId="39874154"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A0CC95A" w14:textId="77777777" w:rsidR="00F86E3B" w:rsidRDefault="00F86E3B">
            <w:pPr>
              <w:spacing w:after="0"/>
              <w:jc w:val="center"/>
              <w:rPr>
                <w:rFonts w:ascii="Calibri" w:hAnsi="Calibri" w:cs="Calibri"/>
                <w:b/>
                <w:bCs/>
                <w:sz w:val="20"/>
              </w:rPr>
            </w:pPr>
            <w:r>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57956E57" w14:textId="77777777" w:rsidR="00F86E3B" w:rsidRDefault="00F86E3B">
            <w:pPr>
              <w:spacing w:after="0"/>
              <w:jc w:val="center"/>
              <w:rPr>
                <w:rFonts w:ascii="Calibri" w:hAnsi="Calibri" w:cs="Calibri"/>
                <w:sz w:val="20"/>
              </w:rPr>
            </w:pPr>
            <w:r>
              <w:rPr>
                <w:rFonts w:ascii="Calibri" w:hAnsi="Calibri" w:cs="Calibri"/>
                <w:sz w:val="20"/>
              </w:rPr>
              <w:t>59.8</w:t>
            </w:r>
          </w:p>
        </w:tc>
        <w:tc>
          <w:tcPr>
            <w:tcW w:w="428" w:type="pct"/>
            <w:tcBorders>
              <w:top w:val="nil"/>
              <w:left w:val="nil"/>
              <w:bottom w:val="nil"/>
              <w:right w:val="single" w:sz="4" w:space="0" w:color="auto"/>
            </w:tcBorders>
            <w:noWrap/>
            <w:vAlign w:val="center"/>
            <w:hideMark/>
          </w:tcPr>
          <w:p w14:paraId="1AB6E822" w14:textId="77777777" w:rsidR="00F86E3B" w:rsidRDefault="00F86E3B">
            <w:pPr>
              <w:spacing w:after="0"/>
              <w:jc w:val="center"/>
              <w:rPr>
                <w:rFonts w:ascii="Calibri" w:hAnsi="Calibri" w:cs="Calibri"/>
                <w:sz w:val="20"/>
              </w:rPr>
            </w:pPr>
            <w:r>
              <w:rPr>
                <w:rFonts w:ascii="Calibri" w:hAnsi="Calibri" w:cs="Calibri"/>
                <w:sz w:val="20"/>
              </w:rPr>
              <w:t>10,888</w:t>
            </w:r>
          </w:p>
        </w:tc>
        <w:tc>
          <w:tcPr>
            <w:tcW w:w="339" w:type="pct"/>
            <w:noWrap/>
            <w:vAlign w:val="center"/>
            <w:hideMark/>
          </w:tcPr>
          <w:p w14:paraId="75F422BC" w14:textId="77777777" w:rsidR="00F86E3B" w:rsidRDefault="00F86E3B">
            <w:pPr>
              <w:spacing w:after="0"/>
              <w:jc w:val="center"/>
              <w:rPr>
                <w:rFonts w:ascii="Calibri" w:hAnsi="Calibri" w:cs="Calibri"/>
                <w:sz w:val="20"/>
              </w:rPr>
            </w:pPr>
            <w:r>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1E583F4" w14:textId="77777777" w:rsidR="00F86E3B" w:rsidRDefault="00F86E3B">
            <w:pPr>
              <w:spacing w:after="0"/>
              <w:jc w:val="center"/>
              <w:rPr>
                <w:rFonts w:ascii="Calibri" w:hAnsi="Calibri" w:cs="Calibri"/>
                <w:sz w:val="20"/>
              </w:rPr>
            </w:pPr>
            <w:r>
              <w:rPr>
                <w:rFonts w:ascii="Calibri" w:hAnsi="Calibri" w:cs="Calibri"/>
                <w:sz w:val="20"/>
              </w:rPr>
              <w:t>11,368</w:t>
            </w:r>
          </w:p>
        </w:tc>
        <w:tc>
          <w:tcPr>
            <w:tcW w:w="317" w:type="pct"/>
            <w:noWrap/>
            <w:vAlign w:val="center"/>
            <w:hideMark/>
          </w:tcPr>
          <w:p w14:paraId="4D03F2A5" w14:textId="77777777" w:rsidR="00F86E3B" w:rsidRDefault="00F86E3B">
            <w:pPr>
              <w:spacing w:after="0"/>
              <w:jc w:val="center"/>
              <w:rPr>
                <w:rFonts w:ascii="Calibri" w:hAnsi="Calibri" w:cs="Calibri"/>
                <w:sz w:val="20"/>
              </w:rPr>
            </w:pPr>
            <w:r>
              <w:rPr>
                <w:rFonts w:ascii="Calibri" w:hAnsi="Calibri" w:cs="Calibri"/>
                <w:sz w:val="20"/>
              </w:rPr>
              <w:t>63.6</w:t>
            </w:r>
          </w:p>
        </w:tc>
        <w:tc>
          <w:tcPr>
            <w:tcW w:w="430" w:type="pct"/>
            <w:tcBorders>
              <w:top w:val="nil"/>
              <w:left w:val="nil"/>
              <w:bottom w:val="nil"/>
              <w:right w:val="single" w:sz="12" w:space="0" w:color="auto"/>
            </w:tcBorders>
            <w:noWrap/>
            <w:vAlign w:val="center"/>
            <w:hideMark/>
          </w:tcPr>
          <w:p w14:paraId="2B8076F7" w14:textId="77777777" w:rsidR="00F86E3B" w:rsidRDefault="00F86E3B">
            <w:pPr>
              <w:spacing w:after="0"/>
              <w:jc w:val="center"/>
              <w:rPr>
                <w:rFonts w:ascii="Calibri" w:hAnsi="Calibri" w:cs="Calibri"/>
                <w:sz w:val="20"/>
              </w:rPr>
            </w:pPr>
            <w:r>
              <w:rPr>
                <w:rFonts w:ascii="Calibri" w:hAnsi="Calibri" w:cs="Calibri"/>
                <w:sz w:val="20"/>
              </w:rPr>
              <w:t>11,587</w:t>
            </w:r>
          </w:p>
        </w:tc>
        <w:tc>
          <w:tcPr>
            <w:tcW w:w="314" w:type="pct"/>
            <w:tcBorders>
              <w:top w:val="nil"/>
              <w:left w:val="single" w:sz="12" w:space="0" w:color="auto"/>
              <w:bottom w:val="nil"/>
              <w:right w:val="nil"/>
            </w:tcBorders>
            <w:noWrap/>
            <w:vAlign w:val="center"/>
            <w:hideMark/>
          </w:tcPr>
          <w:p w14:paraId="7A609F18" w14:textId="77777777" w:rsidR="00F86E3B" w:rsidRDefault="00F86E3B">
            <w:pPr>
              <w:spacing w:after="0"/>
              <w:jc w:val="center"/>
              <w:rPr>
                <w:rFonts w:ascii="Calibri" w:hAnsi="Calibri" w:cs="Calibri"/>
                <w:sz w:val="20"/>
              </w:rPr>
            </w:pPr>
            <w:r>
              <w:rPr>
                <w:rFonts w:ascii="Calibri" w:hAnsi="Calibri" w:cs="Calibri"/>
                <w:sz w:val="20"/>
              </w:rPr>
              <w:t>60.9</w:t>
            </w:r>
          </w:p>
        </w:tc>
        <w:tc>
          <w:tcPr>
            <w:tcW w:w="423" w:type="pct"/>
            <w:tcBorders>
              <w:top w:val="nil"/>
              <w:left w:val="nil"/>
              <w:bottom w:val="nil"/>
              <w:right w:val="single" w:sz="4" w:space="0" w:color="auto"/>
            </w:tcBorders>
            <w:noWrap/>
            <w:vAlign w:val="center"/>
            <w:hideMark/>
          </w:tcPr>
          <w:p w14:paraId="67C452DA" w14:textId="77777777" w:rsidR="00F86E3B" w:rsidRDefault="00F86E3B">
            <w:pPr>
              <w:spacing w:after="0"/>
              <w:jc w:val="center"/>
              <w:rPr>
                <w:rFonts w:ascii="Calibri" w:hAnsi="Calibri" w:cs="Calibri"/>
                <w:sz w:val="20"/>
              </w:rPr>
            </w:pPr>
            <w:r>
              <w:rPr>
                <w:rFonts w:ascii="Calibri" w:hAnsi="Calibri" w:cs="Calibri"/>
                <w:sz w:val="20"/>
              </w:rPr>
              <w:t>10,875</w:t>
            </w:r>
          </w:p>
        </w:tc>
        <w:tc>
          <w:tcPr>
            <w:tcW w:w="339" w:type="pct"/>
            <w:noWrap/>
            <w:vAlign w:val="center"/>
            <w:hideMark/>
          </w:tcPr>
          <w:p w14:paraId="71AB6E34" w14:textId="77777777" w:rsidR="00F86E3B" w:rsidRDefault="00F86E3B">
            <w:pPr>
              <w:spacing w:after="0"/>
              <w:jc w:val="center"/>
              <w:rPr>
                <w:rFonts w:ascii="Calibri" w:hAnsi="Calibri" w:cs="Calibri"/>
                <w:sz w:val="20"/>
              </w:rPr>
            </w:pPr>
            <w:r>
              <w:rPr>
                <w:rFonts w:ascii="Calibri" w:hAnsi="Calibri" w:cs="Calibri"/>
                <w:sz w:val="20"/>
              </w:rPr>
              <w:t>63.7</w:t>
            </w:r>
          </w:p>
        </w:tc>
        <w:tc>
          <w:tcPr>
            <w:tcW w:w="458" w:type="pct"/>
            <w:tcBorders>
              <w:top w:val="nil"/>
              <w:left w:val="nil"/>
              <w:bottom w:val="nil"/>
              <w:right w:val="single" w:sz="4" w:space="0" w:color="auto"/>
            </w:tcBorders>
            <w:noWrap/>
            <w:vAlign w:val="center"/>
            <w:hideMark/>
          </w:tcPr>
          <w:p w14:paraId="58AFA824" w14:textId="77777777" w:rsidR="00F86E3B" w:rsidRDefault="00F86E3B">
            <w:pPr>
              <w:spacing w:after="0"/>
              <w:jc w:val="center"/>
              <w:rPr>
                <w:rFonts w:ascii="Calibri" w:hAnsi="Calibri" w:cs="Calibri"/>
                <w:sz w:val="20"/>
              </w:rPr>
            </w:pPr>
            <w:r>
              <w:rPr>
                <w:rFonts w:ascii="Calibri" w:hAnsi="Calibri" w:cs="Calibri"/>
                <w:sz w:val="20"/>
              </w:rPr>
              <w:t>11,319</w:t>
            </w:r>
          </w:p>
        </w:tc>
        <w:tc>
          <w:tcPr>
            <w:tcW w:w="314" w:type="pct"/>
            <w:noWrap/>
            <w:vAlign w:val="center"/>
            <w:hideMark/>
          </w:tcPr>
          <w:p w14:paraId="65D2529B" w14:textId="77777777" w:rsidR="00F86E3B" w:rsidRDefault="00F86E3B">
            <w:pPr>
              <w:spacing w:after="0"/>
              <w:jc w:val="center"/>
              <w:rPr>
                <w:rFonts w:ascii="Calibri" w:hAnsi="Calibri" w:cs="Calibri"/>
                <w:sz w:val="20"/>
              </w:rPr>
            </w:pPr>
            <w:r>
              <w:rPr>
                <w:rFonts w:ascii="Calibri" w:hAnsi="Calibri" w:cs="Calibri"/>
                <w:sz w:val="20"/>
              </w:rPr>
              <w:t>64.6</w:t>
            </w:r>
          </w:p>
        </w:tc>
        <w:tc>
          <w:tcPr>
            <w:tcW w:w="422" w:type="pct"/>
            <w:tcBorders>
              <w:top w:val="nil"/>
              <w:left w:val="nil"/>
              <w:bottom w:val="nil"/>
              <w:right w:val="single" w:sz="12" w:space="0" w:color="auto"/>
            </w:tcBorders>
            <w:noWrap/>
            <w:vAlign w:val="center"/>
            <w:hideMark/>
          </w:tcPr>
          <w:p w14:paraId="50B7E2DE" w14:textId="77777777" w:rsidR="00F86E3B" w:rsidRDefault="00F86E3B">
            <w:pPr>
              <w:spacing w:after="0"/>
              <w:jc w:val="center"/>
              <w:rPr>
                <w:rFonts w:ascii="Calibri" w:hAnsi="Calibri" w:cs="Calibri"/>
                <w:sz w:val="20"/>
              </w:rPr>
            </w:pPr>
            <w:r>
              <w:rPr>
                <w:rFonts w:ascii="Calibri" w:hAnsi="Calibri" w:cs="Calibri"/>
                <w:sz w:val="20"/>
              </w:rPr>
              <w:t>11,534</w:t>
            </w:r>
          </w:p>
        </w:tc>
      </w:tr>
      <w:tr w:rsidR="00F86E3B" w14:paraId="1FE5643D"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4E215D3" w14:textId="77777777" w:rsidR="00F86E3B" w:rsidRDefault="00F86E3B">
            <w:pPr>
              <w:spacing w:after="0"/>
              <w:jc w:val="center"/>
              <w:rPr>
                <w:rFonts w:ascii="Calibri" w:hAnsi="Calibri" w:cs="Calibri"/>
                <w:b/>
                <w:bCs/>
                <w:sz w:val="20"/>
              </w:rPr>
            </w:pPr>
            <w:r>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406BFF1E" w14:textId="77777777" w:rsidR="00F86E3B" w:rsidRDefault="00F86E3B">
            <w:pPr>
              <w:spacing w:after="0"/>
              <w:jc w:val="center"/>
              <w:rPr>
                <w:rFonts w:ascii="Calibri" w:hAnsi="Calibri" w:cs="Calibri"/>
                <w:sz w:val="20"/>
              </w:rPr>
            </w:pPr>
            <w:r>
              <w:rPr>
                <w:rFonts w:ascii="Calibri" w:hAnsi="Calibri" w:cs="Calibri"/>
                <w:sz w:val="20"/>
              </w:rPr>
              <w:t>60.7</w:t>
            </w:r>
          </w:p>
        </w:tc>
        <w:tc>
          <w:tcPr>
            <w:tcW w:w="428" w:type="pct"/>
            <w:tcBorders>
              <w:top w:val="nil"/>
              <w:left w:val="nil"/>
              <w:bottom w:val="nil"/>
              <w:right w:val="single" w:sz="4" w:space="0" w:color="auto"/>
            </w:tcBorders>
            <w:noWrap/>
            <w:vAlign w:val="center"/>
            <w:hideMark/>
          </w:tcPr>
          <w:p w14:paraId="0A26F5F9" w14:textId="77777777" w:rsidR="00F86E3B" w:rsidRDefault="00F86E3B">
            <w:pPr>
              <w:spacing w:after="0"/>
              <w:jc w:val="center"/>
              <w:rPr>
                <w:rFonts w:ascii="Calibri" w:hAnsi="Calibri" w:cs="Calibri"/>
                <w:sz w:val="20"/>
              </w:rPr>
            </w:pPr>
            <w:r>
              <w:rPr>
                <w:rFonts w:ascii="Calibri" w:hAnsi="Calibri" w:cs="Calibri"/>
                <w:sz w:val="20"/>
              </w:rPr>
              <w:t>10,909</w:t>
            </w:r>
          </w:p>
        </w:tc>
        <w:tc>
          <w:tcPr>
            <w:tcW w:w="339" w:type="pct"/>
            <w:noWrap/>
            <w:vAlign w:val="center"/>
            <w:hideMark/>
          </w:tcPr>
          <w:p w14:paraId="13B6FD4B" w14:textId="77777777" w:rsidR="00F86E3B" w:rsidRDefault="00F86E3B">
            <w:pPr>
              <w:spacing w:after="0"/>
              <w:jc w:val="center"/>
              <w:rPr>
                <w:rFonts w:ascii="Calibri" w:hAnsi="Calibri" w:cs="Calibri"/>
                <w:sz w:val="20"/>
              </w:rPr>
            </w:pPr>
            <w:r>
              <w:rPr>
                <w:rFonts w:ascii="Calibri" w:hAnsi="Calibri" w:cs="Calibri"/>
                <w:sz w:val="20"/>
              </w:rPr>
              <w:t>63.8</w:t>
            </w:r>
          </w:p>
        </w:tc>
        <w:tc>
          <w:tcPr>
            <w:tcW w:w="458" w:type="pct"/>
            <w:tcBorders>
              <w:top w:val="nil"/>
              <w:left w:val="nil"/>
              <w:bottom w:val="nil"/>
              <w:right w:val="single" w:sz="4" w:space="0" w:color="auto"/>
            </w:tcBorders>
            <w:noWrap/>
            <w:vAlign w:val="center"/>
            <w:hideMark/>
          </w:tcPr>
          <w:p w14:paraId="6E1FE3AF" w14:textId="77777777" w:rsidR="00F86E3B" w:rsidRDefault="00F86E3B">
            <w:pPr>
              <w:spacing w:after="0"/>
              <w:jc w:val="center"/>
              <w:rPr>
                <w:rFonts w:ascii="Calibri" w:hAnsi="Calibri" w:cs="Calibri"/>
                <w:sz w:val="20"/>
              </w:rPr>
            </w:pPr>
            <w:r>
              <w:rPr>
                <w:rFonts w:ascii="Calibri" w:hAnsi="Calibri" w:cs="Calibri"/>
                <w:sz w:val="20"/>
              </w:rPr>
              <w:t>11,407</w:t>
            </w:r>
          </w:p>
        </w:tc>
        <w:tc>
          <w:tcPr>
            <w:tcW w:w="317" w:type="pct"/>
            <w:noWrap/>
            <w:vAlign w:val="center"/>
            <w:hideMark/>
          </w:tcPr>
          <w:p w14:paraId="586EAEAD" w14:textId="77777777" w:rsidR="00F86E3B" w:rsidRDefault="00F86E3B">
            <w:pPr>
              <w:spacing w:after="0"/>
              <w:jc w:val="center"/>
              <w:rPr>
                <w:rFonts w:ascii="Calibri" w:hAnsi="Calibri" w:cs="Calibri"/>
                <w:sz w:val="20"/>
              </w:rPr>
            </w:pPr>
            <w:r>
              <w:rPr>
                <w:rFonts w:ascii="Calibri" w:hAnsi="Calibri" w:cs="Calibri"/>
                <w:sz w:val="20"/>
              </w:rPr>
              <w:t>64.7</w:t>
            </w:r>
          </w:p>
        </w:tc>
        <w:tc>
          <w:tcPr>
            <w:tcW w:w="430" w:type="pct"/>
            <w:tcBorders>
              <w:top w:val="nil"/>
              <w:left w:val="nil"/>
              <w:bottom w:val="nil"/>
              <w:right w:val="single" w:sz="12" w:space="0" w:color="auto"/>
            </w:tcBorders>
            <w:noWrap/>
            <w:vAlign w:val="center"/>
            <w:hideMark/>
          </w:tcPr>
          <w:p w14:paraId="293017AA" w14:textId="77777777" w:rsidR="00F86E3B" w:rsidRDefault="00F86E3B">
            <w:pPr>
              <w:spacing w:after="0"/>
              <w:jc w:val="center"/>
              <w:rPr>
                <w:rFonts w:ascii="Calibri" w:hAnsi="Calibri" w:cs="Calibri"/>
                <w:sz w:val="20"/>
              </w:rPr>
            </w:pPr>
            <w:r>
              <w:rPr>
                <w:rFonts w:ascii="Calibri" w:hAnsi="Calibri" w:cs="Calibri"/>
                <w:sz w:val="20"/>
              </w:rPr>
              <w:t>11,631</w:t>
            </w:r>
          </w:p>
        </w:tc>
        <w:tc>
          <w:tcPr>
            <w:tcW w:w="314" w:type="pct"/>
            <w:tcBorders>
              <w:top w:val="nil"/>
              <w:left w:val="single" w:sz="12" w:space="0" w:color="auto"/>
              <w:bottom w:val="nil"/>
              <w:right w:val="nil"/>
            </w:tcBorders>
            <w:noWrap/>
            <w:vAlign w:val="center"/>
            <w:hideMark/>
          </w:tcPr>
          <w:p w14:paraId="35088F0E" w14:textId="77777777" w:rsidR="00F86E3B" w:rsidRDefault="00F86E3B">
            <w:pPr>
              <w:spacing w:after="0"/>
              <w:jc w:val="center"/>
              <w:rPr>
                <w:rFonts w:ascii="Calibri" w:hAnsi="Calibri" w:cs="Calibri"/>
                <w:sz w:val="20"/>
              </w:rPr>
            </w:pPr>
            <w:r>
              <w:rPr>
                <w:rFonts w:ascii="Calibri" w:hAnsi="Calibri" w:cs="Calibri"/>
                <w:sz w:val="20"/>
              </w:rPr>
              <w:t>61.8</w:t>
            </w:r>
          </w:p>
        </w:tc>
        <w:tc>
          <w:tcPr>
            <w:tcW w:w="423" w:type="pct"/>
            <w:tcBorders>
              <w:top w:val="nil"/>
              <w:left w:val="nil"/>
              <w:bottom w:val="nil"/>
              <w:right w:val="single" w:sz="4" w:space="0" w:color="auto"/>
            </w:tcBorders>
            <w:noWrap/>
            <w:vAlign w:val="center"/>
            <w:hideMark/>
          </w:tcPr>
          <w:p w14:paraId="2464CBB4" w14:textId="77777777" w:rsidR="00F86E3B" w:rsidRDefault="00F86E3B">
            <w:pPr>
              <w:spacing w:after="0"/>
              <w:jc w:val="center"/>
              <w:rPr>
                <w:rFonts w:ascii="Calibri" w:hAnsi="Calibri" w:cs="Calibri"/>
                <w:sz w:val="20"/>
              </w:rPr>
            </w:pPr>
            <w:r>
              <w:rPr>
                <w:rFonts w:ascii="Calibri" w:hAnsi="Calibri" w:cs="Calibri"/>
                <w:sz w:val="20"/>
              </w:rPr>
              <w:t>10,896</w:t>
            </w:r>
          </w:p>
        </w:tc>
        <w:tc>
          <w:tcPr>
            <w:tcW w:w="339" w:type="pct"/>
            <w:noWrap/>
            <w:vAlign w:val="center"/>
            <w:hideMark/>
          </w:tcPr>
          <w:p w14:paraId="49E77409" w14:textId="77777777" w:rsidR="00F86E3B" w:rsidRDefault="00F86E3B">
            <w:pPr>
              <w:spacing w:after="0"/>
              <w:jc w:val="center"/>
              <w:rPr>
                <w:rFonts w:ascii="Calibri" w:hAnsi="Calibri" w:cs="Calibri"/>
                <w:sz w:val="20"/>
              </w:rPr>
            </w:pPr>
            <w:r>
              <w:rPr>
                <w:rFonts w:ascii="Calibri" w:hAnsi="Calibri" w:cs="Calibri"/>
                <w:sz w:val="20"/>
              </w:rPr>
              <w:t>64.8</w:t>
            </w:r>
          </w:p>
        </w:tc>
        <w:tc>
          <w:tcPr>
            <w:tcW w:w="458" w:type="pct"/>
            <w:tcBorders>
              <w:top w:val="nil"/>
              <w:left w:val="nil"/>
              <w:bottom w:val="nil"/>
              <w:right w:val="single" w:sz="4" w:space="0" w:color="auto"/>
            </w:tcBorders>
            <w:noWrap/>
            <w:vAlign w:val="center"/>
            <w:hideMark/>
          </w:tcPr>
          <w:p w14:paraId="4F5B4739" w14:textId="77777777" w:rsidR="00F86E3B" w:rsidRDefault="00F86E3B">
            <w:pPr>
              <w:spacing w:after="0"/>
              <w:jc w:val="center"/>
              <w:rPr>
                <w:rFonts w:ascii="Calibri" w:hAnsi="Calibri" w:cs="Calibri"/>
                <w:sz w:val="20"/>
              </w:rPr>
            </w:pPr>
            <w:r>
              <w:rPr>
                <w:rFonts w:ascii="Calibri" w:hAnsi="Calibri" w:cs="Calibri"/>
                <w:sz w:val="20"/>
              </w:rPr>
              <w:t>11,357</w:t>
            </w:r>
          </w:p>
        </w:tc>
        <w:tc>
          <w:tcPr>
            <w:tcW w:w="314" w:type="pct"/>
            <w:noWrap/>
            <w:vAlign w:val="center"/>
            <w:hideMark/>
          </w:tcPr>
          <w:p w14:paraId="7BC83A42" w14:textId="77777777" w:rsidR="00F86E3B" w:rsidRDefault="00F86E3B">
            <w:pPr>
              <w:spacing w:after="0"/>
              <w:jc w:val="center"/>
              <w:rPr>
                <w:rFonts w:ascii="Calibri" w:hAnsi="Calibri" w:cs="Calibri"/>
                <w:sz w:val="20"/>
              </w:rPr>
            </w:pPr>
            <w:r>
              <w:rPr>
                <w:rFonts w:ascii="Calibri" w:hAnsi="Calibri" w:cs="Calibri"/>
                <w:sz w:val="20"/>
              </w:rPr>
              <w:t>65.7</w:t>
            </w:r>
          </w:p>
        </w:tc>
        <w:tc>
          <w:tcPr>
            <w:tcW w:w="422" w:type="pct"/>
            <w:tcBorders>
              <w:top w:val="nil"/>
              <w:left w:val="nil"/>
              <w:bottom w:val="nil"/>
              <w:right w:val="single" w:sz="12" w:space="0" w:color="auto"/>
            </w:tcBorders>
            <w:noWrap/>
            <w:vAlign w:val="center"/>
            <w:hideMark/>
          </w:tcPr>
          <w:p w14:paraId="4B6FED0A" w14:textId="77777777" w:rsidR="00F86E3B" w:rsidRDefault="00F86E3B">
            <w:pPr>
              <w:spacing w:after="0"/>
              <w:jc w:val="center"/>
              <w:rPr>
                <w:rFonts w:ascii="Calibri" w:hAnsi="Calibri" w:cs="Calibri"/>
                <w:sz w:val="20"/>
              </w:rPr>
            </w:pPr>
            <w:r>
              <w:rPr>
                <w:rFonts w:ascii="Calibri" w:hAnsi="Calibri" w:cs="Calibri"/>
                <w:sz w:val="20"/>
              </w:rPr>
              <w:t>11,578</w:t>
            </w:r>
          </w:p>
        </w:tc>
      </w:tr>
      <w:tr w:rsidR="00F86E3B" w14:paraId="55FACC7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E433634" w14:textId="77777777" w:rsidR="00F86E3B" w:rsidRDefault="00F86E3B">
            <w:pPr>
              <w:spacing w:after="0"/>
              <w:jc w:val="center"/>
              <w:rPr>
                <w:rFonts w:ascii="Calibri" w:hAnsi="Calibri" w:cs="Calibri"/>
                <w:b/>
                <w:bCs/>
                <w:sz w:val="20"/>
              </w:rPr>
            </w:pPr>
            <w:r>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3832BA7" w14:textId="77777777" w:rsidR="00F86E3B" w:rsidRDefault="00F86E3B">
            <w:pPr>
              <w:spacing w:after="0"/>
              <w:jc w:val="center"/>
              <w:rPr>
                <w:rFonts w:ascii="Calibri" w:hAnsi="Calibri" w:cs="Calibri"/>
                <w:sz w:val="20"/>
              </w:rPr>
            </w:pPr>
            <w:r>
              <w:rPr>
                <w:rFonts w:ascii="Calibri" w:hAnsi="Calibri" w:cs="Calibri"/>
                <w:sz w:val="20"/>
              </w:rPr>
              <w:t>61.6</w:t>
            </w:r>
          </w:p>
        </w:tc>
        <w:tc>
          <w:tcPr>
            <w:tcW w:w="428" w:type="pct"/>
            <w:tcBorders>
              <w:top w:val="nil"/>
              <w:left w:val="nil"/>
              <w:bottom w:val="nil"/>
              <w:right w:val="single" w:sz="4" w:space="0" w:color="auto"/>
            </w:tcBorders>
            <w:noWrap/>
            <w:vAlign w:val="center"/>
            <w:hideMark/>
          </w:tcPr>
          <w:p w14:paraId="4A2E7970" w14:textId="77777777" w:rsidR="00F86E3B" w:rsidRDefault="00F86E3B">
            <w:pPr>
              <w:spacing w:after="0"/>
              <w:jc w:val="center"/>
              <w:rPr>
                <w:rFonts w:ascii="Calibri" w:hAnsi="Calibri" w:cs="Calibri"/>
                <w:sz w:val="20"/>
              </w:rPr>
            </w:pPr>
            <w:r>
              <w:rPr>
                <w:rFonts w:ascii="Calibri" w:hAnsi="Calibri" w:cs="Calibri"/>
                <w:sz w:val="20"/>
              </w:rPr>
              <w:t>10,929</w:t>
            </w:r>
          </w:p>
        </w:tc>
        <w:tc>
          <w:tcPr>
            <w:tcW w:w="339" w:type="pct"/>
            <w:noWrap/>
            <w:vAlign w:val="center"/>
            <w:hideMark/>
          </w:tcPr>
          <w:p w14:paraId="73F59A5F" w14:textId="77777777" w:rsidR="00F86E3B" w:rsidRDefault="00F86E3B">
            <w:pPr>
              <w:spacing w:after="0"/>
              <w:jc w:val="center"/>
              <w:rPr>
                <w:rFonts w:ascii="Calibri" w:hAnsi="Calibri" w:cs="Calibri"/>
                <w:sz w:val="20"/>
              </w:rPr>
            </w:pPr>
            <w:r>
              <w:rPr>
                <w:rFonts w:ascii="Calibri" w:hAnsi="Calibri" w:cs="Calibri"/>
                <w:sz w:val="20"/>
              </w:rPr>
              <w:t>64.9</w:t>
            </w:r>
          </w:p>
        </w:tc>
        <w:tc>
          <w:tcPr>
            <w:tcW w:w="458" w:type="pct"/>
            <w:tcBorders>
              <w:top w:val="nil"/>
              <w:left w:val="nil"/>
              <w:bottom w:val="nil"/>
              <w:right w:val="single" w:sz="4" w:space="0" w:color="auto"/>
            </w:tcBorders>
            <w:noWrap/>
            <w:vAlign w:val="center"/>
            <w:hideMark/>
          </w:tcPr>
          <w:p w14:paraId="303022CD" w14:textId="77777777" w:rsidR="00F86E3B" w:rsidRDefault="00F86E3B">
            <w:pPr>
              <w:spacing w:after="0"/>
              <w:jc w:val="center"/>
              <w:rPr>
                <w:rFonts w:ascii="Calibri" w:hAnsi="Calibri" w:cs="Calibri"/>
                <w:sz w:val="20"/>
              </w:rPr>
            </w:pPr>
            <w:r>
              <w:rPr>
                <w:rFonts w:ascii="Calibri" w:hAnsi="Calibri" w:cs="Calibri"/>
                <w:sz w:val="20"/>
              </w:rPr>
              <w:t>11,444</w:t>
            </w:r>
          </w:p>
        </w:tc>
        <w:tc>
          <w:tcPr>
            <w:tcW w:w="317" w:type="pct"/>
            <w:noWrap/>
            <w:vAlign w:val="center"/>
            <w:hideMark/>
          </w:tcPr>
          <w:p w14:paraId="41B3E8B7" w14:textId="77777777" w:rsidR="00F86E3B" w:rsidRDefault="00F86E3B">
            <w:pPr>
              <w:spacing w:after="0"/>
              <w:jc w:val="center"/>
              <w:rPr>
                <w:rFonts w:ascii="Calibri" w:hAnsi="Calibri" w:cs="Calibri"/>
                <w:sz w:val="20"/>
              </w:rPr>
            </w:pPr>
            <w:r>
              <w:rPr>
                <w:rFonts w:ascii="Calibri" w:hAnsi="Calibri" w:cs="Calibri"/>
                <w:sz w:val="20"/>
              </w:rPr>
              <w:t>65.8</w:t>
            </w:r>
          </w:p>
        </w:tc>
        <w:tc>
          <w:tcPr>
            <w:tcW w:w="430" w:type="pct"/>
            <w:tcBorders>
              <w:top w:val="nil"/>
              <w:left w:val="nil"/>
              <w:bottom w:val="nil"/>
              <w:right w:val="single" w:sz="12" w:space="0" w:color="auto"/>
            </w:tcBorders>
            <w:noWrap/>
            <w:vAlign w:val="center"/>
            <w:hideMark/>
          </w:tcPr>
          <w:p w14:paraId="2DF390F2" w14:textId="77777777" w:rsidR="00F86E3B" w:rsidRDefault="00F86E3B">
            <w:pPr>
              <w:spacing w:after="0"/>
              <w:jc w:val="center"/>
              <w:rPr>
                <w:rFonts w:ascii="Calibri" w:hAnsi="Calibri" w:cs="Calibri"/>
                <w:sz w:val="20"/>
              </w:rPr>
            </w:pPr>
            <w:r>
              <w:rPr>
                <w:rFonts w:ascii="Calibri" w:hAnsi="Calibri" w:cs="Calibri"/>
                <w:sz w:val="20"/>
              </w:rPr>
              <w:t>11,674</w:t>
            </w:r>
          </w:p>
        </w:tc>
        <w:tc>
          <w:tcPr>
            <w:tcW w:w="314" w:type="pct"/>
            <w:tcBorders>
              <w:top w:val="nil"/>
              <w:left w:val="single" w:sz="12" w:space="0" w:color="auto"/>
              <w:bottom w:val="nil"/>
              <w:right w:val="nil"/>
            </w:tcBorders>
            <w:noWrap/>
            <w:vAlign w:val="center"/>
            <w:hideMark/>
          </w:tcPr>
          <w:p w14:paraId="740C4CEF" w14:textId="77777777" w:rsidR="00F86E3B" w:rsidRDefault="00F86E3B">
            <w:pPr>
              <w:spacing w:after="0"/>
              <w:jc w:val="center"/>
              <w:rPr>
                <w:rFonts w:ascii="Calibri" w:hAnsi="Calibri" w:cs="Calibri"/>
                <w:sz w:val="20"/>
              </w:rPr>
            </w:pPr>
            <w:r>
              <w:rPr>
                <w:rFonts w:ascii="Calibri" w:hAnsi="Calibri" w:cs="Calibri"/>
                <w:sz w:val="20"/>
              </w:rPr>
              <w:t>62.8</w:t>
            </w:r>
          </w:p>
        </w:tc>
        <w:tc>
          <w:tcPr>
            <w:tcW w:w="423" w:type="pct"/>
            <w:tcBorders>
              <w:top w:val="nil"/>
              <w:left w:val="nil"/>
              <w:bottom w:val="nil"/>
              <w:right w:val="single" w:sz="4" w:space="0" w:color="auto"/>
            </w:tcBorders>
            <w:noWrap/>
            <w:vAlign w:val="center"/>
            <w:hideMark/>
          </w:tcPr>
          <w:p w14:paraId="16F04F6F" w14:textId="77777777" w:rsidR="00F86E3B" w:rsidRDefault="00F86E3B">
            <w:pPr>
              <w:spacing w:after="0"/>
              <w:jc w:val="center"/>
              <w:rPr>
                <w:rFonts w:ascii="Calibri" w:hAnsi="Calibri" w:cs="Calibri"/>
                <w:sz w:val="20"/>
              </w:rPr>
            </w:pPr>
            <w:r>
              <w:rPr>
                <w:rFonts w:ascii="Calibri" w:hAnsi="Calibri" w:cs="Calibri"/>
                <w:sz w:val="20"/>
              </w:rPr>
              <w:t>10,916</w:t>
            </w:r>
          </w:p>
        </w:tc>
        <w:tc>
          <w:tcPr>
            <w:tcW w:w="339" w:type="pct"/>
            <w:noWrap/>
            <w:vAlign w:val="center"/>
            <w:hideMark/>
          </w:tcPr>
          <w:p w14:paraId="1C240A4D" w14:textId="77777777" w:rsidR="00F86E3B" w:rsidRDefault="00F86E3B">
            <w:pPr>
              <w:spacing w:after="0"/>
              <w:jc w:val="center"/>
              <w:rPr>
                <w:rFonts w:ascii="Calibri" w:hAnsi="Calibri" w:cs="Calibri"/>
                <w:sz w:val="20"/>
              </w:rPr>
            </w:pPr>
            <w:r>
              <w:rPr>
                <w:rFonts w:ascii="Calibri" w:hAnsi="Calibri" w:cs="Calibri"/>
                <w:sz w:val="20"/>
              </w:rPr>
              <w:t>65.9</w:t>
            </w:r>
          </w:p>
        </w:tc>
        <w:tc>
          <w:tcPr>
            <w:tcW w:w="458" w:type="pct"/>
            <w:tcBorders>
              <w:top w:val="nil"/>
              <w:left w:val="nil"/>
              <w:bottom w:val="nil"/>
              <w:right w:val="single" w:sz="4" w:space="0" w:color="auto"/>
            </w:tcBorders>
            <w:noWrap/>
            <w:vAlign w:val="center"/>
            <w:hideMark/>
          </w:tcPr>
          <w:p w14:paraId="2DABEF8F" w14:textId="77777777" w:rsidR="00F86E3B" w:rsidRDefault="00F86E3B">
            <w:pPr>
              <w:spacing w:after="0"/>
              <w:jc w:val="center"/>
              <w:rPr>
                <w:rFonts w:ascii="Calibri" w:hAnsi="Calibri" w:cs="Calibri"/>
                <w:sz w:val="20"/>
              </w:rPr>
            </w:pPr>
            <w:r>
              <w:rPr>
                <w:rFonts w:ascii="Calibri" w:hAnsi="Calibri" w:cs="Calibri"/>
                <w:sz w:val="20"/>
              </w:rPr>
              <w:t>11,395</w:t>
            </w:r>
          </w:p>
        </w:tc>
        <w:tc>
          <w:tcPr>
            <w:tcW w:w="314" w:type="pct"/>
            <w:noWrap/>
            <w:vAlign w:val="center"/>
            <w:hideMark/>
          </w:tcPr>
          <w:p w14:paraId="381214A5" w14:textId="77777777" w:rsidR="00F86E3B" w:rsidRDefault="00F86E3B">
            <w:pPr>
              <w:spacing w:after="0"/>
              <w:jc w:val="center"/>
              <w:rPr>
                <w:rFonts w:ascii="Calibri" w:hAnsi="Calibri" w:cs="Calibri"/>
                <w:sz w:val="20"/>
              </w:rPr>
            </w:pPr>
            <w:r>
              <w:rPr>
                <w:rFonts w:ascii="Calibri" w:hAnsi="Calibri" w:cs="Calibri"/>
                <w:sz w:val="20"/>
              </w:rPr>
              <w:t>66.8</w:t>
            </w:r>
          </w:p>
        </w:tc>
        <w:tc>
          <w:tcPr>
            <w:tcW w:w="422" w:type="pct"/>
            <w:tcBorders>
              <w:top w:val="nil"/>
              <w:left w:val="nil"/>
              <w:bottom w:val="nil"/>
              <w:right w:val="single" w:sz="12" w:space="0" w:color="auto"/>
            </w:tcBorders>
            <w:noWrap/>
            <w:vAlign w:val="center"/>
            <w:hideMark/>
          </w:tcPr>
          <w:p w14:paraId="28AED3A9" w14:textId="77777777" w:rsidR="00F86E3B" w:rsidRDefault="00F86E3B">
            <w:pPr>
              <w:spacing w:after="0"/>
              <w:jc w:val="center"/>
              <w:rPr>
                <w:rFonts w:ascii="Calibri" w:hAnsi="Calibri" w:cs="Calibri"/>
                <w:sz w:val="20"/>
              </w:rPr>
            </w:pPr>
            <w:r>
              <w:rPr>
                <w:rFonts w:ascii="Calibri" w:hAnsi="Calibri" w:cs="Calibri"/>
                <w:sz w:val="20"/>
              </w:rPr>
              <w:t>11,620</w:t>
            </w:r>
          </w:p>
        </w:tc>
      </w:tr>
      <w:tr w:rsidR="00F86E3B" w14:paraId="4DDE92E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181E0EC" w14:textId="77777777" w:rsidR="00F86E3B" w:rsidRDefault="00F86E3B">
            <w:pPr>
              <w:spacing w:after="0"/>
              <w:jc w:val="center"/>
              <w:rPr>
                <w:rFonts w:ascii="Calibri" w:hAnsi="Calibri" w:cs="Calibri"/>
                <w:b/>
                <w:bCs/>
                <w:sz w:val="20"/>
              </w:rPr>
            </w:pPr>
            <w:r>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3E9E775B" w14:textId="77777777" w:rsidR="00F86E3B" w:rsidRDefault="00F86E3B">
            <w:pPr>
              <w:spacing w:after="0"/>
              <w:jc w:val="center"/>
              <w:rPr>
                <w:rFonts w:ascii="Calibri" w:hAnsi="Calibri" w:cs="Calibri"/>
                <w:sz w:val="20"/>
              </w:rPr>
            </w:pPr>
            <w:r>
              <w:rPr>
                <w:rFonts w:ascii="Calibri" w:hAnsi="Calibri" w:cs="Calibri"/>
                <w:sz w:val="20"/>
              </w:rPr>
              <w:t>62.6</w:t>
            </w:r>
          </w:p>
        </w:tc>
        <w:tc>
          <w:tcPr>
            <w:tcW w:w="428" w:type="pct"/>
            <w:tcBorders>
              <w:top w:val="nil"/>
              <w:left w:val="nil"/>
              <w:bottom w:val="nil"/>
              <w:right w:val="single" w:sz="4" w:space="0" w:color="auto"/>
            </w:tcBorders>
            <w:noWrap/>
            <w:vAlign w:val="center"/>
            <w:hideMark/>
          </w:tcPr>
          <w:p w14:paraId="6055ABAF" w14:textId="77777777" w:rsidR="00F86E3B" w:rsidRDefault="00F86E3B">
            <w:pPr>
              <w:spacing w:after="0"/>
              <w:jc w:val="center"/>
              <w:rPr>
                <w:rFonts w:ascii="Calibri" w:hAnsi="Calibri" w:cs="Calibri"/>
                <w:sz w:val="20"/>
              </w:rPr>
            </w:pPr>
            <w:r>
              <w:rPr>
                <w:rFonts w:ascii="Calibri" w:hAnsi="Calibri" w:cs="Calibri"/>
                <w:sz w:val="20"/>
              </w:rPr>
              <w:t>10,949</w:t>
            </w:r>
          </w:p>
        </w:tc>
        <w:tc>
          <w:tcPr>
            <w:tcW w:w="339" w:type="pct"/>
            <w:noWrap/>
            <w:vAlign w:val="center"/>
            <w:hideMark/>
          </w:tcPr>
          <w:p w14:paraId="51A8394E" w14:textId="77777777" w:rsidR="00F86E3B" w:rsidRDefault="00F86E3B">
            <w:pPr>
              <w:spacing w:after="0"/>
              <w:jc w:val="center"/>
              <w:rPr>
                <w:rFonts w:ascii="Calibri" w:hAnsi="Calibri" w:cs="Calibri"/>
                <w:sz w:val="20"/>
              </w:rPr>
            </w:pPr>
            <w:r>
              <w:rPr>
                <w:rFonts w:ascii="Calibri" w:hAnsi="Calibri" w:cs="Calibri"/>
                <w:sz w:val="20"/>
              </w:rPr>
              <w:t>66.0</w:t>
            </w:r>
          </w:p>
        </w:tc>
        <w:tc>
          <w:tcPr>
            <w:tcW w:w="458" w:type="pct"/>
            <w:tcBorders>
              <w:top w:val="nil"/>
              <w:left w:val="nil"/>
              <w:bottom w:val="nil"/>
              <w:right w:val="single" w:sz="4" w:space="0" w:color="auto"/>
            </w:tcBorders>
            <w:noWrap/>
            <w:vAlign w:val="center"/>
            <w:hideMark/>
          </w:tcPr>
          <w:p w14:paraId="3DAB5248" w14:textId="77777777" w:rsidR="00F86E3B" w:rsidRDefault="00F86E3B">
            <w:pPr>
              <w:spacing w:after="0"/>
              <w:jc w:val="center"/>
              <w:rPr>
                <w:rFonts w:ascii="Calibri" w:hAnsi="Calibri" w:cs="Calibri"/>
                <w:sz w:val="20"/>
              </w:rPr>
            </w:pPr>
            <w:r>
              <w:rPr>
                <w:rFonts w:ascii="Calibri" w:hAnsi="Calibri" w:cs="Calibri"/>
                <w:sz w:val="20"/>
              </w:rPr>
              <w:t>11,481</w:t>
            </w:r>
          </w:p>
        </w:tc>
        <w:tc>
          <w:tcPr>
            <w:tcW w:w="317" w:type="pct"/>
            <w:noWrap/>
            <w:vAlign w:val="center"/>
            <w:hideMark/>
          </w:tcPr>
          <w:p w14:paraId="7080720A" w14:textId="77777777" w:rsidR="00F86E3B" w:rsidRDefault="00F86E3B">
            <w:pPr>
              <w:spacing w:after="0"/>
              <w:jc w:val="center"/>
              <w:rPr>
                <w:rFonts w:ascii="Calibri" w:hAnsi="Calibri" w:cs="Calibri"/>
                <w:sz w:val="20"/>
              </w:rPr>
            </w:pPr>
            <w:r>
              <w:rPr>
                <w:rFonts w:ascii="Calibri" w:hAnsi="Calibri" w:cs="Calibri"/>
                <w:sz w:val="20"/>
              </w:rPr>
              <w:t>66.9</w:t>
            </w:r>
          </w:p>
        </w:tc>
        <w:tc>
          <w:tcPr>
            <w:tcW w:w="430" w:type="pct"/>
            <w:tcBorders>
              <w:top w:val="nil"/>
              <w:left w:val="nil"/>
              <w:bottom w:val="nil"/>
              <w:right w:val="single" w:sz="12" w:space="0" w:color="auto"/>
            </w:tcBorders>
            <w:noWrap/>
            <w:vAlign w:val="center"/>
            <w:hideMark/>
          </w:tcPr>
          <w:p w14:paraId="0AA3DA54" w14:textId="77777777" w:rsidR="00F86E3B" w:rsidRDefault="00F86E3B">
            <w:pPr>
              <w:spacing w:after="0"/>
              <w:jc w:val="center"/>
              <w:rPr>
                <w:rFonts w:ascii="Calibri" w:hAnsi="Calibri" w:cs="Calibri"/>
                <w:sz w:val="20"/>
              </w:rPr>
            </w:pPr>
            <w:r>
              <w:rPr>
                <w:rFonts w:ascii="Calibri" w:hAnsi="Calibri" w:cs="Calibri"/>
                <w:sz w:val="20"/>
              </w:rPr>
              <w:t>11,715</w:t>
            </w:r>
          </w:p>
        </w:tc>
        <w:tc>
          <w:tcPr>
            <w:tcW w:w="314" w:type="pct"/>
            <w:tcBorders>
              <w:top w:val="nil"/>
              <w:left w:val="single" w:sz="12" w:space="0" w:color="auto"/>
              <w:bottom w:val="nil"/>
              <w:right w:val="nil"/>
            </w:tcBorders>
            <w:noWrap/>
            <w:vAlign w:val="center"/>
            <w:hideMark/>
          </w:tcPr>
          <w:p w14:paraId="4AFB832F" w14:textId="77777777" w:rsidR="00F86E3B" w:rsidRDefault="00F86E3B">
            <w:pPr>
              <w:spacing w:after="0"/>
              <w:jc w:val="center"/>
              <w:rPr>
                <w:rFonts w:ascii="Calibri" w:hAnsi="Calibri" w:cs="Calibri"/>
                <w:sz w:val="20"/>
              </w:rPr>
            </w:pPr>
            <w:r>
              <w:rPr>
                <w:rFonts w:ascii="Calibri" w:hAnsi="Calibri" w:cs="Calibri"/>
                <w:sz w:val="20"/>
              </w:rPr>
              <w:t>63.7</w:t>
            </w:r>
          </w:p>
        </w:tc>
        <w:tc>
          <w:tcPr>
            <w:tcW w:w="423" w:type="pct"/>
            <w:tcBorders>
              <w:top w:val="nil"/>
              <w:left w:val="nil"/>
              <w:bottom w:val="nil"/>
              <w:right w:val="single" w:sz="4" w:space="0" w:color="auto"/>
            </w:tcBorders>
            <w:noWrap/>
            <w:vAlign w:val="center"/>
            <w:hideMark/>
          </w:tcPr>
          <w:p w14:paraId="2DE48488" w14:textId="77777777" w:rsidR="00F86E3B" w:rsidRDefault="00F86E3B">
            <w:pPr>
              <w:spacing w:after="0"/>
              <w:jc w:val="center"/>
              <w:rPr>
                <w:rFonts w:ascii="Calibri" w:hAnsi="Calibri" w:cs="Calibri"/>
                <w:sz w:val="20"/>
              </w:rPr>
            </w:pPr>
            <w:r>
              <w:rPr>
                <w:rFonts w:ascii="Calibri" w:hAnsi="Calibri" w:cs="Calibri"/>
                <w:sz w:val="20"/>
              </w:rPr>
              <w:t>10,936</w:t>
            </w:r>
          </w:p>
        </w:tc>
        <w:tc>
          <w:tcPr>
            <w:tcW w:w="339" w:type="pct"/>
            <w:noWrap/>
            <w:vAlign w:val="center"/>
            <w:hideMark/>
          </w:tcPr>
          <w:p w14:paraId="32BD22CF"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1CED2B07" w14:textId="77777777" w:rsidR="00F86E3B" w:rsidRDefault="00F86E3B">
            <w:pPr>
              <w:spacing w:after="0"/>
              <w:jc w:val="center"/>
              <w:rPr>
                <w:rFonts w:ascii="Calibri" w:hAnsi="Calibri" w:cs="Calibri"/>
                <w:sz w:val="20"/>
              </w:rPr>
            </w:pPr>
            <w:r>
              <w:rPr>
                <w:rFonts w:ascii="Calibri" w:hAnsi="Calibri" w:cs="Calibri"/>
                <w:sz w:val="20"/>
              </w:rPr>
              <w:t>11,431</w:t>
            </w:r>
          </w:p>
        </w:tc>
        <w:tc>
          <w:tcPr>
            <w:tcW w:w="314" w:type="pct"/>
            <w:noWrap/>
            <w:vAlign w:val="center"/>
            <w:hideMark/>
          </w:tcPr>
          <w:p w14:paraId="51987E7D" w14:textId="77777777" w:rsidR="00F86E3B" w:rsidRDefault="00F86E3B">
            <w:pPr>
              <w:spacing w:after="0"/>
              <w:jc w:val="center"/>
              <w:rPr>
                <w:rFonts w:ascii="Calibri" w:hAnsi="Calibri" w:cs="Calibri"/>
                <w:sz w:val="20"/>
              </w:rPr>
            </w:pPr>
            <w:r>
              <w:rPr>
                <w:rFonts w:ascii="Calibri" w:hAnsi="Calibri" w:cs="Calibri"/>
                <w:sz w:val="20"/>
              </w:rPr>
              <w:t>67.9</w:t>
            </w:r>
          </w:p>
        </w:tc>
        <w:tc>
          <w:tcPr>
            <w:tcW w:w="422" w:type="pct"/>
            <w:tcBorders>
              <w:top w:val="nil"/>
              <w:left w:val="nil"/>
              <w:bottom w:val="nil"/>
              <w:right w:val="single" w:sz="12" w:space="0" w:color="auto"/>
            </w:tcBorders>
            <w:noWrap/>
            <w:vAlign w:val="center"/>
            <w:hideMark/>
          </w:tcPr>
          <w:p w14:paraId="62395E2B" w14:textId="77777777" w:rsidR="00F86E3B" w:rsidRDefault="00F86E3B">
            <w:pPr>
              <w:spacing w:after="0"/>
              <w:jc w:val="center"/>
              <w:rPr>
                <w:rFonts w:ascii="Calibri" w:hAnsi="Calibri" w:cs="Calibri"/>
                <w:sz w:val="20"/>
              </w:rPr>
            </w:pPr>
            <w:r>
              <w:rPr>
                <w:rFonts w:ascii="Calibri" w:hAnsi="Calibri" w:cs="Calibri"/>
                <w:sz w:val="20"/>
              </w:rPr>
              <w:t>11,662</w:t>
            </w:r>
          </w:p>
        </w:tc>
      </w:tr>
      <w:tr w:rsidR="00F86E3B" w14:paraId="7BCE90E4"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EB593DB" w14:textId="77777777" w:rsidR="00F86E3B" w:rsidRDefault="00F86E3B">
            <w:pPr>
              <w:spacing w:after="0"/>
              <w:jc w:val="center"/>
              <w:rPr>
                <w:rFonts w:ascii="Calibri" w:hAnsi="Calibri" w:cs="Calibri"/>
                <w:b/>
                <w:bCs/>
                <w:sz w:val="20"/>
              </w:rPr>
            </w:pPr>
            <w:r>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46F63BC2" w14:textId="77777777" w:rsidR="00F86E3B" w:rsidRDefault="00F86E3B">
            <w:pPr>
              <w:spacing w:after="0"/>
              <w:jc w:val="center"/>
              <w:rPr>
                <w:rFonts w:ascii="Calibri" w:hAnsi="Calibri" w:cs="Calibri"/>
                <w:sz w:val="20"/>
              </w:rPr>
            </w:pPr>
            <w:r>
              <w:rPr>
                <w:rFonts w:ascii="Calibri" w:hAnsi="Calibri" w:cs="Calibri"/>
                <w:sz w:val="20"/>
              </w:rPr>
              <w:t>63.5</w:t>
            </w:r>
          </w:p>
        </w:tc>
        <w:tc>
          <w:tcPr>
            <w:tcW w:w="428" w:type="pct"/>
            <w:tcBorders>
              <w:top w:val="nil"/>
              <w:left w:val="nil"/>
              <w:bottom w:val="nil"/>
              <w:right w:val="single" w:sz="4" w:space="0" w:color="auto"/>
            </w:tcBorders>
            <w:noWrap/>
            <w:vAlign w:val="center"/>
            <w:hideMark/>
          </w:tcPr>
          <w:p w14:paraId="6F5F5D69" w14:textId="77777777" w:rsidR="00F86E3B" w:rsidRDefault="00F86E3B">
            <w:pPr>
              <w:spacing w:after="0"/>
              <w:jc w:val="center"/>
              <w:rPr>
                <w:rFonts w:ascii="Calibri" w:hAnsi="Calibri" w:cs="Calibri"/>
                <w:sz w:val="20"/>
              </w:rPr>
            </w:pPr>
            <w:r>
              <w:rPr>
                <w:rFonts w:ascii="Calibri" w:hAnsi="Calibri" w:cs="Calibri"/>
                <w:sz w:val="20"/>
              </w:rPr>
              <w:t>10,968</w:t>
            </w:r>
          </w:p>
        </w:tc>
        <w:tc>
          <w:tcPr>
            <w:tcW w:w="339" w:type="pct"/>
            <w:noWrap/>
            <w:vAlign w:val="center"/>
            <w:hideMark/>
          </w:tcPr>
          <w:p w14:paraId="388F807A"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7440A18F" w14:textId="77777777" w:rsidR="00F86E3B" w:rsidRDefault="00F86E3B">
            <w:pPr>
              <w:spacing w:after="0"/>
              <w:jc w:val="center"/>
              <w:rPr>
                <w:rFonts w:ascii="Calibri" w:hAnsi="Calibri" w:cs="Calibri"/>
                <w:sz w:val="20"/>
              </w:rPr>
            </w:pPr>
            <w:r>
              <w:rPr>
                <w:rFonts w:ascii="Calibri" w:hAnsi="Calibri" w:cs="Calibri"/>
                <w:sz w:val="20"/>
              </w:rPr>
              <w:t>11,516</w:t>
            </w:r>
          </w:p>
        </w:tc>
        <w:tc>
          <w:tcPr>
            <w:tcW w:w="317" w:type="pct"/>
            <w:noWrap/>
            <w:vAlign w:val="center"/>
            <w:hideMark/>
          </w:tcPr>
          <w:p w14:paraId="6E82D199" w14:textId="77777777" w:rsidR="00F86E3B" w:rsidRDefault="00F86E3B">
            <w:pPr>
              <w:spacing w:after="0"/>
              <w:jc w:val="center"/>
              <w:rPr>
                <w:rFonts w:ascii="Calibri" w:hAnsi="Calibri" w:cs="Calibri"/>
                <w:sz w:val="20"/>
              </w:rPr>
            </w:pPr>
            <w:r>
              <w:rPr>
                <w:rFonts w:ascii="Calibri" w:hAnsi="Calibri" w:cs="Calibri"/>
                <w:sz w:val="20"/>
              </w:rPr>
              <w:t>68.0</w:t>
            </w:r>
          </w:p>
        </w:tc>
        <w:tc>
          <w:tcPr>
            <w:tcW w:w="430" w:type="pct"/>
            <w:tcBorders>
              <w:top w:val="nil"/>
              <w:left w:val="nil"/>
              <w:bottom w:val="nil"/>
              <w:right w:val="single" w:sz="12" w:space="0" w:color="auto"/>
            </w:tcBorders>
            <w:noWrap/>
            <w:vAlign w:val="center"/>
            <w:hideMark/>
          </w:tcPr>
          <w:p w14:paraId="2BAFD517" w14:textId="77777777" w:rsidR="00F86E3B" w:rsidRDefault="00F86E3B">
            <w:pPr>
              <w:spacing w:after="0"/>
              <w:jc w:val="center"/>
              <w:rPr>
                <w:rFonts w:ascii="Calibri" w:hAnsi="Calibri" w:cs="Calibri"/>
                <w:sz w:val="20"/>
              </w:rPr>
            </w:pPr>
            <w:r>
              <w:rPr>
                <w:rFonts w:ascii="Calibri" w:hAnsi="Calibri" w:cs="Calibri"/>
                <w:sz w:val="20"/>
              </w:rPr>
              <w:t>11,755</w:t>
            </w:r>
          </w:p>
        </w:tc>
        <w:tc>
          <w:tcPr>
            <w:tcW w:w="314" w:type="pct"/>
            <w:tcBorders>
              <w:top w:val="nil"/>
              <w:left w:val="single" w:sz="12" w:space="0" w:color="auto"/>
              <w:bottom w:val="nil"/>
              <w:right w:val="nil"/>
            </w:tcBorders>
            <w:noWrap/>
            <w:vAlign w:val="center"/>
            <w:hideMark/>
          </w:tcPr>
          <w:p w14:paraId="138EAC99" w14:textId="77777777" w:rsidR="00F86E3B" w:rsidRDefault="00F86E3B">
            <w:pPr>
              <w:spacing w:after="0"/>
              <w:jc w:val="center"/>
              <w:rPr>
                <w:rFonts w:ascii="Calibri" w:hAnsi="Calibri" w:cs="Calibri"/>
                <w:sz w:val="20"/>
              </w:rPr>
            </w:pPr>
            <w:r>
              <w:rPr>
                <w:rFonts w:ascii="Calibri" w:hAnsi="Calibri" w:cs="Calibri"/>
                <w:sz w:val="20"/>
              </w:rPr>
              <w:t>64.7</w:t>
            </w:r>
          </w:p>
        </w:tc>
        <w:tc>
          <w:tcPr>
            <w:tcW w:w="423" w:type="pct"/>
            <w:tcBorders>
              <w:top w:val="nil"/>
              <w:left w:val="nil"/>
              <w:bottom w:val="nil"/>
              <w:right w:val="single" w:sz="4" w:space="0" w:color="auto"/>
            </w:tcBorders>
            <w:noWrap/>
            <w:vAlign w:val="center"/>
            <w:hideMark/>
          </w:tcPr>
          <w:p w14:paraId="638029DE" w14:textId="77777777" w:rsidR="00F86E3B" w:rsidRDefault="00F86E3B">
            <w:pPr>
              <w:spacing w:after="0"/>
              <w:jc w:val="center"/>
              <w:rPr>
                <w:rFonts w:ascii="Calibri" w:hAnsi="Calibri" w:cs="Calibri"/>
                <w:sz w:val="20"/>
              </w:rPr>
            </w:pPr>
            <w:r>
              <w:rPr>
                <w:rFonts w:ascii="Calibri" w:hAnsi="Calibri" w:cs="Calibri"/>
                <w:sz w:val="20"/>
              </w:rPr>
              <w:t>10,955</w:t>
            </w:r>
          </w:p>
        </w:tc>
        <w:tc>
          <w:tcPr>
            <w:tcW w:w="339" w:type="pct"/>
            <w:noWrap/>
            <w:vAlign w:val="center"/>
            <w:hideMark/>
          </w:tcPr>
          <w:p w14:paraId="46D32402" w14:textId="77777777" w:rsidR="00F86E3B" w:rsidRDefault="00F86E3B">
            <w:pPr>
              <w:spacing w:after="0"/>
              <w:jc w:val="center"/>
              <w:rPr>
                <w:rFonts w:ascii="Calibri" w:hAnsi="Calibri" w:cs="Calibri"/>
                <w:sz w:val="20"/>
              </w:rPr>
            </w:pPr>
            <w:r>
              <w:rPr>
                <w:rFonts w:ascii="Calibri" w:hAnsi="Calibri" w:cs="Calibri"/>
                <w:sz w:val="20"/>
              </w:rPr>
              <w:t>68.1</w:t>
            </w:r>
          </w:p>
        </w:tc>
        <w:tc>
          <w:tcPr>
            <w:tcW w:w="458" w:type="pct"/>
            <w:tcBorders>
              <w:top w:val="nil"/>
              <w:left w:val="nil"/>
              <w:bottom w:val="nil"/>
              <w:right w:val="single" w:sz="4" w:space="0" w:color="auto"/>
            </w:tcBorders>
            <w:noWrap/>
            <w:vAlign w:val="center"/>
            <w:hideMark/>
          </w:tcPr>
          <w:p w14:paraId="2D192BF5" w14:textId="77777777" w:rsidR="00F86E3B" w:rsidRDefault="00F86E3B">
            <w:pPr>
              <w:spacing w:after="0"/>
              <w:jc w:val="center"/>
              <w:rPr>
                <w:rFonts w:ascii="Calibri" w:hAnsi="Calibri" w:cs="Calibri"/>
                <w:sz w:val="20"/>
              </w:rPr>
            </w:pPr>
            <w:r>
              <w:rPr>
                <w:rFonts w:ascii="Calibri" w:hAnsi="Calibri" w:cs="Calibri"/>
                <w:sz w:val="20"/>
              </w:rPr>
              <w:t>11,466</w:t>
            </w:r>
          </w:p>
        </w:tc>
        <w:tc>
          <w:tcPr>
            <w:tcW w:w="314" w:type="pct"/>
            <w:noWrap/>
            <w:vAlign w:val="center"/>
            <w:hideMark/>
          </w:tcPr>
          <w:p w14:paraId="39B81791" w14:textId="77777777" w:rsidR="00F86E3B" w:rsidRDefault="00F86E3B">
            <w:pPr>
              <w:spacing w:after="0"/>
              <w:jc w:val="center"/>
              <w:rPr>
                <w:rFonts w:ascii="Calibri" w:hAnsi="Calibri" w:cs="Calibri"/>
                <w:sz w:val="20"/>
              </w:rPr>
            </w:pPr>
            <w:r>
              <w:rPr>
                <w:rFonts w:ascii="Calibri" w:hAnsi="Calibri" w:cs="Calibri"/>
                <w:sz w:val="20"/>
              </w:rPr>
              <w:t>69.1</w:t>
            </w:r>
          </w:p>
        </w:tc>
        <w:tc>
          <w:tcPr>
            <w:tcW w:w="422" w:type="pct"/>
            <w:tcBorders>
              <w:top w:val="nil"/>
              <w:left w:val="nil"/>
              <w:bottom w:val="nil"/>
              <w:right w:val="single" w:sz="12" w:space="0" w:color="auto"/>
            </w:tcBorders>
            <w:noWrap/>
            <w:vAlign w:val="center"/>
            <w:hideMark/>
          </w:tcPr>
          <w:p w14:paraId="666CED0A" w14:textId="77777777" w:rsidR="00F86E3B" w:rsidRDefault="00F86E3B">
            <w:pPr>
              <w:spacing w:after="0"/>
              <w:jc w:val="center"/>
              <w:rPr>
                <w:rFonts w:ascii="Calibri" w:hAnsi="Calibri" w:cs="Calibri"/>
                <w:sz w:val="20"/>
              </w:rPr>
            </w:pPr>
            <w:r>
              <w:rPr>
                <w:rFonts w:ascii="Calibri" w:hAnsi="Calibri" w:cs="Calibri"/>
                <w:sz w:val="20"/>
              </w:rPr>
              <w:t>11,702</w:t>
            </w:r>
          </w:p>
        </w:tc>
      </w:tr>
      <w:tr w:rsidR="00F86E3B" w14:paraId="1BD9F06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E99691F" w14:textId="77777777" w:rsidR="00F86E3B" w:rsidRDefault="00F86E3B">
            <w:pPr>
              <w:spacing w:after="0"/>
              <w:jc w:val="center"/>
              <w:rPr>
                <w:rFonts w:ascii="Calibri" w:hAnsi="Calibri" w:cs="Calibri"/>
                <w:b/>
                <w:bCs/>
                <w:sz w:val="20"/>
              </w:rPr>
            </w:pPr>
            <w:r>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E62B27D" w14:textId="77777777" w:rsidR="00F86E3B" w:rsidRDefault="00F86E3B">
            <w:pPr>
              <w:spacing w:after="0"/>
              <w:jc w:val="center"/>
              <w:rPr>
                <w:rFonts w:ascii="Calibri" w:hAnsi="Calibri" w:cs="Calibri"/>
                <w:sz w:val="20"/>
              </w:rPr>
            </w:pPr>
            <w:r>
              <w:rPr>
                <w:rFonts w:ascii="Calibri" w:hAnsi="Calibri" w:cs="Calibri"/>
                <w:sz w:val="20"/>
              </w:rPr>
              <w:t>64.4</w:t>
            </w:r>
          </w:p>
        </w:tc>
        <w:tc>
          <w:tcPr>
            <w:tcW w:w="428" w:type="pct"/>
            <w:tcBorders>
              <w:top w:val="nil"/>
              <w:left w:val="nil"/>
              <w:bottom w:val="nil"/>
              <w:right w:val="single" w:sz="4" w:space="0" w:color="auto"/>
            </w:tcBorders>
            <w:noWrap/>
            <w:vAlign w:val="center"/>
            <w:hideMark/>
          </w:tcPr>
          <w:p w14:paraId="4B663249" w14:textId="77777777" w:rsidR="00F86E3B" w:rsidRDefault="00F86E3B">
            <w:pPr>
              <w:spacing w:after="0"/>
              <w:jc w:val="center"/>
              <w:rPr>
                <w:rFonts w:ascii="Calibri" w:hAnsi="Calibri" w:cs="Calibri"/>
                <w:sz w:val="20"/>
              </w:rPr>
            </w:pPr>
            <w:r>
              <w:rPr>
                <w:rFonts w:ascii="Calibri" w:hAnsi="Calibri" w:cs="Calibri"/>
                <w:sz w:val="20"/>
              </w:rPr>
              <w:t>10,991</w:t>
            </w:r>
          </w:p>
        </w:tc>
        <w:tc>
          <w:tcPr>
            <w:tcW w:w="339" w:type="pct"/>
            <w:noWrap/>
            <w:vAlign w:val="center"/>
            <w:hideMark/>
          </w:tcPr>
          <w:p w14:paraId="2AA4024C" w14:textId="77777777" w:rsidR="00F86E3B" w:rsidRDefault="00F86E3B">
            <w:pPr>
              <w:spacing w:after="0"/>
              <w:jc w:val="center"/>
              <w:rPr>
                <w:rFonts w:ascii="Calibri" w:hAnsi="Calibri" w:cs="Calibri"/>
                <w:sz w:val="20"/>
              </w:rPr>
            </w:pPr>
            <w:r>
              <w:rPr>
                <w:rFonts w:ascii="Calibri" w:hAnsi="Calibri" w:cs="Calibri"/>
                <w:sz w:val="20"/>
              </w:rPr>
              <w:t>68.0</w:t>
            </w:r>
          </w:p>
        </w:tc>
        <w:tc>
          <w:tcPr>
            <w:tcW w:w="458" w:type="pct"/>
            <w:tcBorders>
              <w:top w:val="nil"/>
              <w:left w:val="nil"/>
              <w:bottom w:val="nil"/>
              <w:right w:val="single" w:sz="4" w:space="0" w:color="auto"/>
            </w:tcBorders>
            <w:noWrap/>
            <w:vAlign w:val="center"/>
            <w:hideMark/>
          </w:tcPr>
          <w:p w14:paraId="70F8E709" w14:textId="77777777" w:rsidR="00F86E3B" w:rsidRDefault="00F86E3B">
            <w:pPr>
              <w:spacing w:after="0"/>
              <w:jc w:val="center"/>
              <w:rPr>
                <w:rFonts w:ascii="Calibri" w:hAnsi="Calibri" w:cs="Calibri"/>
                <w:sz w:val="20"/>
              </w:rPr>
            </w:pPr>
            <w:r>
              <w:rPr>
                <w:rFonts w:ascii="Calibri" w:hAnsi="Calibri" w:cs="Calibri"/>
                <w:sz w:val="20"/>
              </w:rPr>
              <w:t>11,529</w:t>
            </w:r>
          </w:p>
        </w:tc>
        <w:tc>
          <w:tcPr>
            <w:tcW w:w="317" w:type="pct"/>
            <w:noWrap/>
            <w:vAlign w:val="center"/>
            <w:hideMark/>
          </w:tcPr>
          <w:p w14:paraId="17C444C6" w14:textId="77777777" w:rsidR="00F86E3B" w:rsidRDefault="00F86E3B">
            <w:pPr>
              <w:spacing w:after="0"/>
              <w:jc w:val="center"/>
              <w:rPr>
                <w:rFonts w:ascii="Calibri" w:hAnsi="Calibri" w:cs="Calibri"/>
                <w:sz w:val="20"/>
              </w:rPr>
            </w:pPr>
            <w:r>
              <w:rPr>
                <w:rFonts w:ascii="Calibri" w:hAnsi="Calibri" w:cs="Calibri"/>
                <w:sz w:val="20"/>
              </w:rPr>
              <w:t>69.0</w:t>
            </w:r>
          </w:p>
        </w:tc>
        <w:tc>
          <w:tcPr>
            <w:tcW w:w="430" w:type="pct"/>
            <w:tcBorders>
              <w:top w:val="nil"/>
              <w:left w:val="nil"/>
              <w:bottom w:val="nil"/>
              <w:right w:val="single" w:sz="12" w:space="0" w:color="auto"/>
            </w:tcBorders>
            <w:noWrap/>
            <w:vAlign w:val="center"/>
            <w:hideMark/>
          </w:tcPr>
          <w:p w14:paraId="5F8F272F" w14:textId="77777777" w:rsidR="00F86E3B" w:rsidRDefault="00F86E3B">
            <w:pPr>
              <w:spacing w:after="0"/>
              <w:jc w:val="center"/>
              <w:rPr>
                <w:rFonts w:ascii="Calibri" w:hAnsi="Calibri" w:cs="Calibri"/>
                <w:sz w:val="20"/>
              </w:rPr>
            </w:pPr>
            <w:r>
              <w:rPr>
                <w:rFonts w:ascii="Calibri" w:hAnsi="Calibri" w:cs="Calibri"/>
                <w:sz w:val="20"/>
              </w:rPr>
              <w:t>11,765</w:t>
            </w:r>
          </w:p>
        </w:tc>
        <w:tc>
          <w:tcPr>
            <w:tcW w:w="314" w:type="pct"/>
            <w:tcBorders>
              <w:top w:val="nil"/>
              <w:left w:val="single" w:sz="12" w:space="0" w:color="auto"/>
              <w:bottom w:val="nil"/>
              <w:right w:val="nil"/>
            </w:tcBorders>
            <w:noWrap/>
            <w:vAlign w:val="center"/>
            <w:hideMark/>
          </w:tcPr>
          <w:p w14:paraId="11DF2C50" w14:textId="77777777" w:rsidR="00F86E3B" w:rsidRDefault="00F86E3B">
            <w:pPr>
              <w:spacing w:after="0"/>
              <w:jc w:val="center"/>
              <w:rPr>
                <w:rFonts w:ascii="Calibri" w:hAnsi="Calibri" w:cs="Calibri"/>
                <w:sz w:val="20"/>
              </w:rPr>
            </w:pPr>
            <w:r>
              <w:rPr>
                <w:rFonts w:ascii="Calibri" w:hAnsi="Calibri" w:cs="Calibri"/>
                <w:sz w:val="20"/>
              </w:rPr>
              <w:t>65.6</w:t>
            </w:r>
          </w:p>
        </w:tc>
        <w:tc>
          <w:tcPr>
            <w:tcW w:w="423" w:type="pct"/>
            <w:tcBorders>
              <w:top w:val="nil"/>
              <w:left w:val="nil"/>
              <w:bottom w:val="nil"/>
              <w:right w:val="single" w:sz="4" w:space="0" w:color="auto"/>
            </w:tcBorders>
            <w:noWrap/>
            <w:vAlign w:val="center"/>
            <w:hideMark/>
          </w:tcPr>
          <w:p w14:paraId="39B3C4AA" w14:textId="77777777" w:rsidR="00F86E3B" w:rsidRDefault="00F86E3B">
            <w:pPr>
              <w:spacing w:after="0"/>
              <w:jc w:val="center"/>
              <w:rPr>
                <w:rFonts w:ascii="Calibri" w:hAnsi="Calibri" w:cs="Calibri"/>
                <w:sz w:val="20"/>
              </w:rPr>
            </w:pPr>
            <w:r>
              <w:rPr>
                <w:rFonts w:ascii="Calibri" w:hAnsi="Calibri" w:cs="Calibri"/>
                <w:sz w:val="20"/>
              </w:rPr>
              <w:t>10,978</w:t>
            </w:r>
          </w:p>
        </w:tc>
        <w:tc>
          <w:tcPr>
            <w:tcW w:w="339" w:type="pct"/>
            <w:noWrap/>
            <w:vAlign w:val="center"/>
            <w:hideMark/>
          </w:tcPr>
          <w:p w14:paraId="408C9229" w14:textId="77777777" w:rsidR="00F86E3B" w:rsidRDefault="00F86E3B">
            <w:pPr>
              <w:spacing w:after="0"/>
              <w:jc w:val="center"/>
              <w:rPr>
                <w:rFonts w:ascii="Calibri" w:hAnsi="Calibri" w:cs="Calibri"/>
                <w:sz w:val="20"/>
              </w:rPr>
            </w:pPr>
            <w:r>
              <w:rPr>
                <w:rFonts w:ascii="Calibri" w:hAnsi="Calibri" w:cs="Calibri"/>
                <w:sz w:val="20"/>
              </w:rPr>
              <w:t>69.0</w:t>
            </w:r>
          </w:p>
        </w:tc>
        <w:tc>
          <w:tcPr>
            <w:tcW w:w="458" w:type="pct"/>
            <w:tcBorders>
              <w:top w:val="nil"/>
              <w:left w:val="nil"/>
              <w:bottom w:val="nil"/>
              <w:right w:val="single" w:sz="4" w:space="0" w:color="auto"/>
            </w:tcBorders>
            <w:noWrap/>
            <w:vAlign w:val="center"/>
            <w:hideMark/>
          </w:tcPr>
          <w:p w14:paraId="6BD01804" w14:textId="77777777" w:rsidR="00F86E3B" w:rsidRDefault="00F86E3B">
            <w:pPr>
              <w:spacing w:after="0"/>
              <w:jc w:val="center"/>
              <w:rPr>
                <w:rFonts w:ascii="Calibri" w:hAnsi="Calibri" w:cs="Calibri"/>
                <w:sz w:val="20"/>
              </w:rPr>
            </w:pPr>
            <w:r>
              <w:rPr>
                <w:rFonts w:ascii="Calibri" w:hAnsi="Calibri" w:cs="Calibri"/>
                <w:sz w:val="20"/>
              </w:rPr>
              <w:t>11,479</w:t>
            </w:r>
          </w:p>
        </w:tc>
        <w:tc>
          <w:tcPr>
            <w:tcW w:w="314" w:type="pct"/>
            <w:noWrap/>
            <w:vAlign w:val="center"/>
            <w:hideMark/>
          </w:tcPr>
          <w:p w14:paraId="29364B97" w14:textId="77777777" w:rsidR="00F86E3B" w:rsidRDefault="00F86E3B">
            <w:pPr>
              <w:spacing w:after="0"/>
              <w:jc w:val="center"/>
              <w:rPr>
                <w:rFonts w:ascii="Calibri" w:hAnsi="Calibri" w:cs="Calibri"/>
                <w:sz w:val="20"/>
              </w:rPr>
            </w:pPr>
            <w:r>
              <w:rPr>
                <w:rFonts w:ascii="Calibri" w:hAnsi="Calibri" w:cs="Calibri"/>
                <w:sz w:val="20"/>
              </w:rPr>
              <w:t>70.0</w:t>
            </w:r>
          </w:p>
        </w:tc>
        <w:tc>
          <w:tcPr>
            <w:tcW w:w="422" w:type="pct"/>
            <w:tcBorders>
              <w:top w:val="nil"/>
              <w:left w:val="nil"/>
              <w:bottom w:val="nil"/>
              <w:right w:val="single" w:sz="12" w:space="0" w:color="auto"/>
            </w:tcBorders>
            <w:noWrap/>
            <w:vAlign w:val="center"/>
            <w:hideMark/>
          </w:tcPr>
          <w:p w14:paraId="22FE9655" w14:textId="77777777" w:rsidR="00F86E3B" w:rsidRDefault="00F86E3B">
            <w:pPr>
              <w:spacing w:after="0"/>
              <w:jc w:val="center"/>
              <w:rPr>
                <w:rFonts w:ascii="Calibri" w:hAnsi="Calibri" w:cs="Calibri"/>
                <w:sz w:val="20"/>
              </w:rPr>
            </w:pPr>
            <w:r>
              <w:rPr>
                <w:rFonts w:ascii="Calibri" w:hAnsi="Calibri" w:cs="Calibri"/>
                <w:sz w:val="20"/>
              </w:rPr>
              <w:t>11,712</w:t>
            </w:r>
          </w:p>
        </w:tc>
      </w:tr>
      <w:tr w:rsidR="00F86E3B" w14:paraId="7A060E03"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2E7873E" w14:textId="77777777" w:rsidR="00F86E3B" w:rsidRDefault="00F86E3B">
            <w:pPr>
              <w:spacing w:after="0"/>
              <w:jc w:val="center"/>
              <w:rPr>
                <w:rFonts w:ascii="Calibri" w:hAnsi="Calibri" w:cs="Calibri"/>
                <w:b/>
                <w:bCs/>
                <w:sz w:val="20"/>
              </w:rPr>
            </w:pPr>
            <w:r>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573C0C5F" w14:textId="77777777" w:rsidR="00F86E3B" w:rsidRDefault="00F86E3B">
            <w:pPr>
              <w:spacing w:after="0"/>
              <w:jc w:val="center"/>
              <w:rPr>
                <w:rFonts w:ascii="Calibri" w:hAnsi="Calibri" w:cs="Calibri"/>
                <w:sz w:val="20"/>
              </w:rPr>
            </w:pPr>
            <w:r>
              <w:rPr>
                <w:rFonts w:ascii="Calibri" w:hAnsi="Calibri" w:cs="Calibri"/>
                <w:sz w:val="20"/>
              </w:rPr>
              <w:t>65.4</w:t>
            </w:r>
          </w:p>
        </w:tc>
        <w:tc>
          <w:tcPr>
            <w:tcW w:w="428" w:type="pct"/>
            <w:tcBorders>
              <w:top w:val="nil"/>
              <w:left w:val="nil"/>
              <w:bottom w:val="nil"/>
              <w:right w:val="single" w:sz="4" w:space="0" w:color="auto"/>
            </w:tcBorders>
            <w:noWrap/>
            <w:vAlign w:val="center"/>
            <w:hideMark/>
          </w:tcPr>
          <w:p w14:paraId="35B370DA" w14:textId="77777777" w:rsidR="00F86E3B" w:rsidRDefault="00F86E3B">
            <w:pPr>
              <w:spacing w:after="0"/>
              <w:jc w:val="center"/>
              <w:rPr>
                <w:rFonts w:ascii="Calibri" w:hAnsi="Calibri" w:cs="Calibri"/>
                <w:sz w:val="20"/>
              </w:rPr>
            </w:pPr>
            <w:r>
              <w:rPr>
                <w:rFonts w:ascii="Calibri" w:hAnsi="Calibri" w:cs="Calibri"/>
                <w:sz w:val="20"/>
              </w:rPr>
              <w:t>11,013</w:t>
            </w:r>
          </w:p>
        </w:tc>
        <w:tc>
          <w:tcPr>
            <w:tcW w:w="339" w:type="pct"/>
            <w:noWrap/>
            <w:vAlign w:val="center"/>
            <w:hideMark/>
          </w:tcPr>
          <w:p w14:paraId="3FFD3AF4" w14:textId="77777777" w:rsidR="00F86E3B" w:rsidRDefault="00F86E3B">
            <w:pPr>
              <w:spacing w:after="0"/>
              <w:jc w:val="center"/>
              <w:rPr>
                <w:rFonts w:ascii="Calibri" w:hAnsi="Calibri" w:cs="Calibri"/>
                <w:sz w:val="20"/>
              </w:rPr>
            </w:pPr>
            <w:r>
              <w:rPr>
                <w:rFonts w:ascii="Calibri" w:hAnsi="Calibri" w:cs="Calibri"/>
                <w:sz w:val="20"/>
              </w:rPr>
              <w:t>68.9</w:t>
            </w:r>
          </w:p>
        </w:tc>
        <w:tc>
          <w:tcPr>
            <w:tcW w:w="458" w:type="pct"/>
            <w:tcBorders>
              <w:top w:val="nil"/>
              <w:left w:val="nil"/>
              <w:bottom w:val="nil"/>
              <w:right w:val="single" w:sz="4" w:space="0" w:color="auto"/>
            </w:tcBorders>
            <w:noWrap/>
            <w:vAlign w:val="center"/>
            <w:hideMark/>
          </w:tcPr>
          <w:p w14:paraId="70CB81B9" w14:textId="77777777" w:rsidR="00F86E3B" w:rsidRDefault="00F86E3B">
            <w:pPr>
              <w:spacing w:after="0"/>
              <w:jc w:val="center"/>
              <w:rPr>
                <w:rFonts w:ascii="Calibri" w:hAnsi="Calibri" w:cs="Calibri"/>
                <w:sz w:val="20"/>
              </w:rPr>
            </w:pPr>
            <w:r>
              <w:rPr>
                <w:rFonts w:ascii="Calibri" w:hAnsi="Calibri" w:cs="Calibri"/>
                <w:sz w:val="20"/>
              </w:rPr>
              <w:t>11,541</w:t>
            </w:r>
          </w:p>
        </w:tc>
        <w:tc>
          <w:tcPr>
            <w:tcW w:w="317" w:type="pct"/>
            <w:noWrap/>
            <w:vAlign w:val="center"/>
            <w:hideMark/>
          </w:tcPr>
          <w:p w14:paraId="4A3C834D" w14:textId="77777777" w:rsidR="00F86E3B" w:rsidRDefault="00F86E3B">
            <w:pPr>
              <w:spacing w:after="0"/>
              <w:jc w:val="center"/>
              <w:rPr>
                <w:rFonts w:ascii="Calibri" w:hAnsi="Calibri" w:cs="Calibri"/>
                <w:sz w:val="20"/>
              </w:rPr>
            </w:pPr>
            <w:r>
              <w:rPr>
                <w:rFonts w:ascii="Calibri" w:hAnsi="Calibri" w:cs="Calibri"/>
                <w:sz w:val="20"/>
              </w:rPr>
              <w:t>69.9</w:t>
            </w:r>
          </w:p>
        </w:tc>
        <w:tc>
          <w:tcPr>
            <w:tcW w:w="430" w:type="pct"/>
            <w:tcBorders>
              <w:top w:val="nil"/>
              <w:left w:val="nil"/>
              <w:bottom w:val="nil"/>
              <w:right w:val="single" w:sz="12" w:space="0" w:color="auto"/>
            </w:tcBorders>
            <w:noWrap/>
            <w:vAlign w:val="center"/>
            <w:hideMark/>
          </w:tcPr>
          <w:p w14:paraId="0E860CCC" w14:textId="77777777" w:rsidR="00F86E3B" w:rsidRDefault="00F86E3B">
            <w:pPr>
              <w:spacing w:after="0"/>
              <w:jc w:val="center"/>
              <w:rPr>
                <w:rFonts w:ascii="Calibri" w:hAnsi="Calibri" w:cs="Calibri"/>
                <w:sz w:val="20"/>
              </w:rPr>
            </w:pPr>
            <w:r>
              <w:rPr>
                <w:rFonts w:ascii="Calibri" w:hAnsi="Calibri" w:cs="Calibri"/>
                <w:sz w:val="20"/>
              </w:rPr>
              <w:t>11,775</w:t>
            </w:r>
          </w:p>
        </w:tc>
        <w:tc>
          <w:tcPr>
            <w:tcW w:w="314" w:type="pct"/>
            <w:tcBorders>
              <w:top w:val="nil"/>
              <w:left w:val="single" w:sz="12" w:space="0" w:color="auto"/>
              <w:bottom w:val="nil"/>
              <w:right w:val="nil"/>
            </w:tcBorders>
            <w:noWrap/>
            <w:vAlign w:val="center"/>
            <w:hideMark/>
          </w:tcPr>
          <w:p w14:paraId="47A5B032" w14:textId="77777777" w:rsidR="00F86E3B" w:rsidRDefault="00F86E3B">
            <w:pPr>
              <w:spacing w:after="0"/>
              <w:jc w:val="center"/>
              <w:rPr>
                <w:rFonts w:ascii="Calibri" w:hAnsi="Calibri" w:cs="Calibri"/>
                <w:sz w:val="20"/>
              </w:rPr>
            </w:pPr>
            <w:r>
              <w:rPr>
                <w:rFonts w:ascii="Calibri" w:hAnsi="Calibri" w:cs="Calibri"/>
                <w:sz w:val="20"/>
              </w:rPr>
              <w:t>66.6</w:t>
            </w:r>
          </w:p>
        </w:tc>
        <w:tc>
          <w:tcPr>
            <w:tcW w:w="423" w:type="pct"/>
            <w:tcBorders>
              <w:top w:val="nil"/>
              <w:left w:val="nil"/>
              <w:bottom w:val="nil"/>
              <w:right w:val="single" w:sz="4" w:space="0" w:color="auto"/>
            </w:tcBorders>
            <w:noWrap/>
            <w:vAlign w:val="center"/>
            <w:hideMark/>
          </w:tcPr>
          <w:p w14:paraId="3A654FF2" w14:textId="77777777" w:rsidR="00F86E3B" w:rsidRDefault="00F86E3B">
            <w:pPr>
              <w:spacing w:after="0"/>
              <w:jc w:val="center"/>
              <w:rPr>
                <w:rFonts w:ascii="Calibri" w:hAnsi="Calibri" w:cs="Calibri"/>
                <w:sz w:val="20"/>
              </w:rPr>
            </w:pPr>
            <w:r>
              <w:rPr>
                <w:rFonts w:ascii="Calibri" w:hAnsi="Calibri" w:cs="Calibri"/>
                <w:sz w:val="20"/>
              </w:rPr>
              <w:t>11,000</w:t>
            </w:r>
          </w:p>
        </w:tc>
        <w:tc>
          <w:tcPr>
            <w:tcW w:w="339" w:type="pct"/>
            <w:noWrap/>
            <w:vAlign w:val="center"/>
            <w:hideMark/>
          </w:tcPr>
          <w:p w14:paraId="5BB8D253" w14:textId="77777777" w:rsidR="00F86E3B" w:rsidRDefault="00F86E3B">
            <w:pPr>
              <w:spacing w:after="0"/>
              <w:jc w:val="center"/>
              <w:rPr>
                <w:rFonts w:ascii="Calibri" w:hAnsi="Calibri" w:cs="Calibri"/>
                <w:sz w:val="20"/>
              </w:rPr>
            </w:pPr>
            <w:r>
              <w:rPr>
                <w:rFonts w:ascii="Calibri" w:hAnsi="Calibri" w:cs="Calibri"/>
                <w:sz w:val="20"/>
              </w:rPr>
              <w:t>70.0</w:t>
            </w:r>
          </w:p>
        </w:tc>
        <w:tc>
          <w:tcPr>
            <w:tcW w:w="458" w:type="pct"/>
            <w:tcBorders>
              <w:top w:val="nil"/>
              <w:left w:val="nil"/>
              <w:bottom w:val="nil"/>
              <w:right w:val="single" w:sz="4" w:space="0" w:color="auto"/>
            </w:tcBorders>
            <w:noWrap/>
            <w:vAlign w:val="center"/>
            <w:hideMark/>
          </w:tcPr>
          <w:p w14:paraId="5C69AB11" w14:textId="77777777" w:rsidR="00F86E3B" w:rsidRDefault="00F86E3B">
            <w:pPr>
              <w:spacing w:after="0"/>
              <w:jc w:val="center"/>
              <w:rPr>
                <w:rFonts w:ascii="Calibri" w:hAnsi="Calibri" w:cs="Calibri"/>
                <w:sz w:val="20"/>
              </w:rPr>
            </w:pPr>
            <w:r>
              <w:rPr>
                <w:rFonts w:ascii="Calibri" w:hAnsi="Calibri" w:cs="Calibri"/>
                <w:sz w:val="20"/>
              </w:rPr>
              <w:t>11,492</w:t>
            </w:r>
          </w:p>
        </w:tc>
        <w:tc>
          <w:tcPr>
            <w:tcW w:w="314" w:type="pct"/>
            <w:noWrap/>
            <w:vAlign w:val="center"/>
            <w:hideMark/>
          </w:tcPr>
          <w:p w14:paraId="5CD4A11D" w14:textId="77777777" w:rsidR="00F86E3B" w:rsidRDefault="00F86E3B">
            <w:pPr>
              <w:spacing w:after="0"/>
              <w:jc w:val="center"/>
              <w:rPr>
                <w:rFonts w:ascii="Calibri" w:hAnsi="Calibri" w:cs="Calibri"/>
                <w:sz w:val="20"/>
              </w:rPr>
            </w:pPr>
            <w:r>
              <w:rPr>
                <w:rFonts w:ascii="Calibri" w:hAnsi="Calibri" w:cs="Calibri"/>
                <w:sz w:val="20"/>
              </w:rPr>
              <w:t>71.0</w:t>
            </w:r>
          </w:p>
        </w:tc>
        <w:tc>
          <w:tcPr>
            <w:tcW w:w="422" w:type="pct"/>
            <w:tcBorders>
              <w:top w:val="nil"/>
              <w:left w:val="nil"/>
              <w:bottom w:val="nil"/>
              <w:right w:val="single" w:sz="12" w:space="0" w:color="auto"/>
            </w:tcBorders>
            <w:noWrap/>
            <w:vAlign w:val="center"/>
            <w:hideMark/>
          </w:tcPr>
          <w:p w14:paraId="6435ABA0" w14:textId="77777777" w:rsidR="00F86E3B" w:rsidRDefault="00F86E3B">
            <w:pPr>
              <w:spacing w:after="0"/>
              <w:jc w:val="center"/>
              <w:rPr>
                <w:rFonts w:ascii="Calibri" w:hAnsi="Calibri" w:cs="Calibri"/>
                <w:sz w:val="20"/>
              </w:rPr>
            </w:pPr>
            <w:r>
              <w:rPr>
                <w:rFonts w:ascii="Calibri" w:hAnsi="Calibri" w:cs="Calibri"/>
                <w:sz w:val="20"/>
              </w:rPr>
              <w:t>11,721</w:t>
            </w:r>
          </w:p>
        </w:tc>
      </w:tr>
      <w:tr w:rsidR="00F86E3B" w14:paraId="741F1372"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55470B7" w14:textId="77777777" w:rsidR="00F86E3B" w:rsidRDefault="00F86E3B">
            <w:pPr>
              <w:spacing w:after="0"/>
              <w:jc w:val="center"/>
              <w:rPr>
                <w:rFonts w:ascii="Calibri" w:hAnsi="Calibri" w:cs="Calibri"/>
                <w:b/>
                <w:bCs/>
                <w:sz w:val="20"/>
              </w:rPr>
            </w:pPr>
            <w:r>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2374FE6A" w14:textId="77777777" w:rsidR="00F86E3B" w:rsidRDefault="00F86E3B">
            <w:pPr>
              <w:spacing w:after="0"/>
              <w:jc w:val="center"/>
              <w:rPr>
                <w:rFonts w:ascii="Calibri" w:hAnsi="Calibri" w:cs="Calibri"/>
                <w:sz w:val="20"/>
              </w:rPr>
            </w:pPr>
            <w:r>
              <w:rPr>
                <w:rFonts w:ascii="Calibri" w:hAnsi="Calibri" w:cs="Calibri"/>
                <w:sz w:val="20"/>
              </w:rPr>
              <w:t>66.3</w:t>
            </w:r>
          </w:p>
        </w:tc>
        <w:tc>
          <w:tcPr>
            <w:tcW w:w="428" w:type="pct"/>
            <w:tcBorders>
              <w:top w:val="nil"/>
              <w:left w:val="nil"/>
              <w:bottom w:val="nil"/>
              <w:right w:val="single" w:sz="4" w:space="0" w:color="auto"/>
            </w:tcBorders>
            <w:noWrap/>
            <w:vAlign w:val="center"/>
            <w:hideMark/>
          </w:tcPr>
          <w:p w14:paraId="5A50EB7E" w14:textId="77777777" w:rsidR="00F86E3B" w:rsidRDefault="00F86E3B">
            <w:pPr>
              <w:spacing w:after="0"/>
              <w:jc w:val="center"/>
              <w:rPr>
                <w:rFonts w:ascii="Calibri" w:hAnsi="Calibri" w:cs="Calibri"/>
                <w:sz w:val="20"/>
              </w:rPr>
            </w:pPr>
            <w:r>
              <w:rPr>
                <w:rFonts w:ascii="Calibri" w:hAnsi="Calibri" w:cs="Calibri"/>
                <w:sz w:val="20"/>
              </w:rPr>
              <w:t>11,035</w:t>
            </w:r>
          </w:p>
        </w:tc>
        <w:tc>
          <w:tcPr>
            <w:tcW w:w="339" w:type="pct"/>
            <w:noWrap/>
            <w:vAlign w:val="center"/>
            <w:hideMark/>
          </w:tcPr>
          <w:p w14:paraId="6D672972" w14:textId="77777777" w:rsidR="00F86E3B" w:rsidRDefault="00F86E3B">
            <w:pPr>
              <w:spacing w:after="0"/>
              <w:jc w:val="center"/>
              <w:rPr>
                <w:rFonts w:ascii="Calibri" w:hAnsi="Calibri" w:cs="Calibri"/>
                <w:sz w:val="20"/>
              </w:rPr>
            </w:pPr>
            <w:r>
              <w:rPr>
                <w:rFonts w:ascii="Calibri" w:hAnsi="Calibri" w:cs="Calibri"/>
                <w:sz w:val="20"/>
              </w:rPr>
              <w:t>69.8</w:t>
            </w:r>
          </w:p>
        </w:tc>
        <w:tc>
          <w:tcPr>
            <w:tcW w:w="458" w:type="pct"/>
            <w:tcBorders>
              <w:top w:val="nil"/>
              <w:left w:val="nil"/>
              <w:bottom w:val="nil"/>
              <w:right w:val="single" w:sz="4" w:space="0" w:color="auto"/>
            </w:tcBorders>
            <w:noWrap/>
            <w:vAlign w:val="center"/>
            <w:hideMark/>
          </w:tcPr>
          <w:p w14:paraId="29ADF11A" w14:textId="77777777" w:rsidR="00F86E3B" w:rsidRDefault="00F86E3B">
            <w:pPr>
              <w:spacing w:after="0"/>
              <w:jc w:val="center"/>
              <w:rPr>
                <w:rFonts w:ascii="Calibri" w:hAnsi="Calibri" w:cs="Calibri"/>
                <w:sz w:val="20"/>
              </w:rPr>
            </w:pPr>
            <w:r>
              <w:rPr>
                <w:rFonts w:ascii="Calibri" w:hAnsi="Calibri" w:cs="Calibri"/>
                <w:sz w:val="20"/>
              </w:rPr>
              <w:t>11,553</w:t>
            </w:r>
          </w:p>
        </w:tc>
        <w:tc>
          <w:tcPr>
            <w:tcW w:w="317" w:type="pct"/>
            <w:noWrap/>
            <w:vAlign w:val="center"/>
            <w:hideMark/>
          </w:tcPr>
          <w:p w14:paraId="1107417F" w14:textId="77777777" w:rsidR="00F86E3B" w:rsidRDefault="00F86E3B">
            <w:pPr>
              <w:spacing w:after="0"/>
              <w:jc w:val="center"/>
              <w:rPr>
                <w:rFonts w:ascii="Calibri" w:hAnsi="Calibri" w:cs="Calibri"/>
                <w:sz w:val="20"/>
              </w:rPr>
            </w:pPr>
            <w:r>
              <w:rPr>
                <w:rFonts w:ascii="Calibri" w:hAnsi="Calibri" w:cs="Calibri"/>
                <w:sz w:val="20"/>
              </w:rPr>
              <w:t>70.8</w:t>
            </w:r>
          </w:p>
        </w:tc>
        <w:tc>
          <w:tcPr>
            <w:tcW w:w="430" w:type="pct"/>
            <w:tcBorders>
              <w:top w:val="nil"/>
              <w:left w:val="nil"/>
              <w:bottom w:val="nil"/>
              <w:right w:val="single" w:sz="12" w:space="0" w:color="auto"/>
            </w:tcBorders>
            <w:noWrap/>
            <w:vAlign w:val="center"/>
            <w:hideMark/>
          </w:tcPr>
          <w:p w14:paraId="5E6870D0" w14:textId="77777777" w:rsidR="00F86E3B" w:rsidRDefault="00F86E3B">
            <w:pPr>
              <w:spacing w:after="0"/>
              <w:jc w:val="center"/>
              <w:rPr>
                <w:rFonts w:ascii="Calibri" w:hAnsi="Calibri" w:cs="Calibri"/>
                <w:sz w:val="20"/>
              </w:rPr>
            </w:pPr>
            <w:r>
              <w:rPr>
                <w:rFonts w:ascii="Calibri" w:hAnsi="Calibri" w:cs="Calibri"/>
                <w:sz w:val="20"/>
              </w:rPr>
              <w:t>11,784</w:t>
            </w:r>
          </w:p>
        </w:tc>
        <w:tc>
          <w:tcPr>
            <w:tcW w:w="314" w:type="pct"/>
            <w:tcBorders>
              <w:top w:val="nil"/>
              <w:left w:val="single" w:sz="12" w:space="0" w:color="auto"/>
              <w:bottom w:val="nil"/>
              <w:right w:val="nil"/>
            </w:tcBorders>
            <w:noWrap/>
            <w:vAlign w:val="center"/>
            <w:hideMark/>
          </w:tcPr>
          <w:p w14:paraId="67BCC6EF" w14:textId="77777777" w:rsidR="00F86E3B" w:rsidRDefault="00F86E3B">
            <w:pPr>
              <w:spacing w:after="0"/>
              <w:jc w:val="center"/>
              <w:rPr>
                <w:rFonts w:ascii="Calibri" w:hAnsi="Calibri" w:cs="Calibri"/>
                <w:sz w:val="20"/>
              </w:rPr>
            </w:pPr>
            <w:r>
              <w:rPr>
                <w:rFonts w:ascii="Calibri" w:hAnsi="Calibri" w:cs="Calibri"/>
                <w:sz w:val="20"/>
              </w:rPr>
              <w:t>67.5</w:t>
            </w:r>
          </w:p>
        </w:tc>
        <w:tc>
          <w:tcPr>
            <w:tcW w:w="423" w:type="pct"/>
            <w:tcBorders>
              <w:top w:val="nil"/>
              <w:left w:val="nil"/>
              <w:bottom w:val="nil"/>
              <w:right w:val="single" w:sz="4" w:space="0" w:color="auto"/>
            </w:tcBorders>
            <w:noWrap/>
            <w:vAlign w:val="center"/>
            <w:hideMark/>
          </w:tcPr>
          <w:p w14:paraId="5028A3D4" w14:textId="77777777" w:rsidR="00F86E3B" w:rsidRDefault="00F86E3B">
            <w:pPr>
              <w:spacing w:after="0"/>
              <w:jc w:val="center"/>
              <w:rPr>
                <w:rFonts w:ascii="Calibri" w:hAnsi="Calibri" w:cs="Calibri"/>
                <w:sz w:val="20"/>
              </w:rPr>
            </w:pPr>
            <w:r>
              <w:rPr>
                <w:rFonts w:ascii="Calibri" w:hAnsi="Calibri" w:cs="Calibri"/>
                <w:sz w:val="20"/>
              </w:rPr>
              <w:t>11,022</w:t>
            </w:r>
          </w:p>
        </w:tc>
        <w:tc>
          <w:tcPr>
            <w:tcW w:w="339" w:type="pct"/>
            <w:noWrap/>
            <w:vAlign w:val="center"/>
            <w:hideMark/>
          </w:tcPr>
          <w:p w14:paraId="4221D029" w14:textId="77777777" w:rsidR="00F86E3B" w:rsidRDefault="00F86E3B">
            <w:pPr>
              <w:spacing w:after="0"/>
              <w:jc w:val="center"/>
              <w:rPr>
                <w:rFonts w:ascii="Calibri" w:hAnsi="Calibri" w:cs="Calibri"/>
                <w:sz w:val="20"/>
              </w:rPr>
            </w:pPr>
            <w:r>
              <w:rPr>
                <w:rFonts w:ascii="Calibri" w:hAnsi="Calibri" w:cs="Calibri"/>
                <w:sz w:val="20"/>
              </w:rPr>
              <w:t>70.9</w:t>
            </w:r>
          </w:p>
        </w:tc>
        <w:tc>
          <w:tcPr>
            <w:tcW w:w="458" w:type="pct"/>
            <w:tcBorders>
              <w:top w:val="nil"/>
              <w:left w:val="nil"/>
              <w:bottom w:val="nil"/>
              <w:right w:val="single" w:sz="4" w:space="0" w:color="auto"/>
            </w:tcBorders>
            <w:noWrap/>
            <w:vAlign w:val="center"/>
            <w:hideMark/>
          </w:tcPr>
          <w:p w14:paraId="263B8E10" w14:textId="77777777" w:rsidR="00F86E3B" w:rsidRDefault="00F86E3B">
            <w:pPr>
              <w:spacing w:after="0"/>
              <w:jc w:val="center"/>
              <w:rPr>
                <w:rFonts w:ascii="Calibri" w:hAnsi="Calibri" w:cs="Calibri"/>
                <w:sz w:val="20"/>
              </w:rPr>
            </w:pPr>
            <w:r>
              <w:rPr>
                <w:rFonts w:ascii="Calibri" w:hAnsi="Calibri" w:cs="Calibri"/>
                <w:sz w:val="20"/>
              </w:rPr>
              <w:t>11,504</w:t>
            </w:r>
          </w:p>
        </w:tc>
        <w:tc>
          <w:tcPr>
            <w:tcW w:w="314" w:type="pct"/>
            <w:noWrap/>
            <w:vAlign w:val="center"/>
            <w:hideMark/>
          </w:tcPr>
          <w:p w14:paraId="55C5B522" w14:textId="77777777" w:rsidR="00F86E3B" w:rsidRDefault="00F86E3B">
            <w:pPr>
              <w:spacing w:after="0"/>
              <w:jc w:val="center"/>
              <w:rPr>
                <w:rFonts w:ascii="Calibri" w:hAnsi="Calibri" w:cs="Calibri"/>
                <w:sz w:val="20"/>
              </w:rPr>
            </w:pPr>
            <w:r>
              <w:rPr>
                <w:rFonts w:ascii="Calibri" w:hAnsi="Calibri" w:cs="Calibri"/>
                <w:sz w:val="20"/>
              </w:rPr>
              <w:t>71.9</w:t>
            </w:r>
          </w:p>
        </w:tc>
        <w:tc>
          <w:tcPr>
            <w:tcW w:w="422" w:type="pct"/>
            <w:tcBorders>
              <w:top w:val="nil"/>
              <w:left w:val="nil"/>
              <w:bottom w:val="nil"/>
              <w:right w:val="single" w:sz="12" w:space="0" w:color="auto"/>
            </w:tcBorders>
            <w:noWrap/>
            <w:vAlign w:val="center"/>
            <w:hideMark/>
          </w:tcPr>
          <w:p w14:paraId="1CC2B178" w14:textId="77777777" w:rsidR="00F86E3B" w:rsidRDefault="00F86E3B">
            <w:pPr>
              <w:spacing w:after="0"/>
              <w:jc w:val="center"/>
              <w:rPr>
                <w:rFonts w:ascii="Calibri" w:hAnsi="Calibri" w:cs="Calibri"/>
                <w:sz w:val="20"/>
              </w:rPr>
            </w:pPr>
            <w:r>
              <w:rPr>
                <w:rFonts w:ascii="Calibri" w:hAnsi="Calibri" w:cs="Calibri"/>
                <w:sz w:val="20"/>
              </w:rPr>
              <w:t>11,731</w:t>
            </w:r>
          </w:p>
        </w:tc>
      </w:tr>
      <w:tr w:rsidR="00F86E3B" w14:paraId="0F2E3335"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739E7DC" w14:textId="77777777" w:rsidR="00F86E3B" w:rsidRDefault="00F86E3B">
            <w:pPr>
              <w:spacing w:after="0"/>
              <w:jc w:val="center"/>
              <w:rPr>
                <w:rFonts w:ascii="Calibri" w:hAnsi="Calibri" w:cs="Calibri"/>
                <w:b/>
                <w:bCs/>
                <w:sz w:val="20"/>
              </w:rPr>
            </w:pPr>
            <w:r>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3380CF0B" w14:textId="77777777" w:rsidR="00F86E3B" w:rsidRDefault="00F86E3B">
            <w:pPr>
              <w:spacing w:after="0"/>
              <w:jc w:val="center"/>
              <w:rPr>
                <w:rFonts w:ascii="Calibri" w:hAnsi="Calibri" w:cs="Calibri"/>
                <w:sz w:val="20"/>
              </w:rPr>
            </w:pPr>
            <w:r>
              <w:rPr>
                <w:rFonts w:ascii="Calibri" w:hAnsi="Calibri" w:cs="Calibri"/>
                <w:sz w:val="20"/>
              </w:rPr>
              <w:t>67.3</w:t>
            </w:r>
          </w:p>
        </w:tc>
        <w:tc>
          <w:tcPr>
            <w:tcW w:w="428" w:type="pct"/>
            <w:tcBorders>
              <w:top w:val="nil"/>
              <w:left w:val="nil"/>
              <w:bottom w:val="nil"/>
              <w:right w:val="single" w:sz="4" w:space="0" w:color="auto"/>
            </w:tcBorders>
            <w:noWrap/>
            <w:vAlign w:val="center"/>
            <w:hideMark/>
          </w:tcPr>
          <w:p w14:paraId="6F93B6F4" w14:textId="77777777" w:rsidR="00F86E3B" w:rsidRDefault="00F86E3B">
            <w:pPr>
              <w:spacing w:after="0"/>
              <w:jc w:val="center"/>
              <w:rPr>
                <w:rFonts w:ascii="Calibri" w:hAnsi="Calibri" w:cs="Calibri"/>
                <w:sz w:val="20"/>
              </w:rPr>
            </w:pPr>
            <w:r>
              <w:rPr>
                <w:rFonts w:ascii="Calibri" w:hAnsi="Calibri" w:cs="Calibri"/>
                <w:sz w:val="20"/>
              </w:rPr>
              <w:t>11,056</w:t>
            </w:r>
          </w:p>
        </w:tc>
        <w:tc>
          <w:tcPr>
            <w:tcW w:w="339" w:type="pct"/>
            <w:noWrap/>
            <w:vAlign w:val="center"/>
            <w:hideMark/>
          </w:tcPr>
          <w:p w14:paraId="10DEA64E" w14:textId="77777777" w:rsidR="00F86E3B" w:rsidRDefault="00F86E3B">
            <w:pPr>
              <w:spacing w:after="0"/>
              <w:jc w:val="center"/>
              <w:rPr>
                <w:rFonts w:ascii="Calibri" w:hAnsi="Calibri" w:cs="Calibri"/>
                <w:sz w:val="20"/>
              </w:rPr>
            </w:pPr>
            <w:r>
              <w:rPr>
                <w:rFonts w:ascii="Calibri" w:hAnsi="Calibri" w:cs="Calibri"/>
                <w:sz w:val="20"/>
              </w:rPr>
              <w:t>70.8</w:t>
            </w:r>
          </w:p>
        </w:tc>
        <w:tc>
          <w:tcPr>
            <w:tcW w:w="458" w:type="pct"/>
            <w:tcBorders>
              <w:top w:val="nil"/>
              <w:left w:val="nil"/>
              <w:bottom w:val="nil"/>
              <w:right w:val="single" w:sz="4" w:space="0" w:color="auto"/>
            </w:tcBorders>
            <w:noWrap/>
            <w:vAlign w:val="center"/>
            <w:hideMark/>
          </w:tcPr>
          <w:p w14:paraId="489EB4F5" w14:textId="77777777" w:rsidR="00F86E3B" w:rsidRDefault="00F86E3B">
            <w:pPr>
              <w:spacing w:after="0"/>
              <w:jc w:val="center"/>
              <w:rPr>
                <w:rFonts w:ascii="Calibri" w:hAnsi="Calibri" w:cs="Calibri"/>
                <w:sz w:val="20"/>
              </w:rPr>
            </w:pPr>
            <w:r>
              <w:rPr>
                <w:rFonts w:ascii="Calibri" w:hAnsi="Calibri" w:cs="Calibri"/>
                <w:sz w:val="20"/>
              </w:rPr>
              <w:t>11,565</w:t>
            </w:r>
          </w:p>
        </w:tc>
        <w:tc>
          <w:tcPr>
            <w:tcW w:w="317" w:type="pct"/>
            <w:noWrap/>
            <w:vAlign w:val="center"/>
            <w:hideMark/>
          </w:tcPr>
          <w:p w14:paraId="0B9104CE" w14:textId="77777777" w:rsidR="00F86E3B" w:rsidRDefault="00F86E3B">
            <w:pPr>
              <w:spacing w:after="0"/>
              <w:jc w:val="center"/>
              <w:rPr>
                <w:rFonts w:ascii="Calibri" w:hAnsi="Calibri" w:cs="Calibri"/>
                <w:sz w:val="20"/>
              </w:rPr>
            </w:pPr>
            <w:r>
              <w:rPr>
                <w:rFonts w:ascii="Calibri" w:hAnsi="Calibri" w:cs="Calibri"/>
                <w:sz w:val="20"/>
              </w:rPr>
              <w:t>71.7</w:t>
            </w:r>
          </w:p>
        </w:tc>
        <w:tc>
          <w:tcPr>
            <w:tcW w:w="430" w:type="pct"/>
            <w:tcBorders>
              <w:top w:val="nil"/>
              <w:left w:val="nil"/>
              <w:bottom w:val="nil"/>
              <w:right w:val="single" w:sz="12" w:space="0" w:color="auto"/>
            </w:tcBorders>
            <w:noWrap/>
            <w:vAlign w:val="center"/>
            <w:hideMark/>
          </w:tcPr>
          <w:p w14:paraId="55721898" w14:textId="77777777" w:rsidR="00F86E3B" w:rsidRDefault="00F86E3B">
            <w:pPr>
              <w:spacing w:after="0"/>
              <w:jc w:val="center"/>
              <w:rPr>
                <w:rFonts w:ascii="Calibri" w:hAnsi="Calibri" w:cs="Calibri"/>
                <w:sz w:val="20"/>
              </w:rPr>
            </w:pPr>
            <w:r>
              <w:rPr>
                <w:rFonts w:ascii="Calibri" w:hAnsi="Calibri" w:cs="Calibri"/>
                <w:sz w:val="20"/>
              </w:rPr>
              <w:t>11,793</w:t>
            </w:r>
          </w:p>
        </w:tc>
        <w:tc>
          <w:tcPr>
            <w:tcW w:w="314" w:type="pct"/>
            <w:tcBorders>
              <w:top w:val="nil"/>
              <w:left w:val="single" w:sz="12" w:space="0" w:color="auto"/>
              <w:bottom w:val="nil"/>
              <w:right w:val="nil"/>
            </w:tcBorders>
            <w:noWrap/>
            <w:vAlign w:val="center"/>
            <w:hideMark/>
          </w:tcPr>
          <w:p w14:paraId="15265D2F" w14:textId="77777777" w:rsidR="00F86E3B" w:rsidRDefault="00F86E3B">
            <w:pPr>
              <w:spacing w:after="0"/>
              <w:jc w:val="center"/>
              <w:rPr>
                <w:rFonts w:ascii="Calibri" w:hAnsi="Calibri" w:cs="Calibri"/>
                <w:sz w:val="20"/>
              </w:rPr>
            </w:pPr>
            <w:r>
              <w:rPr>
                <w:rFonts w:ascii="Calibri" w:hAnsi="Calibri" w:cs="Calibri"/>
                <w:sz w:val="20"/>
              </w:rPr>
              <w:t>68.5</w:t>
            </w:r>
          </w:p>
        </w:tc>
        <w:tc>
          <w:tcPr>
            <w:tcW w:w="423" w:type="pct"/>
            <w:tcBorders>
              <w:top w:val="nil"/>
              <w:left w:val="nil"/>
              <w:bottom w:val="nil"/>
              <w:right w:val="single" w:sz="4" w:space="0" w:color="auto"/>
            </w:tcBorders>
            <w:noWrap/>
            <w:vAlign w:val="center"/>
            <w:hideMark/>
          </w:tcPr>
          <w:p w14:paraId="7BD17F01" w14:textId="77777777" w:rsidR="00F86E3B" w:rsidRDefault="00F86E3B">
            <w:pPr>
              <w:spacing w:after="0"/>
              <w:jc w:val="center"/>
              <w:rPr>
                <w:rFonts w:ascii="Calibri" w:hAnsi="Calibri" w:cs="Calibri"/>
                <w:sz w:val="20"/>
              </w:rPr>
            </w:pPr>
            <w:r>
              <w:rPr>
                <w:rFonts w:ascii="Calibri" w:hAnsi="Calibri" w:cs="Calibri"/>
                <w:sz w:val="20"/>
              </w:rPr>
              <w:t>11,043</w:t>
            </w:r>
          </w:p>
        </w:tc>
        <w:tc>
          <w:tcPr>
            <w:tcW w:w="339" w:type="pct"/>
            <w:noWrap/>
            <w:vAlign w:val="center"/>
            <w:hideMark/>
          </w:tcPr>
          <w:p w14:paraId="2F024CA4" w14:textId="77777777" w:rsidR="00F86E3B" w:rsidRDefault="00F86E3B">
            <w:pPr>
              <w:spacing w:after="0"/>
              <w:jc w:val="center"/>
              <w:rPr>
                <w:rFonts w:ascii="Calibri" w:hAnsi="Calibri" w:cs="Calibri"/>
                <w:sz w:val="20"/>
              </w:rPr>
            </w:pPr>
            <w:r>
              <w:rPr>
                <w:rFonts w:ascii="Calibri" w:hAnsi="Calibri" w:cs="Calibri"/>
                <w:sz w:val="20"/>
              </w:rPr>
              <w:t>71.8</w:t>
            </w:r>
          </w:p>
        </w:tc>
        <w:tc>
          <w:tcPr>
            <w:tcW w:w="458" w:type="pct"/>
            <w:tcBorders>
              <w:top w:val="nil"/>
              <w:left w:val="nil"/>
              <w:bottom w:val="nil"/>
              <w:right w:val="single" w:sz="4" w:space="0" w:color="auto"/>
            </w:tcBorders>
            <w:noWrap/>
            <w:vAlign w:val="center"/>
            <w:hideMark/>
          </w:tcPr>
          <w:p w14:paraId="0642EC0D" w14:textId="77777777" w:rsidR="00F86E3B" w:rsidRDefault="00F86E3B">
            <w:pPr>
              <w:spacing w:after="0"/>
              <w:jc w:val="center"/>
              <w:rPr>
                <w:rFonts w:ascii="Calibri" w:hAnsi="Calibri" w:cs="Calibri"/>
                <w:sz w:val="20"/>
              </w:rPr>
            </w:pPr>
            <w:r>
              <w:rPr>
                <w:rFonts w:ascii="Calibri" w:hAnsi="Calibri" w:cs="Calibri"/>
                <w:sz w:val="20"/>
              </w:rPr>
              <w:t>11,515</w:t>
            </w:r>
          </w:p>
        </w:tc>
        <w:tc>
          <w:tcPr>
            <w:tcW w:w="314" w:type="pct"/>
            <w:noWrap/>
            <w:vAlign w:val="center"/>
            <w:hideMark/>
          </w:tcPr>
          <w:p w14:paraId="5066523D" w14:textId="77777777" w:rsidR="00F86E3B" w:rsidRDefault="00F86E3B">
            <w:pPr>
              <w:spacing w:after="0"/>
              <w:jc w:val="center"/>
              <w:rPr>
                <w:rFonts w:ascii="Calibri" w:hAnsi="Calibri" w:cs="Calibri"/>
                <w:sz w:val="20"/>
              </w:rPr>
            </w:pPr>
            <w:r>
              <w:rPr>
                <w:rFonts w:ascii="Calibri" w:hAnsi="Calibri" w:cs="Calibri"/>
                <w:sz w:val="20"/>
              </w:rPr>
              <w:t>72.8</w:t>
            </w:r>
          </w:p>
        </w:tc>
        <w:tc>
          <w:tcPr>
            <w:tcW w:w="422" w:type="pct"/>
            <w:tcBorders>
              <w:top w:val="nil"/>
              <w:left w:val="nil"/>
              <w:bottom w:val="nil"/>
              <w:right w:val="single" w:sz="12" w:space="0" w:color="auto"/>
            </w:tcBorders>
            <w:noWrap/>
            <w:vAlign w:val="center"/>
            <w:hideMark/>
          </w:tcPr>
          <w:p w14:paraId="006DCBC0" w14:textId="77777777" w:rsidR="00F86E3B" w:rsidRDefault="00F86E3B">
            <w:pPr>
              <w:spacing w:after="0"/>
              <w:jc w:val="center"/>
              <w:rPr>
                <w:rFonts w:ascii="Calibri" w:hAnsi="Calibri" w:cs="Calibri"/>
                <w:sz w:val="20"/>
              </w:rPr>
            </w:pPr>
            <w:r>
              <w:rPr>
                <w:rFonts w:ascii="Calibri" w:hAnsi="Calibri" w:cs="Calibri"/>
                <w:sz w:val="20"/>
              </w:rPr>
              <w:t>11,740</w:t>
            </w:r>
          </w:p>
        </w:tc>
      </w:tr>
      <w:tr w:rsidR="00F86E3B" w14:paraId="086B1185"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A6F4368" w14:textId="77777777" w:rsidR="00F86E3B" w:rsidRDefault="00F86E3B">
            <w:pPr>
              <w:spacing w:after="0"/>
              <w:jc w:val="center"/>
              <w:rPr>
                <w:rFonts w:ascii="Calibri" w:hAnsi="Calibri" w:cs="Calibri"/>
                <w:b/>
                <w:bCs/>
                <w:sz w:val="20"/>
              </w:rPr>
            </w:pPr>
            <w:r>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1979D93E" w14:textId="77777777" w:rsidR="00F86E3B" w:rsidRDefault="00F86E3B">
            <w:pPr>
              <w:spacing w:after="0"/>
              <w:jc w:val="center"/>
              <w:rPr>
                <w:rFonts w:ascii="Calibri" w:hAnsi="Calibri" w:cs="Calibri"/>
                <w:sz w:val="20"/>
              </w:rPr>
            </w:pPr>
            <w:r>
              <w:rPr>
                <w:rFonts w:ascii="Calibri" w:hAnsi="Calibri" w:cs="Calibri"/>
                <w:sz w:val="20"/>
              </w:rPr>
              <w:t>68.2</w:t>
            </w:r>
          </w:p>
        </w:tc>
        <w:tc>
          <w:tcPr>
            <w:tcW w:w="428" w:type="pct"/>
            <w:tcBorders>
              <w:top w:val="nil"/>
              <w:left w:val="nil"/>
              <w:bottom w:val="nil"/>
              <w:right w:val="single" w:sz="4" w:space="0" w:color="auto"/>
            </w:tcBorders>
            <w:noWrap/>
            <w:vAlign w:val="center"/>
            <w:hideMark/>
          </w:tcPr>
          <w:p w14:paraId="728FE355" w14:textId="77777777" w:rsidR="00F86E3B" w:rsidRDefault="00F86E3B">
            <w:pPr>
              <w:spacing w:after="0"/>
              <w:jc w:val="center"/>
              <w:rPr>
                <w:rFonts w:ascii="Calibri" w:hAnsi="Calibri" w:cs="Calibri"/>
                <w:sz w:val="20"/>
              </w:rPr>
            </w:pPr>
            <w:r>
              <w:rPr>
                <w:rFonts w:ascii="Calibri" w:hAnsi="Calibri" w:cs="Calibri"/>
                <w:sz w:val="20"/>
              </w:rPr>
              <w:t>11,076</w:t>
            </w:r>
          </w:p>
        </w:tc>
        <w:tc>
          <w:tcPr>
            <w:tcW w:w="339" w:type="pct"/>
            <w:noWrap/>
            <w:vAlign w:val="center"/>
            <w:hideMark/>
          </w:tcPr>
          <w:p w14:paraId="15111C7B" w14:textId="77777777" w:rsidR="00F86E3B" w:rsidRDefault="00F86E3B">
            <w:pPr>
              <w:spacing w:after="0"/>
              <w:jc w:val="center"/>
              <w:rPr>
                <w:rFonts w:ascii="Calibri" w:hAnsi="Calibri" w:cs="Calibri"/>
                <w:sz w:val="20"/>
              </w:rPr>
            </w:pPr>
            <w:r>
              <w:rPr>
                <w:rFonts w:ascii="Calibri" w:hAnsi="Calibri" w:cs="Calibri"/>
                <w:sz w:val="20"/>
              </w:rPr>
              <w:t>71.7</w:t>
            </w:r>
          </w:p>
        </w:tc>
        <w:tc>
          <w:tcPr>
            <w:tcW w:w="458" w:type="pct"/>
            <w:tcBorders>
              <w:top w:val="nil"/>
              <w:left w:val="nil"/>
              <w:bottom w:val="nil"/>
              <w:right w:val="single" w:sz="4" w:space="0" w:color="auto"/>
            </w:tcBorders>
            <w:noWrap/>
            <w:vAlign w:val="center"/>
            <w:hideMark/>
          </w:tcPr>
          <w:p w14:paraId="4C7E640A" w14:textId="77777777" w:rsidR="00F86E3B" w:rsidRDefault="00F86E3B">
            <w:pPr>
              <w:spacing w:after="0"/>
              <w:jc w:val="center"/>
              <w:rPr>
                <w:rFonts w:ascii="Calibri" w:hAnsi="Calibri" w:cs="Calibri"/>
                <w:sz w:val="20"/>
              </w:rPr>
            </w:pPr>
            <w:r>
              <w:rPr>
                <w:rFonts w:ascii="Calibri" w:hAnsi="Calibri" w:cs="Calibri"/>
                <w:sz w:val="20"/>
              </w:rPr>
              <w:t>11,576</w:t>
            </w:r>
          </w:p>
        </w:tc>
        <w:tc>
          <w:tcPr>
            <w:tcW w:w="317" w:type="pct"/>
            <w:noWrap/>
            <w:vAlign w:val="center"/>
            <w:hideMark/>
          </w:tcPr>
          <w:p w14:paraId="27D0A6CE" w14:textId="77777777" w:rsidR="00F86E3B" w:rsidRDefault="00F86E3B">
            <w:pPr>
              <w:spacing w:after="0"/>
              <w:jc w:val="center"/>
              <w:rPr>
                <w:rFonts w:ascii="Calibri" w:hAnsi="Calibri" w:cs="Calibri"/>
                <w:sz w:val="20"/>
              </w:rPr>
            </w:pPr>
            <w:r>
              <w:rPr>
                <w:rFonts w:ascii="Calibri" w:hAnsi="Calibri" w:cs="Calibri"/>
                <w:sz w:val="20"/>
              </w:rPr>
              <w:t>72.7</w:t>
            </w:r>
          </w:p>
        </w:tc>
        <w:tc>
          <w:tcPr>
            <w:tcW w:w="430" w:type="pct"/>
            <w:tcBorders>
              <w:top w:val="nil"/>
              <w:left w:val="nil"/>
              <w:bottom w:val="nil"/>
              <w:right w:val="single" w:sz="12" w:space="0" w:color="auto"/>
            </w:tcBorders>
            <w:noWrap/>
            <w:vAlign w:val="center"/>
            <w:hideMark/>
          </w:tcPr>
          <w:p w14:paraId="0A9BF824" w14:textId="77777777" w:rsidR="00F86E3B" w:rsidRDefault="00F86E3B">
            <w:pPr>
              <w:spacing w:after="0"/>
              <w:jc w:val="center"/>
              <w:rPr>
                <w:rFonts w:ascii="Calibri" w:hAnsi="Calibri" w:cs="Calibri"/>
                <w:sz w:val="20"/>
              </w:rPr>
            </w:pPr>
            <w:r>
              <w:rPr>
                <w:rFonts w:ascii="Calibri" w:hAnsi="Calibri" w:cs="Calibri"/>
                <w:sz w:val="20"/>
              </w:rPr>
              <w:t>11,802</w:t>
            </w:r>
          </w:p>
        </w:tc>
        <w:tc>
          <w:tcPr>
            <w:tcW w:w="314" w:type="pct"/>
            <w:tcBorders>
              <w:top w:val="nil"/>
              <w:left w:val="single" w:sz="12" w:space="0" w:color="auto"/>
              <w:bottom w:val="nil"/>
              <w:right w:val="nil"/>
            </w:tcBorders>
            <w:noWrap/>
            <w:vAlign w:val="center"/>
            <w:hideMark/>
          </w:tcPr>
          <w:p w14:paraId="1C8B459C" w14:textId="77777777" w:rsidR="00F86E3B" w:rsidRDefault="00F86E3B">
            <w:pPr>
              <w:spacing w:after="0"/>
              <w:jc w:val="center"/>
              <w:rPr>
                <w:rFonts w:ascii="Calibri" w:hAnsi="Calibri" w:cs="Calibri"/>
                <w:sz w:val="20"/>
              </w:rPr>
            </w:pPr>
            <w:r>
              <w:rPr>
                <w:rFonts w:ascii="Calibri" w:hAnsi="Calibri" w:cs="Calibri"/>
                <w:sz w:val="20"/>
              </w:rPr>
              <w:t>69.5</w:t>
            </w:r>
          </w:p>
        </w:tc>
        <w:tc>
          <w:tcPr>
            <w:tcW w:w="423" w:type="pct"/>
            <w:tcBorders>
              <w:top w:val="nil"/>
              <w:left w:val="nil"/>
              <w:bottom w:val="nil"/>
              <w:right w:val="single" w:sz="4" w:space="0" w:color="auto"/>
            </w:tcBorders>
            <w:noWrap/>
            <w:vAlign w:val="center"/>
            <w:hideMark/>
          </w:tcPr>
          <w:p w14:paraId="25FA44EB" w14:textId="77777777" w:rsidR="00F86E3B" w:rsidRDefault="00F86E3B">
            <w:pPr>
              <w:spacing w:after="0"/>
              <w:jc w:val="center"/>
              <w:rPr>
                <w:rFonts w:ascii="Calibri" w:hAnsi="Calibri" w:cs="Calibri"/>
                <w:sz w:val="20"/>
              </w:rPr>
            </w:pPr>
            <w:r>
              <w:rPr>
                <w:rFonts w:ascii="Calibri" w:hAnsi="Calibri" w:cs="Calibri"/>
                <w:sz w:val="20"/>
              </w:rPr>
              <w:t>11,063</w:t>
            </w:r>
          </w:p>
        </w:tc>
        <w:tc>
          <w:tcPr>
            <w:tcW w:w="339" w:type="pct"/>
            <w:noWrap/>
            <w:vAlign w:val="center"/>
            <w:hideMark/>
          </w:tcPr>
          <w:p w14:paraId="0D32BDA5" w14:textId="77777777" w:rsidR="00F86E3B" w:rsidRDefault="00F86E3B">
            <w:pPr>
              <w:spacing w:after="0"/>
              <w:jc w:val="center"/>
              <w:rPr>
                <w:rFonts w:ascii="Calibri" w:hAnsi="Calibri" w:cs="Calibri"/>
                <w:sz w:val="20"/>
              </w:rPr>
            </w:pPr>
            <w:r>
              <w:rPr>
                <w:rFonts w:ascii="Calibri" w:hAnsi="Calibri" w:cs="Calibri"/>
                <w:sz w:val="20"/>
              </w:rPr>
              <w:t>72.8</w:t>
            </w:r>
          </w:p>
        </w:tc>
        <w:tc>
          <w:tcPr>
            <w:tcW w:w="458" w:type="pct"/>
            <w:tcBorders>
              <w:top w:val="nil"/>
              <w:left w:val="nil"/>
              <w:bottom w:val="nil"/>
              <w:right w:val="single" w:sz="4" w:space="0" w:color="auto"/>
            </w:tcBorders>
            <w:noWrap/>
            <w:vAlign w:val="center"/>
            <w:hideMark/>
          </w:tcPr>
          <w:p w14:paraId="6EA22759" w14:textId="77777777" w:rsidR="00F86E3B" w:rsidRDefault="00F86E3B">
            <w:pPr>
              <w:spacing w:after="0"/>
              <w:jc w:val="center"/>
              <w:rPr>
                <w:rFonts w:ascii="Calibri" w:hAnsi="Calibri" w:cs="Calibri"/>
                <w:sz w:val="20"/>
              </w:rPr>
            </w:pPr>
            <w:r>
              <w:rPr>
                <w:rFonts w:ascii="Calibri" w:hAnsi="Calibri" w:cs="Calibri"/>
                <w:sz w:val="20"/>
              </w:rPr>
              <w:t>11,527</w:t>
            </w:r>
          </w:p>
        </w:tc>
        <w:tc>
          <w:tcPr>
            <w:tcW w:w="314" w:type="pct"/>
            <w:noWrap/>
            <w:vAlign w:val="center"/>
            <w:hideMark/>
          </w:tcPr>
          <w:p w14:paraId="5DCC7B50" w14:textId="77777777" w:rsidR="00F86E3B" w:rsidRDefault="00F86E3B">
            <w:pPr>
              <w:spacing w:after="0"/>
              <w:jc w:val="center"/>
              <w:rPr>
                <w:rFonts w:ascii="Calibri" w:hAnsi="Calibri" w:cs="Calibri"/>
                <w:sz w:val="20"/>
              </w:rPr>
            </w:pPr>
            <w:r>
              <w:rPr>
                <w:rFonts w:ascii="Calibri" w:hAnsi="Calibri" w:cs="Calibri"/>
                <w:sz w:val="20"/>
              </w:rPr>
              <w:t>73.8</w:t>
            </w:r>
          </w:p>
        </w:tc>
        <w:tc>
          <w:tcPr>
            <w:tcW w:w="422" w:type="pct"/>
            <w:tcBorders>
              <w:top w:val="nil"/>
              <w:left w:val="nil"/>
              <w:bottom w:val="nil"/>
              <w:right w:val="single" w:sz="12" w:space="0" w:color="auto"/>
            </w:tcBorders>
            <w:noWrap/>
            <w:vAlign w:val="center"/>
            <w:hideMark/>
          </w:tcPr>
          <w:p w14:paraId="08A3A12E" w14:textId="77777777" w:rsidR="00F86E3B" w:rsidRDefault="00F86E3B">
            <w:pPr>
              <w:spacing w:after="0"/>
              <w:jc w:val="center"/>
              <w:rPr>
                <w:rFonts w:ascii="Calibri" w:hAnsi="Calibri" w:cs="Calibri"/>
                <w:sz w:val="20"/>
              </w:rPr>
            </w:pPr>
            <w:r>
              <w:rPr>
                <w:rFonts w:ascii="Calibri" w:hAnsi="Calibri" w:cs="Calibri"/>
                <w:sz w:val="20"/>
              </w:rPr>
              <w:t>11,749</w:t>
            </w:r>
          </w:p>
        </w:tc>
      </w:tr>
      <w:tr w:rsidR="00F86E3B" w14:paraId="7D12F505"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E8BCA73" w14:textId="77777777" w:rsidR="00F86E3B" w:rsidRDefault="00F86E3B">
            <w:pPr>
              <w:spacing w:after="0"/>
              <w:jc w:val="center"/>
              <w:rPr>
                <w:rFonts w:ascii="Calibri" w:hAnsi="Calibri" w:cs="Calibri"/>
                <w:b/>
                <w:bCs/>
                <w:sz w:val="20"/>
              </w:rPr>
            </w:pPr>
            <w:r>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23E25AEC" w14:textId="77777777" w:rsidR="00F86E3B" w:rsidRDefault="00F86E3B">
            <w:pPr>
              <w:spacing w:after="0"/>
              <w:jc w:val="center"/>
              <w:rPr>
                <w:rFonts w:ascii="Calibri" w:hAnsi="Calibri" w:cs="Calibri"/>
                <w:sz w:val="20"/>
              </w:rPr>
            </w:pPr>
            <w:r>
              <w:rPr>
                <w:rFonts w:ascii="Calibri" w:hAnsi="Calibri" w:cs="Calibri"/>
                <w:sz w:val="20"/>
              </w:rPr>
              <w:t>69.2</w:t>
            </w:r>
          </w:p>
        </w:tc>
        <w:tc>
          <w:tcPr>
            <w:tcW w:w="428" w:type="pct"/>
            <w:tcBorders>
              <w:top w:val="nil"/>
              <w:left w:val="nil"/>
              <w:bottom w:val="nil"/>
              <w:right w:val="single" w:sz="4" w:space="0" w:color="auto"/>
            </w:tcBorders>
            <w:noWrap/>
            <w:vAlign w:val="center"/>
            <w:hideMark/>
          </w:tcPr>
          <w:p w14:paraId="3DC6CB9A" w14:textId="77777777" w:rsidR="00F86E3B" w:rsidRDefault="00F86E3B">
            <w:pPr>
              <w:spacing w:after="0"/>
              <w:jc w:val="center"/>
              <w:rPr>
                <w:rFonts w:ascii="Calibri" w:hAnsi="Calibri" w:cs="Calibri"/>
                <w:sz w:val="20"/>
              </w:rPr>
            </w:pPr>
            <w:r>
              <w:rPr>
                <w:rFonts w:ascii="Calibri" w:hAnsi="Calibri" w:cs="Calibri"/>
                <w:sz w:val="20"/>
              </w:rPr>
              <w:t>11,117</w:t>
            </w:r>
          </w:p>
        </w:tc>
        <w:tc>
          <w:tcPr>
            <w:tcW w:w="339" w:type="pct"/>
            <w:noWrap/>
            <w:vAlign w:val="center"/>
            <w:hideMark/>
          </w:tcPr>
          <w:p w14:paraId="0E7DB1CF" w14:textId="77777777" w:rsidR="00F86E3B" w:rsidRDefault="00F86E3B">
            <w:pPr>
              <w:spacing w:after="0"/>
              <w:jc w:val="center"/>
              <w:rPr>
                <w:rFonts w:ascii="Calibri" w:hAnsi="Calibri" w:cs="Calibri"/>
                <w:sz w:val="20"/>
              </w:rPr>
            </w:pPr>
            <w:r>
              <w:rPr>
                <w:rFonts w:ascii="Calibri" w:hAnsi="Calibri" w:cs="Calibri"/>
                <w:sz w:val="20"/>
              </w:rPr>
              <w:t>72.6</w:t>
            </w:r>
          </w:p>
        </w:tc>
        <w:tc>
          <w:tcPr>
            <w:tcW w:w="458" w:type="pct"/>
            <w:tcBorders>
              <w:top w:val="nil"/>
              <w:left w:val="nil"/>
              <w:bottom w:val="nil"/>
              <w:right w:val="single" w:sz="4" w:space="0" w:color="auto"/>
            </w:tcBorders>
            <w:noWrap/>
            <w:vAlign w:val="center"/>
            <w:hideMark/>
          </w:tcPr>
          <w:p w14:paraId="071B0408" w14:textId="77777777" w:rsidR="00F86E3B" w:rsidRDefault="00F86E3B">
            <w:pPr>
              <w:spacing w:after="0"/>
              <w:jc w:val="center"/>
              <w:rPr>
                <w:rFonts w:ascii="Calibri" w:hAnsi="Calibri" w:cs="Calibri"/>
                <w:sz w:val="20"/>
              </w:rPr>
            </w:pPr>
            <w:r>
              <w:rPr>
                <w:rFonts w:ascii="Calibri" w:hAnsi="Calibri" w:cs="Calibri"/>
                <w:sz w:val="20"/>
              </w:rPr>
              <w:t>11,590</w:t>
            </w:r>
          </w:p>
        </w:tc>
        <w:tc>
          <w:tcPr>
            <w:tcW w:w="317" w:type="pct"/>
            <w:noWrap/>
            <w:vAlign w:val="center"/>
            <w:hideMark/>
          </w:tcPr>
          <w:p w14:paraId="3276525E" w14:textId="77777777" w:rsidR="00F86E3B" w:rsidRDefault="00F86E3B">
            <w:pPr>
              <w:spacing w:after="0"/>
              <w:jc w:val="center"/>
              <w:rPr>
                <w:rFonts w:ascii="Calibri" w:hAnsi="Calibri" w:cs="Calibri"/>
                <w:sz w:val="20"/>
              </w:rPr>
            </w:pPr>
            <w:r>
              <w:rPr>
                <w:rFonts w:ascii="Calibri" w:hAnsi="Calibri" w:cs="Calibri"/>
                <w:sz w:val="20"/>
              </w:rPr>
              <w:t>73.5</w:t>
            </w:r>
          </w:p>
        </w:tc>
        <w:tc>
          <w:tcPr>
            <w:tcW w:w="430" w:type="pct"/>
            <w:tcBorders>
              <w:top w:val="nil"/>
              <w:left w:val="nil"/>
              <w:bottom w:val="nil"/>
              <w:right w:val="single" w:sz="12" w:space="0" w:color="auto"/>
            </w:tcBorders>
            <w:noWrap/>
            <w:vAlign w:val="center"/>
            <w:hideMark/>
          </w:tcPr>
          <w:p w14:paraId="0042A11E" w14:textId="77777777" w:rsidR="00F86E3B" w:rsidRDefault="00F86E3B">
            <w:pPr>
              <w:spacing w:after="0"/>
              <w:jc w:val="center"/>
              <w:rPr>
                <w:rFonts w:ascii="Calibri" w:hAnsi="Calibri" w:cs="Calibri"/>
                <w:sz w:val="20"/>
              </w:rPr>
            </w:pPr>
            <w:r>
              <w:rPr>
                <w:rFonts w:ascii="Calibri" w:hAnsi="Calibri" w:cs="Calibri"/>
                <w:sz w:val="20"/>
              </w:rPr>
              <w:t>11,808</w:t>
            </w:r>
          </w:p>
        </w:tc>
        <w:tc>
          <w:tcPr>
            <w:tcW w:w="314" w:type="pct"/>
            <w:tcBorders>
              <w:top w:val="nil"/>
              <w:left w:val="single" w:sz="12" w:space="0" w:color="auto"/>
              <w:bottom w:val="nil"/>
              <w:right w:val="nil"/>
            </w:tcBorders>
            <w:noWrap/>
            <w:vAlign w:val="center"/>
            <w:hideMark/>
          </w:tcPr>
          <w:p w14:paraId="172B9B85" w14:textId="77777777" w:rsidR="00F86E3B" w:rsidRDefault="00F86E3B">
            <w:pPr>
              <w:spacing w:after="0"/>
              <w:jc w:val="center"/>
              <w:rPr>
                <w:rFonts w:ascii="Calibri" w:hAnsi="Calibri" w:cs="Calibri"/>
                <w:sz w:val="20"/>
              </w:rPr>
            </w:pPr>
            <w:r>
              <w:rPr>
                <w:rFonts w:ascii="Calibri" w:hAnsi="Calibri" w:cs="Calibri"/>
                <w:sz w:val="20"/>
              </w:rPr>
              <w:t>70.5</w:t>
            </w:r>
          </w:p>
        </w:tc>
        <w:tc>
          <w:tcPr>
            <w:tcW w:w="423" w:type="pct"/>
            <w:tcBorders>
              <w:top w:val="nil"/>
              <w:left w:val="nil"/>
              <w:bottom w:val="nil"/>
              <w:right w:val="single" w:sz="4" w:space="0" w:color="auto"/>
            </w:tcBorders>
            <w:noWrap/>
            <w:vAlign w:val="center"/>
            <w:hideMark/>
          </w:tcPr>
          <w:p w14:paraId="7EFA09D1" w14:textId="77777777" w:rsidR="00F86E3B" w:rsidRDefault="00F86E3B">
            <w:pPr>
              <w:spacing w:after="0"/>
              <w:jc w:val="center"/>
              <w:rPr>
                <w:rFonts w:ascii="Calibri" w:hAnsi="Calibri" w:cs="Calibri"/>
                <w:sz w:val="20"/>
              </w:rPr>
            </w:pPr>
            <w:r>
              <w:rPr>
                <w:rFonts w:ascii="Calibri" w:hAnsi="Calibri" w:cs="Calibri"/>
                <w:sz w:val="20"/>
              </w:rPr>
              <w:t>11,104</w:t>
            </w:r>
          </w:p>
        </w:tc>
        <w:tc>
          <w:tcPr>
            <w:tcW w:w="339" w:type="pct"/>
            <w:noWrap/>
            <w:vAlign w:val="center"/>
            <w:hideMark/>
          </w:tcPr>
          <w:p w14:paraId="59579097" w14:textId="77777777" w:rsidR="00F86E3B" w:rsidRDefault="00F86E3B">
            <w:pPr>
              <w:spacing w:after="0"/>
              <w:jc w:val="center"/>
              <w:rPr>
                <w:rFonts w:ascii="Calibri" w:hAnsi="Calibri" w:cs="Calibri"/>
                <w:sz w:val="20"/>
              </w:rPr>
            </w:pPr>
            <w:r>
              <w:rPr>
                <w:rFonts w:ascii="Calibri" w:hAnsi="Calibri" w:cs="Calibri"/>
                <w:sz w:val="20"/>
              </w:rPr>
              <w:t>73.7</w:t>
            </w:r>
          </w:p>
        </w:tc>
        <w:tc>
          <w:tcPr>
            <w:tcW w:w="458" w:type="pct"/>
            <w:tcBorders>
              <w:top w:val="nil"/>
              <w:left w:val="nil"/>
              <w:bottom w:val="nil"/>
              <w:right w:val="single" w:sz="4" w:space="0" w:color="auto"/>
            </w:tcBorders>
            <w:noWrap/>
            <w:vAlign w:val="center"/>
            <w:hideMark/>
          </w:tcPr>
          <w:p w14:paraId="0F52D20A"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noWrap/>
            <w:vAlign w:val="center"/>
            <w:hideMark/>
          </w:tcPr>
          <w:p w14:paraId="775093A9" w14:textId="77777777" w:rsidR="00F86E3B" w:rsidRDefault="00F86E3B">
            <w:pPr>
              <w:spacing w:after="0"/>
              <w:jc w:val="center"/>
              <w:rPr>
                <w:rFonts w:ascii="Calibri" w:hAnsi="Calibri" w:cs="Calibri"/>
                <w:sz w:val="20"/>
              </w:rPr>
            </w:pPr>
            <w:r>
              <w:rPr>
                <w:rFonts w:ascii="Calibri" w:hAnsi="Calibri" w:cs="Calibri"/>
                <w:sz w:val="20"/>
              </w:rPr>
              <w:t>74.7</w:t>
            </w:r>
          </w:p>
        </w:tc>
        <w:tc>
          <w:tcPr>
            <w:tcW w:w="422" w:type="pct"/>
            <w:tcBorders>
              <w:top w:val="nil"/>
              <w:left w:val="nil"/>
              <w:bottom w:val="nil"/>
              <w:right w:val="single" w:sz="12" w:space="0" w:color="auto"/>
            </w:tcBorders>
            <w:noWrap/>
            <w:vAlign w:val="center"/>
            <w:hideMark/>
          </w:tcPr>
          <w:p w14:paraId="693DA5EA" w14:textId="77777777" w:rsidR="00F86E3B" w:rsidRDefault="00F86E3B">
            <w:pPr>
              <w:spacing w:after="0"/>
              <w:jc w:val="center"/>
              <w:rPr>
                <w:rFonts w:ascii="Calibri" w:hAnsi="Calibri" w:cs="Calibri"/>
                <w:sz w:val="20"/>
              </w:rPr>
            </w:pPr>
            <w:r>
              <w:rPr>
                <w:rFonts w:ascii="Calibri" w:hAnsi="Calibri" w:cs="Calibri"/>
                <w:sz w:val="20"/>
              </w:rPr>
              <w:t>11,755</w:t>
            </w:r>
          </w:p>
        </w:tc>
      </w:tr>
      <w:tr w:rsidR="00F86E3B" w14:paraId="285E7600" w14:textId="77777777" w:rsidTr="00050531">
        <w:trPr>
          <w:cantSplit/>
          <w:trHeight w:hRule="exact" w:val="288"/>
        </w:trPr>
        <w:tc>
          <w:tcPr>
            <w:tcW w:w="441" w:type="pct"/>
            <w:tcBorders>
              <w:top w:val="nil"/>
              <w:left w:val="single" w:sz="12" w:space="0" w:color="auto"/>
              <w:bottom w:val="single" w:sz="12" w:space="0" w:color="auto"/>
              <w:right w:val="single" w:sz="12" w:space="0" w:color="auto"/>
            </w:tcBorders>
            <w:vAlign w:val="center"/>
            <w:hideMark/>
          </w:tcPr>
          <w:p w14:paraId="5B4EBA0D" w14:textId="77777777" w:rsidR="00F86E3B" w:rsidRDefault="00F86E3B">
            <w:pPr>
              <w:spacing w:after="0"/>
              <w:jc w:val="center"/>
              <w:rPr>
                <w:rFonts w:ascii="Calibri" w:hAnsi="Calibri" w:cs="Calibri"/>
                <w:b/>
                <w:bCs/>
                <w:sz w:val="20"/>
              </w:rPr>
            </w:pPr>
            <w:r>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6445AAA" w14:textId="77777777" w:rsidR="00F86E3B" w:rsidRDefault="00F86E3B">
            <w:pPr>
              <w:spacing w:after="0"/>
              <w:jc w:val="center"/>
              <w:rPr>
                <w:rFonts w:ascii="Calibri" w:hAnsi="Calibri" w:cs="Calibri"/>
                <w:sz w:val="20"/>
              </w:rPr>
            </w:pPr>
            <w:r>
              <w:rPr>
                <w:rFonts w:ascii="Calibri" w:hAnsi="Calibri" w:cs="Calibri"/>
                <w:sz w:val="20"/>
              </w:rPr>
              <w:t>70.3</w:t>
            </w:r>
          </w:p>
        </w:tc>
        <w:tc>
          <w:tcPr>
            <w:tcW w:w="428" w:type="pct"/>
            <w:tcBorders>
              <w:top w:val="nil"/>
              <w:left w:val="nil"/>
              <w:bottom w:val="single" w:sz="12" w:space="0" w:color="auto"/>
              <w:right w:val="single" w:sz="4" w:space="0" w:color="auto"/>
            </w:tcBorders>
            <w:noWrap/>
            <w:vAlign w:val="center"/>
            <w:hideMark/>
          </w:tcPr>
          <w:p w14:paraId="375712B6" w14:textId="77777777" w:rsidR="00F86E3B" w:rsidRDefault="00F86E3B">
            <w:pPr>
              <w:spacing w:after="0"/>
              <w:jc w:val="center"/>
              <w:rPr>
                <w:rFonts w:ascii="Calibri" w:hAnsi="Calibri" w:cs="Calibri"/>
                <w:sz w:val="20"/>
              </w:rPr>
            </w:pPr>
            <w:r>
              <w:rPr>
                <w:rFonts w:ascii="Calibri" w:hAnsi="Calibri" w:cs="Calibri"/>
                <w:sz w:val="20"/>
              </w:rPr>
              <w:t>11,158</w:t>
            </w:r>
          </w:p>
        </w:tc>
        <w:tc>
          <w:tcPr>
            <w:tcW w:w="339" w:type="pct"/>
            <w:tcBorders>
              <w:top w:val="nil"/>
              <w:left w:val="nil"/>
              <w:bottom w:val="single" w:sz="12" w:space="0" w:color="auto"/>
              <w:right w:val="nil"/>
            </w:tcBorders>
            <w:noWrap/>
            <w:vAlign w:val="center"/>
            <w:hideMark/>
          </w:tcPr>
          <w:p w14:paraId="227599C6" w14:textId="77777777" w:rsidR="00F86E3B" w:rsidRDefault="00F86E3B">
            <w:pPr>
              <w:spacing w:after="0"/>
              <w:jc w:val="center"/>
              <w:rPr>
                <w:rFonts w:ascii="Calibri" w:hAnsi="Calibri" w:cs="Calibri"/>
                <w:sz w:val="20"/>
              </w:rPr>
            </w:pPr>
            <w:r>
              <w:rPr>
                <w:rFonts w:ascii="Calibri" w:hAnsi="Calibri" w:cs="Calibri"/>
                <w:sz w:val="20"/>
              </w:rPr>
              <w:t>73.5</w:t>
            </w:r>
          </w:p>
        </w:tc>
        <w:tc>
          <w:tcPr>
            <w:tcW w:w="458" w:type="pct"/>
            <w:tcBorders>
              <w:top w:val="nil"/>
              <w:left w:val="nil"/>
              <w:bottom w:val="single" w:sz="12" w:space="0" w:color="auto"/>
              <w:right w:val="single" w:sz="4" w:space="0" w:color="auto"/>
            </w:tcBorders>
            <w:noWrap/>
            <w:vAlign w:val="center"/>
            <w:hideMark/>
          </w:tcPr>
          <w:p w14:paraId="1499099D" w14:textId="77777777" w:rsidR="00F86E3B" w:rsidRDefault="00F86E3B">
            <w:pPr>
              <w:spacing w:after="0"/>
              <w:jc w:val="center"/>
              <w:rPr>
                <w:rFonts w:ascii="Calibri" w:hAnsi="Calibri" w:cs="Calibri"/>
                <w:sz w:val="20"/>
              </w:rPr>
            </w:pPr>
            <w:r>
              <w:rPr>
                <w:rFonts w:ascii="Calibri" w:hAnsi="Calibri" w:cs="Calibri"/>
                <w:sz w:val="20"/>
              </w:rPr>
              <w:t>11,604</w:t>
            </w:r>
          </w:p>
        </w:tc>
        <w:tc>
          <w:tcPr>
            <w:tcW w:w="317" w:type="pct"/>
            <w:tcBorders>
              <w:top w:val="nil"/>
              <w:left w:val="nil"/>
              <w:bottom w:val="single" w:sz="12" w:space="0" w:color="auto"/>
              <w:right w:val="nil"/>
            </w:tcBorders>
            <w:noWrap/>
            <w:vAlign w:val="center"/>
            <w:hideMark/>
          </w:tcPr>
          <w:p w14:paraId="4E1286DA" w14:textId="77777777" w:rsidR="00F86E3B" w:rsidRDefault="00F86E3B">
            <w:pPr>
              <w:spacing w:after="0"/>
              <w:jc w:val="center"/>
              <w:rPr>
                <w:rFonts w:ascii="Calibri" w:hAnsi="Calibri" w:cs="Calibri"/>
                <w:sz w:val="20"/>
              </w:rPr>
            </w:pPr>
            <w:r>
              <w:rPr>
                <w:rFonts w:ascii="Calibri" w:hAnsi="Calibri" w:cs="Calibri"/>
                <w:sz w:val="20"/>
              </w:rPr>
              <w:t>74.4</w:t>
            </w:r>
          </w:p>
        </w:tc>
        <w:tc>
          <w:tcPr>
            <w:tcW w:w="430" w:type="pct"/>
            <w:tcBorders>
              <w:top w:val="nil"/>
              <w:left w:val="nil"/>
              <w:bottom w:val="single" w:sz="12" w:space="0" w:color="auto"/>
              <w:right w:val="single" w:sz="12" w:space="0" w:color="auto"/>
            </w:tcBorders>
            <w:noWrap/>
            <w:vAlign w:val="center"/>
            <w:hideMark/>
          </w:tcPr>
          <w:p w14:paraId="37CC4997" w14:textId="77777777" w:rsidR="00F86E3B" w:rsidRDefault="00F86E3B">
            <w:pPr>
              <w:spacing w:after="0"/>
              <w:jc w:val="center"/>
              <w:rPr>
                <w:rFonts w:ascii="Calibri" w:hAnsi="Calibri" w:cs="Calibri"/>
                <w:sz w:val="20"/>
              </w:rPr>
            </w:pPr>
            <w:r>
              <w:rPr>
                <w:rFonts w:ascii="Calibri" w:hAnsi="Calibri" w:cs="Calibri"/>
                <w:sz w:val="20"/>
              </w:rPr>
              <w:t>11,815</w:t>
            </w:r>
          </w:p>
        </w:tc>
        <w:tc>
          <w:tcPr>
            <w:tcW w:w="314" w:type="pct"/>
            <w:tcBorders>
              <w:top w:val="nil"/>
              <w:left w:val="single" w:sz="12" w:space="0" w:color="auto"/>
              <w:bottom w:val="single" w:sz="12" w:space="0" w:color="auto"/>
              <w:right w:val="nil"/>
            </w:tcBorders>
            <w:noWrap/>
            <w:vAlign w:val="center"/>
            <w:hideMark/>
          </w:tcPr>
          <w:p w14:paraId="332FEB04" w14:textId="77777777" w:rsidR="00F86E3B" w:rsidRDefault="00F86E3B">
            <w:pPr>
              <w:spacing w:after="0"/>
              <w:jc w:val="center"/>
              <w:rPr>
                <w:rFonts w:ascii="Calibri" w:hAnsi="Calibri" w:cs="Calibri"/>
                <w:sz w:val="20"/>
              </w:rPr>
            </w:pPr>
            <w:r>
              <w:rPr>
                <w:rFonts w:ascii="Calibri" w:hAnsi="Calibri" w:cs="Calibri"/>
                <w:sz w:val="20"/>
              </w:rPr>
              <w:t>71.6</w:t>
            </w:r>
          </w:p>
        </w:tc>
        <w:tc>
          <w:tcPr>
            <w:tcW w:w="423" w:type="pct"/>
            <w:tcBorders>
              <w:top w:val="nil"/>
              <w:left w:val="nil"/>
              <w:bottom w:val="single" w:sz="12" w:space="0" w:color="auto"/>
              <w:right w:val="single" w:sz="4" w:space="0" w:color="auto"/>
            </w:tcBorders>
            <w:noWrap/>
            <w:vAlign w:val="center"/>
            <w:hideMark/>
          </w:tcPr>
          <w:p w14:paraId="5057C507" w14:textId="77777777" w:rsidR="00F86E3B" w:rsidRDefault="00F86E3B">
            <w:pPr>
              <w:spacing w:after="0"/>
              <w:jc w:val="center"/>
              <w:rPr>
                <w:rFonts w:ascii="Calibri" w:hAnsi="Calibri" w:cs="Calibri"/>
                <w:sz w:val="20"/>
              </w:rPr>
            </w:pPr>
            <w:r>
              <w:rPr>
                <w:rFonts w:ascii="Calibri" w:hAnsi="Calibri" w:cs="Calibri"/>
                <w:sz w:val="20"/>
              </w:rPr>
              <w:t>11,145</w:t>
            </w:r>
          </w:p>
        </w:tc>
        <w:tc>
          <w:tcPr>
            <w:tcW w:w="339" w:type="pct"/>
            <w:tcBorders>
              <w:top w:val="nil"/>
              <w:left w:val="nil"/>
              <w:bottom w:val="single" w:sz="12" w:space="0" w:color="auto"/>
              <w:right w:val="nil"/>
            </w:tcBorders>
            <w:noWrap/>
            <w:vAlign w:val="center"/>
            <w:hideMark/>
          </w:tcPr>
          <w:p w14:paraId="522E8FCF" w14:textId="77777777" w:rsidR="00F86E3B" w:rsidRDefault="00F86E3B">
            <w:pPr>
              <w:spacing w:after="0"/>
              <w:jc w:val="center"/>
              <w:rPr>
                <w:rFonts w:ascii="Calibri" w:hAnsi="Calibri" w:cs="Calibri"/>
                <w:sz w:val="20"/>
              </w:rPr>
            </w:pPr>
            <w:r>
              <w:rPr>
                <w:rFonts w:ascii="Calibri" w:hAnsi="Calibri" w:cs="Calibri"/>
                <w:sz w:val="20"/>
              </w:rPr>
              <w:t>74.7</w:t>
            </w:r>
          </w:p>
        </w:tc>
        <w:tc>
          <w:tcPr>
            <w:tcW w:w="458" w:type="pct"/>
            <w:tcBorders>
              <w:top w:val="nil"/>
              <w:left w:val="nil"/>
              <w:bottom w:val="single" w:sz="12" w:space="0" w:color="auto"/>
              <w:right w:val="single" w:sz="4" w:space="0" w:color="auto"/>
            </w:tcBorders>
            <w:noWrap/>
            <w:vAlign w:val="center"/>
            <w:hideMark/>
          </w:tcPr>
          <w:p w14:paraId="5F4FD21D" w14:textId="77777777" w:rsidR="00F86E3B" w:rsidRDefault="00F86E3B">
            <w:pPr>
              <w:spacing w:after="0"/>
              <w:jc w:val="center"/>
              <w:rPr>
                <w:rFonts w:ascii="Calibri" w:hAnsi="Calibri" w:cs="Calibri"/>
                <w:sz w:val="20"/>
              </w:rPr>
            </w:pPr>
            <w:r>
              <w:rPr>
                <w:rFonts w:ascii="Calibri" w:hAnsi="Calibri" w:cs="Calibri"/>
                <w:sz w:val="20"/>
              </w:rPr>
              <w:t>11,555</w:t>
            </w:r>
          </w:p>
        </w:tc>
        <w:tc>
          <w:tcPr>
            <w:tcW w:w="314" w:type="pct"/>
            <w:tcBorders>
              <w:top w:val="nil"/>
              <w:left w:val="nil"/>
              <w:bottom w:val="single" w:sz="12" w:space="0" w:color="auto"/>
              <w:right w:val="nil"/>
            </w:tcBorders>
            <w:noWrap/>
            <w:vAlign w:val="center"/>
            <w:hideMark/>
          </w:tcPr>
          <w:p w14:paraId="143C7B2E" w14:textId="77777777" w:rsidR="00F86E3B" w:rsidRDefault="00F86E3B">
            <w:pPr>
              <w:spacing w:after="0"/>
              <w:jc w:val="center"/>
              <w:rPr>
                <w:rFonts w:ascii="Calibri" w:hAnsi="Calibri" w:cs="Calibri"/>
                <w:sz w:val="20"/>
              </w:rPr>
            </w:pPr>
            <w:r>
              <w:rPr>
                <w:rFonts w:ascii="Calibri" w:hAnsi="Calibri" w:cs="Calibri"/>
                <w:sz w:val="20"/>
              </w:rPr>
              <w:t>75.6</w:t>
            </w:r>
          </w:p>
        </w:tc>
        <w:tc>
          <w:tcPr>
            <w:tcW w:w="422" w:type="pct"/>
            <w:tcBorders>
              <w:top w:val="nil"/>
              <w:left w:val="nil"/>
              <w:bottom w:val="single" w:sz="12" w:space="0" w:color="auto"/>
              <w:right w:val="single" w:sz="12" w:space="0" w:color="auto"/>
            </w:tcBorders>
            <w:noWrap/>
            <w:vAlign w:val="center"/>
            <w:hideMark/>
          </w:tcPr>
          <w:p w14:paraId="6F4E429D" w14:textId="77777777" w:rsidR="00F86E3B" w:rsidRDefault="00F86E3B">
            <w:pPr>
              <w:spacing w:after="0"/>
              <w:jc w:val="center"/>
              <w:rPr>
                <w:rFonts w:ascii="Calibri" w:hAnsi="Calibri" w:cs="Calibri"/>
                <w:sz w:val="20"/>
              </w:rPr>
            </w:pPr>
            <w:r>
              <w:rPr>
                <w:rFonts w:ascii="Calibri" w:hAnsi="Calibri" w:cs="Calibri"/>
                <w:sz w:val="20"/>
              </w:rPr>
              <w:t>11,761</w:t>
            </w:r>
          </w:p>
        </w:tc>
      </w:tr>
    </w:tbl>
    <w:p w14:paraId="2848CDEC" w14:textId="77777777" w:rsidR="00050531" w:rsidRDefault="00050531" w:rsidP="00050531">
      <w:pPr>
        <w:pStyle w:val="ListParagraph"/>
        <w:numPr>
          <w:ilvl w:val="0"/>
          <w:numId w:val="26"/>
        </w:numPr>
        <w:spacing w:before="40" w:after="0"/>
        <w:rPr>
          <w:rFonts w:asciiTheme="minorHAnsi" w:hAnsiTheme="minorHAnsi" w:cstheme="minorHAnsi"/>
          <w:sz w:val="20"/>
        </w:rPr>
      </w:pPr>
      <w:r w:rsidRPr="00050531">
        <w:rPr>
          <w:rFonts w:asciiTheme="minorHAnsi" w:hAnsiTheme="minorHAnsi" w:cstheme="minorHAnsi"/>
          <w:sz w:val="20"/>
        </w:rPr>
        <w:t xml:space="preserve">Units 5 and 6 have hydraulically locked (non-adjustable) runner blades to prevent oil leaks and are restricted to a smaller operating range until the blade seals are repaired. Values provided by </w:t>
      </w:r>
      <w:proofErr w:type="spellStart"/>
      <w:r w:rsidRPr="00050531">
        <w:rPr>
          <w:rFonts w:asciiTheme="minorHAnsi" w:hAnsiTheme="minorHAnsi" w:cstheme="minorHAnsi"/>
          <w:sz w:val="20"/>
        </w:rPr>
        <w:t>HDC</w:t>
      </w:r>
      <w:proofErr w:type="spellEnd"/>
      <w:r w:rsidRPr="00050531">
        <w:rPr>
          <w:rFonts w:asciiTheme="minorHAnsi" w:hAnsiTheme="minorHAnsi" w:cstheme="minorHAnsi"/>
          <w:sz w:val="20"/>
        </w:rPr>
        <w:t xml:space="preserve"> based on the abbreviated index test of Unit 5 (Aug 2021) and Unit 6 (Jan 2019).</w:t>
      </w:r>
    </w:p>
    <w:p w14:paraId="1D80F1E6" w14:textId="2C648B82" w:rsidR="00050531" w:rsidRPr="00050531" w:rsidRDefault="00050531" w:rsidP="00050531">
      <w:pPr>
        <w:spacing w:before="40" w:after="0"/>
        <w:rPr>
          <w:rFonts w:asciiTheme="minorHAnsi" w:hAnsiTheme="minorHAnsi" w:cstheme="minorHAnsi"/>
          <w:sz w:val="20"/>
        </w:rPr>
        <w:sectPr w:rsidR="00050531" w:rsidRPr="00050531" w:rsidSect="00050531">
          <w:pgSz w:w="12240" w:h="15840" w:code="1"/>
          <w:pgMar w:top="1440" w:right="1152" w:bottom="1440" w:left="1152" w:header="720" w:footer="720" w:gutter="0"/>
          <w:cols w:space="720"/>
          <w:docGrid w:linePitch="360"/>
        </w:sectPr>
      </w:pPr>
    </w:p>
    <w:p w14:paraId="2BAB06ED" w14:textId="77777777" w:rsidR="00050531" w:rsidRDefault="00050531" w:rsidP="000E2E94">
      <w:pPr>
        <w:pStyle w:val="FPP2"/>
      </w:pPr>
      <w:bookmarkStart w:id="86" w:name="_Toc161471830"/>
      <w:bookmarkStart w:id="87" w:name="_Toc144973223"/>
      <w:r w:rsidRPr="00302DD1">
        <w:lastRenderedPageBreak/>
        <w:t>Turbine Unit Maintenance</w:t>
      </w:r>
      <w:bookmarkEnd w:id="86"/>
      <w:bookmarkEnd w:id="87"/>
    </w:p>
    <w:p w14:paraId="5B358711" w14:textId="77777777" w:rsidR="00050531" w:rsidRPr="004175AC" w:rsidRDefault="00050531" w:rsidP="00050531">
      <w:pPr>
        <w:pStyle w:val="FPP3"/>
      </w:pPr>
      <w:r w:rsidRPr="005F2A5F">
        <w:rPr>
          <w:szCs w:val="24"/>
          <w:lang w:val="fr-FR"/>
        </w:rPr>
        <w:t>Turbine</w:t>
      </w:r>
      <w:r w:rsidRPr="005F2A5F">
        <w:rPr>
          <w:szCs w:val="24"/>
        </w:rPr>
        <w:t xml:space="preserve"> unit maintenance schedules will be reviewed annually by Project and District Operations biologists for fish impacts.</w:t>
      </w:r>
      <w:r w:rsidRPr="005E3A75">
        <w:t xml:space="preserve"> </w:t>
      </w:r>
      <w:r>
        <w:t xml:space="preserve">If maintenance requires operating outside of FPP criteria, the work will be coordinated with FPOM per the procedures defined in </w:t>
      </w:r>
      <w:r w:rsidRPr="00557D4D">
        <w:rPr>
          <w:b/>
        </w:rPr>
        <w:t>FPP Chapter 1–Overview</w:t>
      </w:r>
      <w:r>
        <w:rPr>
          <w:b/>
        </w:rPr>
        <w:t xml:space="preserve"> </w:t>
      </w:r>
      <w:r>
        <w:rPr>
          <w:bCs/>
        </w:rPr>
        <w:t>(</w:t>
      </w:r>
      <w:r w:rsidRPr="008C5678">
        <w:rPr>
          <w:bCs/>
        </w:rPr>
        <w:t>section 2.3</w:t>
      </w:r>
      <w:r>
        <w:t>).</w:t>
      </w:r>
    </w:p>
    <w:p w14:paraId="2F8B7044" w14:textId="77777777" w:rsidR="00050531" w:rsidRDefault="00050531" w:rsidP="00050531">
      <w:pPr>
        <w:pStyle w:val="FPP3"/>
      </w:pPr>
      <w:r w:rsidRPr="005F2A5F">
        <w:t xml:space="preserve">Priority unit maintenance will be scheduled for </w:t>
      </w:r>
      <w:r>
        <w:t xml:space="preserve">the </w:t>
      </w:r>
      <w:r w:rsidRPr="005F2A5F">
        <w:t xml:space="preserve">winter maintenance </w:t>
      </w:r>
      <w:r>
        <w:t>period</w:t>
      </w:r>
      <w:r w:rsidRPr="005F2A5F">
        <w:t xml:space="preserve"> or when there are few fish passing the project, to the extent possible.</w:t>
      </w:r>
      <w:r w:rsidRPr="004175AC">
        <w:t xml:space="preserve"> </w:t>
      </w:r>
      <w:r w:rsidRPr="00530E33">
        <w:t>Impacts to</w:t>
      </w:r>
      <w:r>
        <w:t xml:space="preserve"> </w:t>
      </w:r>
      <w:r w:rsidRPr="00530E33">
        <w:t>migrating adults should be minimized.</w:t>
      </w:r>
      <w:r>
        <w:t xml:space="preserve"> </w:t>
      </w:r>
      <w:r w:rsidRPr="00530E33">
        <w:t>When possible, units used for temperature operations should remain available.</w:t>
      </w:r>
      <w:r>
        <w:t xml:space="preserve"> </w:t>
      </w:r>
    </w:p>
    <w:p w14:paraId="135EB96C" w14:textId="77777777" w:rsidR="00050531" w:rsidRDefault="00050531" w:rsidP="00050531">
      <w:pPr>
        <w:pStyle w:val="FPP3"/>
      </w:pPr>
      <w:r w:rsidRPr="005F2A5F">
        <w:rPr>
          <w:szCs w:val="24"/>
        </w:rPr>
        <w:t xml:space="preserve">Each unit requires annual maintenance that may take several days </w:t>
      </w:r>
      <w:r>
        <w:rPr>
          <w:szCs w:val="24"/>
        </w:rPr>
        <w:t xml:space="preserve">up </w:t>
      </w:r>
      <w:r w:rsidRPr="005F2A5F">
        <w:rPr>
          <w:szCs w:val="24"/>
        </w:rPr>
        <w:t xml:space="preserve">to </w:t>
      </w:r>
      <w:r w:rsidRPr="00530E33">
        <w:t>two weeks</w:t>
      </w:r>
      <w:r>
        <w:t xml:space="preserve"> and is </w:t>
      </w:r>
      <w:r w:rsidRPr="00530E33">
        <w:t xml:space="preserve">normally scheduled </w:t>
      </w:r>
      <w:r>
        <w:t>from</w:t>
      </w:r>
      <w:r w:rsidRPr="00530E33">
        <w:t xml:space="preserve"> mid-July </w:t>
      </w:r>
      <w:r>
        <w:t>through</w:t>
      </w:r>
      <w:r w:rsidRPr="00530E33">
        <w:t xml:space="preserve"> late December.</w:t>
      </w:r>
      <w:r>
        <w:t xml:space="preserve"> Annual m</w:t>
      </w:r>
      <w:r w:rsidRPr="00530E33">
        <w:t>aintenance of priority units for adult passage is normally conducted in November</w:t>
      </w:r>
      <w:r>
        <w:t>-</w:t>
      </w:r>
      <w:r w:rsidRPr="00530E33">
        <w:t>December</w:t>
      </w:r>
      <w:r>
        <w:t xml:space="preserve"> but</w:t>
      </w:r>
      <w:r w:rsidRPr="00530E33">
        <w:t xml:space="preserve"> can be completed in mid-August.</w:t>
      </w:r>
      <w:r>
        <w:t xml:space="preserve"> </w:t>
      </w:r>
    </w:p>
    <w:p w14:paraId="33FC1A1C" w14:textId="77777777" w:rsidR="00050531" w:rsidRDefault="00050531" w:rsidP="00050531">
      <w:pPr>
        <w:pStyle w:val="FPP3"/>
      </w:pPr>
      <w:r w:rsidRPr="00530E33">
        <w:t>Turbine units may occasionally require overhauls to repair major problems with the turbine or generator.</w:t>
      </w:r>
      <w:r>
        <w:t xml:space="preserve"> </w:t>
      </w:r>
      <w:r w:rsidRPr="00530E33">
        <w:t>Overhauls may take over one year to accomplish.</w:t>
      </w:r>
    </w:p>
    <w:p w14:paraId="69826EA6" w14:textId="77777777" w:rsidR="00050531" w:rsidRPr="00E65C36" w:rsidRDefault="00050531" w:rsidP="00050531">
      <w:pPr>
        <w:pStyle w:val="FPP3"/>
      </w:pPr>
      <w:r w:rsidRPr="00530E33">
        <w:t>Turbine</w:t>
      </w:r>
      <w:r>
        <w:t>s</w:t>
      </w:r>
      <w:r w:rsidRPr="00530E33">
        <w:t xml:space="preserve">, governors, exciters, and control systems require periodic maintenance, calibration, and testing which may take them outside of the </w:t>
      </w:r>
      <w:r>
        <w:t xml:space="preserve">1% </w:t>
      </w:r>
      <w:r w:rsidRPr="00530E33">
        <w:t>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4BDBC546" w14:textId="77777777" w:rsidR="00050531" w:rsidRDefault="00050531" w:rsidP="00050531">
      <w:pPr>
        <w:pStyle w:val="FPP3"/>
        <w:keepNext/>
        <w:spacing w:after="120"/>
      </w:pPr>
      <w:r w:rsidRPr="00D476E2">
        <w:rPr>
          <w:b/>
        </w:rPr>
        <w:t>Operational Testing.</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92BE8A5" w14:textId="77777777" w:rsidR="00050531" w:rsidRPr="004175AC" w:rsidRDefault="00050531" w:rsidP="00050531">
      <w:pPr>
        <w:pStyle w:val="FPP3"/>
        <w:numPr>
          <w:ilvl w:val="3"/>
          <w:numId w:val="13"/>
        </w:numPr>
        <w:spacing w:after="120"/>
      </w:pPr>
      <w:r w:rsidRPr="00D4575A">
        <w:rPr>
          <w:szCs w:val="24"/>
          <w:u w:val="single"/>
        </w:rPr>
        <w:t>Pre-Maintenance</w:t>
      </w:r>
      <w:r>
        <w:rPr>
          <w:szCs w:val="24"/>
        </w:rPr>
        <w:t>: U</w:t>
      </w:r>
      <w:r w:rsidRPr="00561965">
        <w:rPr>
          <w:szCs w:val="24"/>
        </w:rPr>
        <w:t xml:space="preserve">nits may be operationally tested for up to 30 minutes </w:t>
      </w:r>
      <w:r>
        <w:rPr>
          <w:szCs w:val="24"/>
        </w:rPr>
        <w:t xml:space="preserve">prior to going into maintenance status </w:t>
      </w:r>
      <w:r w:rsidRPr="00561965">
        <w:rPr>
          <w:szCs w:val="24"/>
        </w:rPr>
        <w:t>by running at speed-no-load and various loads within the 1% range for</w:t>
      </w:r>
      <w:r>
        <w:rPr>
          <w:szCs w:val="24"/>
        </w:rPr>
        <w:t xml:space="preserve"> </w:t>
      </w:r>
      <w:r w:rsidRPr="00561965">
        <w:rPr>
          <w:szCs w:val="24"/>
        </w:rPr>
        <w:t xml:space="preserve">measurements and testing and to allow all fish to move through the unit. </w:t>
      </w:r>
    </w:p>
    <w:p w14:paraId="3488D018" w14:textId="77777777" w:rsidR="00050531" w:rsidRPr="00557A97" w:rsidRDefault="00050531" w:rsidP="00050531">
      <w:pPr>
        <w:pStyle w:val="FPP3"/>
        <w:numPr>
          <w:ilvl w:val="3"/>
          <w:numId w:val="13"/>
        </w:numPr>
      </w:pPr>
      <w:r w:rsidRPr="00D4575A">
        <w:rPr>
          <w:szCs w:val="24"/>
          <w:u w:val="single"/>
        </w:rPr>
        <w:t>Post-Maintenance</w:t>
      </w:r>
      <w:r>
        <w:rPr>
          <w:szCs w:val="24"/>
        </w:rPr>
        <w:t>: U</w:t>
      </w:r>
      <w:r w:rsidRPr="00561965">
        <w:rPr>
          <w:szCs w:val="24"/>
        </w:rPr>
        <w:t>nits may be operationally tested while remaining in maintenance or forced outage status by running the unit for up to a cumulative time of 30 minutes (within 1% range) before returning to operational status.</w:t>
      </w:r>
      <w:r>
        <w:rPr>
          <w:szCs w:val="24"/>
        </w:rPr>
        <w:t xml:space="preserve"> </w:t>
      </w:r>
    </w:p>
    <w:p w14:paraId="7FA3ED80" w14:textId="77777777" w:rsidR="00050531" w:rsidRPr="00D4575A" w:rsidRDefault="00050531" w:rsidP="00050531">
      <w:pPr>
        <w:pStyle w:val="FPP3"/>
        <w:rPr>
          <w:b/>
        </w:rPr>
      </w:pPr>
      <w:bookmarkStart w:id="88" w:name="_Ref493062972"/>
      <w:r>
        <w:rPr>
          <w:b/>
        </w:rPr>
        <w:t>De</w:t>
      </w:r>
      <w:r w:rsidRPr="00D476E2">
        <w:rPr>
          <w:b/>
        </w:rPr>
        <w:t>watering.</w:t>
      </w:r>
      <w:r>
        <w:t xml:space="preserve"> De</w:t>
      </w:r>
      <w:r w:rsidRPr="00D476E2">
        <w:t xml:space="preserve">watering turbine units should be accomplished in accordance with project </w:t>
      </w:r>
      <w:r>
        <w:t>de</w:t>
      </w:r>
      <w:r w:rsidRPr="00D476E2">
        <w:t>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This is to reduce the number of fish in the scrollcase prior to installing stop logs.</w:t>
      </w:r>
      <w:r>
        <w:t xml:space="preserve"> </w:t>
      </w:r>
      <w:r w:rsidRPr="00D476E2">
        <w:t xml:space="preserve">If a turbine unit is out of service for maintenance for an extended period without tailrace stoplogs in place, efforts should be made to not open the wicket gates if the scroll case must be dewatered </w:t>
      </w:r>
      <w:proofErr w:type="gramStart"/>
      <w:r w:rsidRPr="00D476E2">
        <w:t>at a later date</w:t>
      </w:r>
      <w:proofErr w:type="gramEnd"/>
      <w:r w:rsidRPr="00D476E2">
        <w:t xml:space="preserve"> without the unit being spun beforehand.</w:t>
      </w:r>
      <w:bookmarkEnd w:id="88"/>
    </w:p>
    <w:p w14:paraId="4EDB3DF6" w14:textId="77777777" w:rsidR="00050531" w:rsidRDefault="00050531" w:rsidP="00050531">
      <w:pPr>
        <w:pStyle w:val="FPP3"/>
      </w:pPr>
      <w:r>
        <w:rPr>
          <w:b/>
        </w:rPr>
        <w:t>Head Gates (also referred to as Operating Gates).</w:t>
      </w:r>
      <w:r w:rsidRPr="007F5285">
        <w:rPr>
          <w:rStyle w:val="FootnoteReference"/>
          <w:sz w:val="20"/>
        </w:rPr>
        <w:t xml:space="preserve"> </w:t>
      </w:r>
      <w:r>
        <w:t>Head g</w:t>
      </w:r>
      <w:r w:rsidRPr="00302DD1">
        <w:t>ates</w:t>
      </w:r>
      <w:r w:rsidRPr="007F5285">
        <w:rPr>
          <w:sz w:val="20"/>
        </w:rPr>
        <w:t xml:space="preserve"> </w:t>
      </w:r>
      <w:r w:rsidRPr="00302DD1">
        <w:t xml:space="preserve">will normally remain in standard operating position except as required for maintenance. </w:t>
      </w:r>
    </w:p>
    <w:p w14:paraId="591E6F50" w14:textId="0AE702BE" w:rsidR="00D476E2" w:rsidRPr="00D476E2" w:rsidRDefault="00D476E2" w:rsidP="00050531">
      <w:pPr>
        <w:pStyle w:val="FPP1"/>
        <w:spacing w:before="0"/>
      </w:pPr>
      <w:bookmarkStart w:id="89" w:name="_Toc144973224"/>
      <w:r w:rsidRPr="00F335A5">
        <w:lastRenderedPageBreak/>
        <w:t>Forebay Debris Removal</w:t>
      </w:r>
      <w:bookmarkEnd w:id="89"/>
    </w:p>
    <w:bookmarkEnd w:id="85"/>
    <w:p w14:paraId="7FA12806" w14:textId="6BBA00D1" w:rsidR="00200D9A" w:rsidRPr="00D476E2" w:rsidRDefault="00200D9A" w:rsidP="009931EA">
      <w:pPr>
        <w:pStyle w:val="FPP3"/>
        <w:spacing w:after="120"/>
        <w:rPr>
          <w:b/>
        </w:rPr>
      </w:pPr>
      <w:r w:rsidRPr="00550B96">
        <w:t>Debris at projects can adversely impact fish passage conditions</w:t>
      </w:r>
      <w:r w:rsidR="006D5A7F">
        <w:t xml:space="preserve"> by plugging or blocking t</w:t>
      </w:r>
      <w:r w:rsidRPr="00550B96">
        <w:t xml:space="preserve">rashracks, </w:t>
      </w:r>
      <w:proofErr w:type="spellStart"/>
      <w:r w:rsidRPr="00550B96">
        <w:t>VBSs</w:t>
      </w:r>
      <w:proofErr w:type="spellEnd"/>
      <w:r w:rsidRPr="00550B96">
        <w:t>, gatewell orifices, dewatering screens, separators, and facility piping resulting in impingement, injuries, and descaling.</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 xml:space="preserve">The preferred option is to remove debris at each project when </w:t>
      </w:r>
      <w:proofErr w:type="gramStart"/>
      <w:r w:rsidR="00B80E14">
        <w:t>possible</w:t>
      </w:r>
      <w:proofErr w:type="gramEnd"/>
      <w:r w:rsidR="00B80E14">
        <w:t xml:space="preserve"> to avoid passing debris on to the next project downstream.</w:t>
      </w:r>
      <w:r w:rsidR="006225CD">
        <w:t xml:space="preserve"> </w:t>
      </w:r>
      <w:r w:rsidRPr="00550B96">
        <w:t>Debris can be removed from the forebay by:</w:t>
      </w:r>
      <w:r w:rsidR="006D5A7F">
        <w:t xml:space="preserve"> </w:t>
      </w:r>
    </w:p>
    <w:p w14:paraId="648977D2" w14:textId="1D1ABDDB" w:rsidR="00200D9A" w:rsidRPr="00D476E2" w:rsidRDefault="003957B6" w:rsidP="009931EA">
      <w:pPr>
        <w:numPr>
          <w:ilvl w:val="6"/>
          <w:numId w:val="13"/>
        </w:numPr>
        <w:spacing w:after="120"/>
        <w:rPr>
          <w:b/>
        </w:rPr>
      </w:pPr>
      <w:r>
        <w:t xml:space="preserve">Using a boat to </w:t>
      </w:r>
      <w:r w:rsidR="00200D9A" w:rsidRPr="00550B96">
        <w:t>encircl</w:t>
      </w:r>
      <w:r>
        <w:t>e</w:t>
      </w:r>
      <w:r w:rsidR="00200D9A" w:rsidRPr="00550B96">
        <w:t xml:space="preserve"> debris with </w:t>
      </w:r>
      <w:r>
        <w:t xml:space="preserve">a </w:t>
      </w:r>
      <w:r w:rsidR="00200D9A" w:rsidRPr="00550B96">
        <w:t>log boom</w:t>
      </w:r>
      <w:r>
        <w:t xml:space="preserve"> </w:t>
      </w:r>
      <w:r w:rsidR="00BB5476">
        <w:t>and</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r w:rsidR="00BB5476">
        <w:t>.</w:t>
      </w:r>
    </w:p>
    <w:p w14:paraId="08C6A70F" w14:textId="395C2F75" w:rsidR="00200D9A" w:rsidRPr="00D476E2" w:rsidRDefault="00BB5476" w:rsidP="009931EA">
      <w:pPr>
        <w:numPr>
          <w:ilvl w:val="6"/>
          <w:numId w:val="13"/>
        </w:numPr>
        <w:spacing w:after="120"/>
        <w:rPr>
          <w:b/>
        </w:rPr>
      </w:pPr>
      <w:r>
        <w:t>R</w:t>
      </w:r>
      <w:r w:rsidR="00200D9A" w:rsidRPr="00550B96">
        <w:t>emoving the debris from the top of the dam using a crane and scoop</w:t>
      </w:r>
      <w:r>
        <w:t>.</w:t>
      </w:r>
      <w:r w:rsidR="00200D9A" w:rsidRPr="00550B96">
        <w:t xml:space="preserve"> </w:t>
      </w:r>
    </w:p>
    <w:p w14:paraId="48038FEA" w14:textId="124165EF" w:rsidR="00200D9A" w:rsidRPr="00D476E2" w:rsidRDefault="00BB5476" w:rsidP="009931EA">
      <w:pPr>
        <w:numPr>
          <w:ilvl w:val="6"/>
          <w:numId w:val="13"/>
        </w:numPr>
        <w:spacing w:after="120"/>
        <w:rPr>
          <w:b/>
        </w:rPr>
      </w:pPr>
      <w:r>
        <w:t>P</w:t>
      </w:r>
      <w:r w:rsidR="00200D9A" w:rsidRPr="00550B96">
        <w:t xml:space="preserve">assing debris </w:t>
      </w:r>
      <w:r w:rsidR="0075741E">
        <w:t>via</w:t>
      </w:r>
      <w:r w:rsidR="00200D9A" w:rsidRPr="00550B96">
        <w:t xml:space="preserve"> the spillway with special </w:t>
      </w:r>
      <w:r w:rsidR="0075741E">
        <w:t>turbine</w:t>
      </w:r>
      <w:r w:rsidR="00200D9A" w:rsidRPr="00550B96">
        <w:t xml:space="preserve"> </w:t>
      </w:r>
      <w:r w:rsidR="00200D9A">
        <w:t xml:space="preserve">and/or spill </w:t>
      </w:r>
      <w:r w:rsidR="00200D9A" w:rsidRPr="00550B96">
        <w:t>operations</w:t>
      </w:r>
      <w:r>
        <w:t>.</w:t>
      </w:r>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xml:space="preserve">. CENWW-OD-T will notify </w:t>
      </w:r>
      <w:proofErr w:type="gramStart"/>
      <w:r>
        <w:rPr>
          <w:rFonts w:eastAsia="Calibri"/>
        </w:rPr>
        <w:t>FPOM</w:t>
      </w:r>
      <w:proofErr w:type="gramEnd"/>
      <w:r>
        <w:rPr>
          <w:rFonts w:eastAsia="Calibri"/>
        </w:rPr>
        <w:t xml:space="preserve"> and the special operation will be detailed in a teletype issued by </w:t>
      </w:r>
      <w:proofErr w:type="spellStart"/>
      <w:r>
        <w:rPr>
          <w:rFonts w:eastAsia="Calibri"/>
        </w:rPr>
        <w:t>RCC</w:t>
      </w:r>
      <w:proofErr w:type="spellEnd"/>
      <w:r>
        <w:rPr>
          <w:rFonts w:eastAsia="Calibri"/>
        </w:rPr>
        <w:t>.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 xml:space="preserve">Then CENWW-OD-T shall coordinate the special operation with </w:t>
      </w:r>
      <w:proofErr w:type="spellStart"/>
      <w:r w:rsidR="00C37343" w:rsidRPr="00D476E2">
        <w:t>RCC</w:t>
      </w:r>
      <w:proofErr w:type="spellEnd"/>
      <w:r w:rsidR="00C37343" w:rsidRPr="00D476E2">
        <w:t>,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 xml:space="preserve">When a debris spill is coordinated and approved, </w:t>
      </w:r>
      <w:proofErr w:type="spellStart"/>
      <w:r w:rsidR="00C37343" w:rsidRPr="00D476E2">
        <w:t>RCC</w:t>
      </w:r>
      <w:proofErr w:type="spellEnd"/>
      <w:r w:rsidR="00C37343" w:rsidRPr="00D476E2">
        <w:t xml:space="preserve">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w:t>
      </w:r>
      <w:proofErr w:type="spellStart"/>
      <w:r w:rsidR="005E7C1D" w:rsidRPr="00317070">
        <w:rPr>
          <w:rFonts w:eastAsia="Calibri"/>
        </w:rPr>
        <w:t>RCC</w:t>
      </w:r>
      <w:proofErr w:type="spellEnd"/>
      <w:r w:rsidR="005E7C1D" w:rsidRPr="00317070">
        <w:rPr>
          <w:rFonts w:eastAsia="Calibri"/>
        </w:rPr>
        <w:t>,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050531">
          <w:pgSz w:w="12240" w:h="15840" w:code="1"/>
          <w:pgMar w:top="1440" w:right="1440" w:bottom="1440" w:left="1440" w:header="720" w:footer="720" w:gutter="0"/>
          <w:cols w:space="720"/>
          <w:docGrid w:linePitch="360"/>
        </w:sectPr>
      </w:pPr>
    </w:p>
    <w:p w14:paraId="2F882B55" w14:textId="091C366D" w:rsidR="00B11C6F" w:rsidRPr="009931EA" w:rsidRDefault="00B11C6F" w:rsidP="00B11C6F">
      <w:pPr>
        <w:pStyle w:val="Caption"/>
        <w:rPr>
          <w:rFonts w:ascii="Times New Roman Bold" w:hAnsi="Times New Roman Bold"/>
          <w:vertAlign w:val="superscript"/>
        </w:rPr>
      </w:pPr>
      <w:bookmarkStart w:id="90" w:name="_Ref442194961"/>
      <w:bookmarkStart w:id="91" w:name="_Ref111040565"/>
      <w:r w:rsidRPr="009931EA">
        <w:lastRenderedPageBreak/>
        <w:t>Table MCN-</w:t>
      </w:r>
      <w:r w:rsidRPr="009931EA">
        <w:rPr>
          <w:noProof/>
        </w:rPr>
        <w:fldChar w:fldCharType="begin"/>
      </w:r>
      <w:r w:rsidRPr="009931EA">
        <w:rPr>
          <w:noProof/>
        </w:rPr>
        <w:instrText xml:space="preserve"> SEQ Table_MCN- \* ARABIC </w:instrText>
      </w:r>
      <w:r w:rsidRPr="009931EA">
        <w:rPr>
          <w:noProof/>
        </w:rPr>
        <w:fldChar w:fldCharType="separate"/>
      </w:r>
      <w:r w:rsidRPr="009931EA">
        <w:rPr>
          <w:noProof/>
        </w:rPr>
        <w:t>7</w:t>
      </w:r>
      <w:r w:rsidRPr="009931EA">
        <w:rPr>
          <w:noProof/>
        </w:rPr>
        <w:fldChar w:fldCharType="end"/>
      </w:r>
      <w:bookmarkEnd w:id="90"/>
      <w:r w:rsidRPr="009931EA">
        <w:t xml:space="preserve">. McNary Dam Spill Patterns for Fish Passage with TSWs in Bays 19-20 and Bays 2, 6, </w:t>
      </w:r>
      <w:r w:rsidR="008A23D1" w:rsidRPr="009931EA">
        <w:t xml:space="preserve">and </w:t>
      </w:r>
      <w:r w:rsidRPr="009931EA">
        <w:t>16 Locked at 4 or 6 Stops.</w:t>
      </w:r>
      <w:r w:rsidRPr="009931EA">
        <w:rPr>
          <w:rFonts w:ascii="Times New Roman Bold" w:hAnsi="Times New Roman Bold"/>
          <w:vertAlign w:val="superscript"/>
        </w:rPr>
        <w:t xml:space="preserve"> </w:t>
      </w:r>
    </w:p>
    <w:tbl>
      <w:tblPr>
        <w:tblW w:w="5000" w:type="pct"/>
        <w:jc w:val="center"/>
        <w:tblLook w:val="04A0" w:firstRow="1" w:lastRow="0" w:firstColumn="1" w:lastColumn="0" w:noHBand="0" w:noVBand="1"/>
      </w:tblPr>
      <w:tblGrid>
        <w:gridCol w:w="526"/>
        <w:gridCol w:w="388"/>
        <w:gridCol w:w="513"/>
        <w:gridCol w:w="513"/>
        <w:gridCol w:w="513"/>
        <w:gridCol w:w="388"/>
        <w:gridCol w:w="513"/>
        <w:gridCol w:w="513"/>
        <w:gridCol w:w="514"/>
        <w:gridCol w:w="514"/>
        <w:gridCol w:w="514"/>
        <w:gridCol w:w="514"/>
        <w:gridCol w:w="514"/>
        <w:gridCol w:w="514"/>
        <w:gridCol w:w="514"/>
        <w:gridCol w:w="514"/>
        <w:gridCol w:w="514"/>
        <w:gridCol w:w="514"/>
        <w:gridCol w:w="715"/>
        <w:gridCol w:w="715"/>
        <w:gridCol w:w="514"/>
        <w:gridCol w:w="652"/>
        <w:gridCol w:w="1400"/>
        <w:gridCol w:w="801"/>
      </w:tblGrid>
      <w:tr w:rsidR="009931EA" w:rsidRPr="009931EA" w14:paraId="3D35D1DF" w14:textId="77777777" w:rsidTr="0067770D">
        <w:trPr>
          <w:cantSplit/>
          <w:trHeight w:val="268"/>
          <w:tblHeader/>
          <w:jc w:val="center"/>
        </w:trPr>
        <w:tc>
          <w:tcPr>
            <w:tcW w:w="4194" w:type="pct"/>
            <w:gridSpan w:val="22"/>
            <w:tcBorders>
              <w:top w:val="single" w:sz="8" w:space="0" w:color="auto"/>
              <w:left w:val="single" w:sz="8" w:space="0" w:color="auto"/>
              <w:right w:val="nil"/>
            </w:tcBorders>
            <w:shd w:val="clear" w:color="000000" w:fill="F2F2F2"/>
            <w:vAlign w:val="center"/>
            <w:hideMark/>
          </w:tcPr>
          <w:p w14:paraId="15F3278F" w14:textId="1A60AA5F" w:rsidR="00B11C6F" w:rsidRPr="009931EA" w:rsidRDefault="00B11C6F" w:rsidP="0067770D">
            <w:pPr>
              <w:spacing w:after="0"/>
              <w:jc w:val="center"/>
              <w:rPr>
                <w:rFonts w:ascii="Calibri" w:hAnsi="Calibri" w:cs="Calibri"/>
                <w:b/>
                <w:bCs/>
                <w:sz w:val="18"/>
                <w:szCs w:val="18"/>
              </w:rPr>
            </w:pPr>
            <w:r w:rsidRPr="009931EA">
              <w:rPr>
                <w:rFonts w:ascii="Calibri" w:hAnsi="Calibri" w:cs="Calibri"/>
                <w:b/>
                <w:bCs/>
                <w:sz w:val="18"/>
                <w:szCs w:val="18"/>
              </w:rPr>
              <w:t>Table MCN-7 Spill Patterns with TSWs (# Gate Stops per Spillbay) - Bay</w:t>
            </w:r>
            <w:r w:rsidR="008A23D1" w:rsidRPr="009931EA">
              <w:rPr>
                <w:rFonts w:ascii="Calibri" w:hAnsi="Calibri" w:cs="Calibri"/>
                <w:b/>
                <w:bCs/>
                <w:sz w:val="18"/>
                <w:szCs w:val="18"/>
              </w:rPr>
              <w:t>s</w:t>
            </w:r>
            <w:r w:rsidRPr="009931EA">
              <w:rPr>
                <w:rFonts w:ascii="Calibri" w:hAnsi="Calibri" w:cs="Calibri"/>
                <w:b/>
                <w:bCs/>
                <w:sz w:val="18"/>
                <w:szCs w:val="18"/>
              </w:rPr>
              <w:t xml:space="preserve"> 2, 6, and 16 locked at 4 or 6 stops </w:t>
            </w:r>
          </w:p>
        </w:tc>
        <w:tc>
          <w:tcPr>
            <w:tcW w:w="507" w:type="pct"/>
            <w:tcBorders>
              <w:top w:val="single" w:sz="8" w:space="0" w:color="auto"/>
              <w:left w:val="single" w:sz="8" w:space="0" w:color="auto"/>
              <w:right w:val="single" w:sz="4" w:space="0" w:color="auto"/>
            </w:tcBorders>
            <w:shd w:val="clear" w:color="000000" w:fill="F2F2F2"/>
            <w:vAlign w:val="center"/>
            <w:hideMark/>
          </w:tcPr>
          <w:p w14:paraId="2C415DF6" w14:textId="77777777" w:rsidR="00B11C6F" w:rsidRPr="009931EA" w:rsidRDefault="00B11C6F" w:rsidP="0067770D">
            <w:pPr>
              <w:spacing w:after="0"/>
              <w:jc w:val="center"/>
              <w:rPr>
                <w:rFonts w:ascii="Calibri" w:hAnsi="Calibri" w:cs="Calibri"/>
                <w:b/>
                <w:bCs/>
                <w:sz w:val="20"/>
              </w:rPr>
            </w:pPr>
            <w:r w:rsidRPr="009931EA">
              <w:rPr>
                <w:rFonts w:ascii="Calibri" w:hAnsi="Calibri" w:cs="Calibri"/>
                <w:b/>
                <w:bCs/>
                <w:sz w:val="20"/>
              </w:rPr>
              <w:t>Total Stops</w:t>
            </w:r>
          </w:p>
        </w:tc>
        <w:tc>
          <w:tcPr>
            <w:tcW w:w="299" w:type="pct"/>
            <w:tcBorders>
              <w:top w:val="single" w:sz="8" w:space="0" w:color="auto"/>
              <w:left w:val="nil"/>
              <w:right w:val="single" w:sz="8" w:space="0" w:color="auto"/>
            </w:tcBorders>
            <w:shd w:val="clear" w:color="000000" w:fill="F2F2F2"/>
            <w:vAlign w:val="center"/>
            <w:hideMark/>
          </w:tcPr>
          <w:p w14:paraId="62BE6501" w14:textId="77777777" w:rsidR="00B11C6F" w:rsidRPr="009931EA" w:rsidRDefault="00B11C6F" w:rsidP="0067770D">
            <w:pPr>
              <w:spacing w:after="0"/>
              <w:jc w:val="center"/>
              <w:rPr>
                <w:rFonts w:ascii="Calibri" w:hAnsi="Calibri" w:cs="Calibri"/>
                <w:b/>
                <w:bCs/>
                <w:sz w:val="20"/>
              </w:rPr>
            </w:pPr>
            <w:r w:rsidRPr="009931EA">
              <w:rPr>
                <w:rFonts w:ascii="Calibri" w:hAnsi="Calibri" w:cs="Calibri"/>
                <w:b/>
                <w:bCs/>
                <w:sz w:val="20"/>
              </w:rPr>
              <w:t xml:space="preserve">Spill </w:t>
            </w:r>
            <w:r w:rsidRPr="009931EA">
              <w:rPr>
                <w:rFonts w:ascii="Calibri" w:hAnsi="Calibri" w:cs="Calibri"/>
                <w:sz w:val="20"/>
                <w:vertAlign w:val="superscript"/>
              </w:rPr>
              <w:t>a</w:t>
            </w:r>
          </w:p>
        </w:tc>
      </w:tr>
      <w:tr w:rsidR="00B11C6F" w:rsidRPr="00F01D4F" w14:paraId="6C23E67E" w14:textId="77777777" w:rsidTr="001837EA">
        <w:trPr>
          <w:cantSplit/>
          <w:trHeight w:val="243"/>
          <w:tblHeader/>
          <w:jc w:val="center"/>
        </w:trPr>
        <w:tc>
          <w:tcPr>
            <w:tcW w:w="191" w:type="pct"/>
            <w:tcBorders>
              <w:top w:val="nil"/>
              <w:left w:val="single" w:sz="8" w:space="0" w:color="auto"/>
              <w:bottom w:val="single" w:sz="12" w:space="0" w:color="auto"/>
              <w:right w:val="single" w:sz="4" w:space="0" w:color="auto"/>
            </w:tcBorders>
            <w:shd w:val="clear" w:color="000000" w:fill="F2F2F2"/>
            <w:hideMark/>
          </w:tcPr>
          <w:p w14:paraId="54C1312D" w14:textId="16C69DC3"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w:t>
            </w:r>
          </w:p>
        </w:tc>
        <w:tc>
          <w:tcPr>
            <w:tcW w:w="141" w:type="pct"/>
            <w:tcBorders>
              <w:top w:val="nil"/>
              <w:left w:val="nil"/>
              <w:bottom w:val="single" w:sz="12" w:space="0" w:color="auto"/>
              <w:right w:val="single" w:sz="4" w:space="0" w:color="auto"/>
            </w:tcBorders>
            <w:shd w:val="clear" w:color="auto" w:fill="FFFF00"/>
            <w:hideMark/>
          </w:tcPr>
          <w:p w14:paraId="12886B09" w14:textId="77777777" w:rsidR="00B11C6F" w:rsidRPr="008A23D1" w:rsidRDefault="00B11C6F" w:rsidP="0067770D">
            <w:pPr>
              <w:spacing w:after="0"/>
              <w:jc w:val="center"/>
              <w:rPr>
                <w:rFonts w:ascii="Calibri" w:hAnsi="Calibri" w:cs="Calibri"/>
                <w:b/>
                <w:bCs/>
                <w:color w:val="FF0000"/>
                <w:sz w:val="20"/>
                <w:highlight w:val="yellow"/>
              </w:rPr>
            </w:pPr>
            <w:r w:rsidRPr="008A23D1">
              <w:rPr>
                <w:rFonts w:ascii="Calibri" w:hAnsi="Calibri" w:cs="Calibri"/>
                <w:b/>
                <w:bCs/>
                <w:color w:val="FF0000"/>
                <w:sz w:val="20"/>
                <w:highlight w:val="yellow"/>
              </w:rPr>
              <w:t>2</w:t>
            </w:r>
          </w:p>
        </w:tc>
        <w:tc>
          <w:tcPr>
            <w:tcW w:w="186" w:type="pct"/>
            <w:tcBorders>
              <w:top w:val="nil"/>
              <w:left w:val="nil"/>
              <w:bottom w:val="single" w:sz="12" w:space="0" w:color="auto"/>
              <w:right w:val="single" w:sz="4" w:space="0" w:color="auto"/>
            </w:tcBorders>
            <w:shd w:val="clear" w:color="000000" w:fill="F2F2F2"/>
            <w:hideMark/>
          </w:tcPr>
          <w:p w14:paraId="167EEA0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w:t>
            </w:r>
          </w:p>
        </w:tc>
        <w:tc>
          <w:tcPr>
            <w:tcW w:w="186" w:type="pct"/>
            <w:tcBorders>
              <w:top w:val="nil"/>
              <w:left w:val="nil"/>
              <w:bottom w:val="single" w:sz="12" w:space="0" w:color="auto"/>
              <w:right w:val="single" w:sz="4" w:space="0" w:color="auto"/>
            </w:tcBorders>
            <w:shd w:val="clear" w:color="000000" w:fill="F2F2F2"/>
            <w:hideMark/>
          </w:tcPr>
          <w:p w14:paraId="1DE4B3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w:t>
            </w:r>
          </w:p>
        </w:tc>
        <w:tc>
          <w:tcPr>
            <w:tcW w:w="186" w:type="pct"/>
            <w:tcBorders>
              <w:top w:val="nil"/>
              <w:left w:val="nil"/>
              <w:bottom w:val="single" w:sz="12" w:space="0" w:color="auto"/>
              <w:right w:val="single" w:sz="4" w:space="0" w:color="auto"/>
            </w:tcBorders>
            <w:shd w:val="clear" w:color="000000" w:fill="F2F2F2"/>
            <w:hideMark/>
          </w:tcPr>
          <w:p w14:paraId="69B5255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w:t>
            </w:r>
          </w:p>
        </w:tc>
        <w:tc>
          <w:tcPr>
            <w:tcW w:w="141" w:type="pct"/>
            <w:tcBorders>
              <w:top w:val="nil"/>
              <w:left w:val="nil"/>
              <w:bottom w:val="single" w:sz="12" w:space="0" w:color="auto"/>
              <w:right w:val="single" w:sz="4" w:space="0" w:color="auto"/>
            </w:tcBorders>
            <w:shd w:val="clear" w:color="auto" w:fill="FFFF00"/>
            <w:hideMark/>
          </w:tcPr>
          <w:p w14:paraId="6566D9AA" w14:textId="77777777" w:rsidR="00B11C6F" w:rsidRPr="008A23D1" w:rsidRDefault="00B11C6F" w:rsidP="0067770D">
            <w:pPr>
              <w:spacing w:after="0"/>
              <w:jc w:val="center"/>
              <w:rPr>
                <w:rFonts w:ascii="Calibri" w:hAnsi="Calibri" w:cs="Calibri"/>
                <w:b/>
                <w:bCs/>
                <w:sz w:val="20"/>
                <w:highlight w:val="yellow"/>
              </w:rPr>
            </w:pPr>
            <w:r w:rsidRPr="008A23D1">
              <w:rPr>
                <w:rFonts w:ascii="Calibri" w:hAnsi="Calibri" w:cs="Calibri"/>
                <w:b/>
                <w:bCs/>
                <w:color w:val="FF0000"/>
                <w:sz w:val="20"/>
                <w:highlight w:val="yellow"/>
              </w:rPr>
              <w:t>6</w:t>
            </w:r>
          </w:p>
        </w:tc>
        <w:tc>
          <w:tcPr>
            <w:tcW w:w="186" w:type="pct"/>
            <w:tcBorders>
              <w:top w:val="nil"/>
              <w:left w:val="nil"/>
              <w:bottom w:val="single" w:sz="12" w:space="0" w:color="auto"/>
              <w:right w:val="single" w:sz="4" w:space="0" w:color="auto"/>
            </w:tcBorders>
            <w:shd w:val="clear" w:color="000000" w:fill="F2F2F2"/>
            <w:hideMark/>
          </w:tcPr>
          <w:p w14:paraId="35B9452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w:t>
            </w:r>
          </w:p>
        </w:tc>
        <w:tc>
          <w:tcPr>
            <w:tcW w:w="186" w:type="pct"/>
            <w:tcBorders>
              <w:top w:val="nil"/>
              <w:left w:val="nil"/>
              <w:bottom w:val="single" w:sz="12" w:space="0" w:color="auto"/>
              <w:right w:val="single" w:sz="4" w:space="0" w:color="auto"/>
            </w:tcBorders>
            <w:shd w:val="clear" w:color="000000" w:fill="F2F2F2"/>
            <w:hideMark/>
          </w:tcPr>
          <w:p w14:paraId="1F9E75F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w:t>
            </w:r>
          </w:p>
        </w:tc>
        <w:tc>
          <w:tcPr>
            <w:tcW w:w="186" w:type="pct"/>
            <w:tcBorders>
              <w:top w:val="nil"/>
              <w:left w:val="nil"/>
              <w:bottom w:val="single" w:sz="12" w:space="0" w:color="auto"/>
              <w:right w:val="single" w:sz="4" w:space="0" w:color="auto"/>
            </w:tcBorders>
            <w:shd w:val="clear" w:color="000000" w:fill="F2F2F2"/>
            <w:hideMark/>
          </w:tcPr>
          <w:p w14:paraId="1D20FA5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w:t>
            </w:r>
          </w:p>
        </w:tc>
        <w:tc>
          <w:tcPr>
            <w:tcW w:w="186" w:type="pct"/>
            <w:tcBorders>
              <w:top w:val="nil"/>
              <w:left w:val="nil"/>
              <w:bottom w:val="single" w:sz="12" w:space="0" w:color="auto"/>
              <w:right w:val="single" w:sz="4" w:space="0" w:color="auto"/>
            </w:tcBorders>
            <w:shd w:val="clear" w:color="000000" w:fill="F2F2F2"/>
            <w:hideMark/>
          </w:tcPr>
          <w:p w14:paraId="1530EBD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w:t>
            </w:r>
          </w:p>
        </w:tc>
        <w:tc>
          <w:tcPr>
            <w:tcW w:w="186" w:type="pct"/>
            <w:tcBorders>
              <w:top w:val="nil"/>
              <w:left w:val="nil"/>
              <w:bottom w:val="single" w:sz="12" w:space="0" w:color="auto"/>
              <w:right w:val="single" w:sz="4" w:space="0" w:color="auto"/>
            </w:tcBorders>
            <w:shd w:val="clear" w:color="000000" w:fill="F2F2F2"/>
            <w:hideMark/>
          </w:tcPr>
          <w:p w14:paraId="10D48A3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w:t>
            </w:r>
          </w:p>
        </w:tc>
        <w:tc>
          <w:tcPr>
            <w:tcW w:w="186" w:type="pct"/>
            <w:tcBorders>
              <w:top w:val="nil"/>
              <w:left w:val="nil"/>
              <w:bottom w:val="single" w:sz="12" w:space="0" w:color="auto"/>
              <w:right w:val="single" w:sz="4" w:space="0" w:color="auto"/>
            </w:tcBorders>
            <w:shd w:val="clear" w:color="000000" w:fill="F2F2F2"/>
            <w:hideMark/>
          </w:tcPr>
          <w:p w14:paraId="44C67A0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w:t>
            </w:r>
          </w:p>
        </w:tc>
        <w:tc>
          <w:tcPr>
            <w:tcW w:w="186" w:type="pct"/>
            <w:tcBorders>
              <w:top w:val="nil"/>
              <w:left w:val="nil"/>
              <w:bottom w:val="single" w:sz="12" w:space="0" w:color="auto"/>
              <w:right w:val="single" w:sz="4" w:space="0" w:color="auto"/>
            </w:tcBorders>
            <w:shd w:val="clear" w:color="000000" w:fill="F2F2F2"/>
            <w:hideMark/>
          </w:tcPr>
          <w:p w14:paraId="0D434A0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w:t>
            </w:r>
          </w:p>
        </w:tc>
        <w:tc>
          <w:tcPr>
            <w:tcW w:w="186" w:type="pct"/>
            <w:tcBorders>
              <w:top w:val="nil"/>
              <w:left w:val="nil"/>
              <w:bottom w:val="single" w:sz="12" w:space="0" w:color="auto"/>
              <w:right w:val="single" w:sz="4" w:space="0" w:color="auto"/>
            </w:tcBorders>
            <w:shd w:val="clear" w:color="000000" w:fill="F2F2F2"/>
            <w:hideMark/>
          </w:tcPr>
          <w:p w14:paraId="697C14A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w:t>
            </w:r>
          </w:p>
        </w:tc>
        <w:tc>
          <w:tcPr>
            <w:tcW w:w="186" w:type="pct"/>
            <w:tcBorders>
              <w:top w:val="nil"/>
              <w:left w:val="nil"/>
              <w:bottom w:val="single" w:sz="12" w:space="0" w:color="auto"/>
              <w:right w:val="single" w:sz="4" w:space="0" w:color="auto"/>
            </w:tcBorders>
            <w:shd w:val="clear" w:color="000000" w:fill="F2F2F2"/>
            <w:hideMark/>
          </w:tcPr>
          <w:p w14:paraId="5831659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w:t>
            </w:r>
          </w:p>
        </w:tc>
        <w:tc>
          <w:tcPr>
            <w:tcW w:w="186" w:type="pct"/>
            <w:tcBorders>
              <w:top w:val="nil"/>
              <w:left w:val="nil"/>
              <w:bottom w:val="single" w:sz="12" w:space="0" w:color="auto"/>
              <w:right w:val="single" w:sz="4" w:space="0" w:color="auto"/>
            </w:tcBorders>
            <w:shd w:val="clear" w:color="auto" w:fill="FFFF00"/>
            <w:hideMark/>
          </w:tcPr>
          <w:p w14:paraId="7A145083" w14:textId="77777777" w:rsidR="00B11C6F" w:rsidRPr="008A23D1" w:rsidRDefault="00B11C6F" w:rsidP="0067770D">
            <w:pPr>
              <w:spacing w:after="0"/>
              <w:jc w:val="center"/>
              <w:rPr>
                <w:rFonts w:ascii="Calibri" w:hAnsi="Calibri" w:cs="Calibri"/>
                <w:b/>
                <w:bCs/>
                <w:sz w:val="20"/>
                <w:highlight w:val="yellow"/>
              </w:rPr>
            </w:pPr>
            <w:r w:rsidRPr="008A23D1">
              <w:rPr>
                <w:rFonts w:ascii="Calibri" w:hAnsi="Calibri" w:cs="Calibri"/>
                <w:b/>
                <w:bCs/>
                <w:color w:val="FF0000"/>
                <w:sz w:val="20"/>
                <w:highlight w:val="yellow"/>
              </w:rPr>
              <w:t>16</w:t>
            </w:r>
          </w:p>
        </w:tc>
        <w:tc>
          <w:tcPr>
            <w:tcW w:w="186" w:type="pct"/>
            <w:tcBorders>
              <w:top w:val="nil"/>
              <w:left w:val="nil"/>
              <w:bottom w:val="single" w:sz="12" w:space="0" w:color="auto"/>
              <w:right w:val="single" w:sz="4" w:space="0" w:color="auto"/>
            </w:tcBorders>
            <w:shd w:val="clear" w:color="000000" w:fill="F2F2F2"/>
            <w:hideMark/>
          </w:tcPr>
          <w:p w14:paraId="7861A3E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w:t>
            </w:r>
          </w:p>
        </w:tc>
        <w:tc>
          <w:tcPr>
            <w:tcW w:w="186" w:type="pct"/>
            <w:tcBorders>
              <w:top w:val="nil"/>
              <w:left w:val="nil"/>
              <w:bottom w:val="single" w:sz="12" w:space="0" w:color="auto"/>
              <w:right w:val="single" w:sz="4" w:space="0" w:color="auto"/>
            </w:tcBorders>
            <w:shd w:val="clear" w:color="000000" w:fill="F2F2F2"/>
            <w:hideMark/>
          </w:tcPr>
          <w:p w14:paraId="54DAC27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w:t>
            </w:r>
          </w:p>
        </w:tc>
        <w:tc>
          <w:tcPr>
            <w:tcW w:w="259" w:type="pct"/>
            <w:tcBorders>
              <w:top w:val="nil"/>
              <w:left w:val="nil"/>
              <w:bottom w:val="single" w:sz="12" w:space="0" w:color="auto"/>
              <w:right w:val="single" w:sz="4" w:space="0" w:color="auto"/>
            </w:tcBorders>
            <w:shd w:val="clear" w:color="000000" w:fill="F2F2F2"/>
            <w:hideMark/>
          </w:tcPr>
          <w:p w14:paraId="67643E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19 </w:t>
            </w:r>
            <w:r w:rsidRPr="00F01D4F">
              <w:rPr>
                <w:rFonts w:ascii="Calibri" w:hAnsi="Calibri" w:cs="Calibri"/>
                <w:b/>
                <w:bCs/>
                <w:sz w:val="20"/>
                <w:vertAlign w:val="superscript"/>
              </w:rPr>
              <w:t>c</w:t>
            </w:r>
          </w:p>
        </w:tc>
        <w:tc>
          <w:tcPr>
            <w:tcW w:w="259" w:type="pct"/>
            <w:tcBorders>
              <w:top w:val="nil"/>
              <w:left w:val="nil"/>
              <w:bottom w:val="single" w:sz="12" w:space="0" w:color="auto"/>
              <w:right w:val="single" w:sz="4" w:space="0" w:color="auto"/>
            </w:tcBorders>
            <w:shd w:val="clear" w:color="000000" w:fill="F2F2F2"/>
            <w:hideMark/>
          </w:tcPr>
          <w:p w14:paraId="0BB70A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20 </w:t>
            </w:r>
            <w:r w:rsidRPr="00F01D4F">
              <w:rPr>
                <w:rFonts w:ascii="Calibri" w:hAnsi="Calibri" w:cs="Calibri"/>
                <w:b/>
                <w:bCs/>
                <w:sz w:val="20"/>
                <w:vertAlign w:val="superscript"/>
              </w:rPr>
              <w:t>c</w:t>
            </w:r>
          </w:p>
        </w:tc>
        <w:tc>
          <w:tcPr>
            <w:tcW w:w="186" w:type="pct"/>
            <w:tcBorders>
              <w:top w:val="nil"/>
              <w:left w:val="nil"/>
              <w:bottom w:val="single" w:sz="12" w:space="0" w:color="auto"/>
              <w:right w:val="single" w:sz="4" w:space="0" w:color="auto"/>
            </w:tcBorders>
            <w:shd w:val="clear" w:color="000000" w:fill="F2F2F2"/>
            <w:hideMark/>
          </w:tcPr>
          <w:p w14:paraId="0822897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w:t>
            </w:r>
          </w:p>
        </w:tc>
        <w:tc>
          <w:tcPr>
            <w:tcW w:w="236" w:type="pct"/>
            <w:tcBorders>
              <w:top w:val="nil"/>
              <w:left w:val="nil"/>
              <w:bottom w:val="single" w:sz="12" w:space="0" w:color="auto"/>
              <w:right w:val="single" w:sz="4" w:space="0" w:color="auto"/>
            </w:tcBorders>
            <w:shd w:val="clear" w:color="000000" w:fill="F2F2F2"/>
            <w:hideMark/>
          </w:tcPr>
          <w:p w14:paraId="30004730" w14:textId="786E95EF"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w:t>
            </w:r>
          </w:p>
        </w:tc>
        <w:tc>
          <w:tcPr>
            <w:tcW w:w="507" w:type="pct"/>
            <w:tcBorders>
              <w:top w:val="nil"/>
              <w:left w:val="single" w:sz="8" w:space="0" w:color="auto"/>
              <w:bottom w:val="single" w:sz="12" w:space="0" w:color="auto"/>
              <w:right w:val="single" w:sz="4" w:space="0" w:color="auto"/>
            </w:tcBorders>
            <w:shd w:val="clear" w:color="000000" w:fill="F2F2F2"/>
            <w:hideMark/>
          </w:tcPr>
          <w:p w14:paraId="15B7D5A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w:t>
            </w:r>
          </w:p>
        </w:tc>
        <w:tc>
          <w:tcPr>
            <w:tcW w:w="299" w:type="pct"/>
            <w:tcBorders>
              <w:top w:val="nil"/>
              <w:left w:val="nil"/>
              <w:bottom w:val="single" w:sz="12" w:space="0" w:color="auto"/>
              <w:right w:val="single" w:sz="8" w:space="0" w:color="auto"/>
            </w:tcBorders>
            <w:shd w:val="clear" w:color="000000" w:fill="F2F2F2"/>
            <w:hideMark/>
          </w:tcPr>
          <w:p w14:paraId="488D34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(kcfs)</w:t>
            </w:r>
          </w:p>
        </w:tc>
      </w:tr>
      <w:tr w:rsidR="00B11C6F" w:rsidRPr="00F01D4F" w14:paraId="38BC239D" w14:textId="77777777" w:rsidTr="0067770D">
        <w:trPr>
          <w:cantSplit/>
          <w:trHeight w:val="357"/>
          <w:jc w:val="center"/>
        </w:trPr>
        <w:tc>
          <w:tcPr>
            <w:tcW w:w="191"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384E615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1FA14B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1F9617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71DA3F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72742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83C40B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A8AB98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6FCCAE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01161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3B8B10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F6CBA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2F3F9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4A8602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A7C694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1E0288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F7FAB6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FE002A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FD3D3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259" w:type="pct"/>
            <w:tcBorders>
              <w:top w:val="single" w:sz="12" w:space="0" w:color="auto"/>
              <w:left w:val="nil"/>
              <w:bottom w:val="single" w:sz="4" w:space="0" w:color="auto"/>
              <w:right w:val="single" w:sz="4" w:space="0" w:color="auto"/>
            </w:tcBorders>
            <w:shd w:val="clear" w:color="auto" w:fill="auto"/>
            <w:noWrap/>
            <w:vAlign w:val="center"/>
            <w:hideMark/>
          </w:tcPr>
          <w:p w14:paraId="0C56A3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single" w:sz="12" w:space="0" w:color="auto"/>
              <w:left w:val="nil"/>
              <w:bottom w:val="single" w:sz="4" w:space="0" w:color="auto"/>
              <w:right w:val="single" w:sz="4" w:space="0" w:color="auto"/>
            </w:tcBorders>
            <w:shd w:val="clear" w:color="auto" w:fill="auto"/>
            <w:noWrap/>
            <w:vAlign w:val="center"/>
            <w:hideMark/>
          </w:tcPr>
          <w:p w14:paraId="72C866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12" w:space="0" w:color="auto"/>
              <w:left w:val="nil"/>
              <w:bottom w:val="single" w:sz="4" w:space="0" w:color="auto"/>
              <w:right w:val="single" w:sz="4" w:space="0" w:color="auto"/>
            </w:tcBorders>
            <w:shd w:val="clear" w:color="auto" w:fill="auto"/>
            <w:noWrap/>
            <w:vAlign w:val="center"/>
            <w:hideMark/>
          </w:tcPr>
          <w:p w14:paraId="0D1747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36"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5130E88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507" w:type="pct"/>
            <w:tcBorders>
              <w:top w:val="single" w:sz="12" w:space="0" w:color="auto"/>
              <w:left w:val="nil"/>
              <w:bottom w:val="single" w:sz="4" w:space="0" w:color="auto"/>
              <w:right w:val="single" w:sz="4" w:space="0" w:color="auto"/>
            </w:tcBorders>
            <w:shd w:val="clear" w:color="auto" w:fill="auto"/>
            <w:noWrap/>
            <w:vAlign w:val="center"/>
            <w:hideMark/>
          </w:tcPr>
          <w:p w14:paraId="5C568C4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w:t>
            </w:r>
          </w:p>
        </w:tc>
        <w:tc>
          <w:tcPr>
            <w:tcW w:w="299" w:type="pct"/>
            <w:tcBorders>
              <w:top w:val="single" w:sz="12" w:space="0" w:color="auto"/>
              <w:left w:val="nil"/>
              <w:bottom w:val="single" w:sz="4" w:space="0" w:color="auto"/>
              <w:right w:val="single" w:sz="8" w:space="0" w:color="auto"/>
            </w:tcBorders>
            <w:shd w:val="clear" w:color="auto" w:fill="auto"/>
            <w:noWrap/>
            <w:vAlign w:val="center"/>
            <w:hideMark/>
          </w:tcPr>
          <w:p w14:paraId="7F4FF02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21.2</w:t>
            </w:r>
          </w:p>
        </w:tc>
      </w:tr>
      <w:tr w:rsidR="00B11C6F" w:rsidRPr="00F01D4F" w14:paraId="44985172"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AF212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2E0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9F6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68C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1E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78A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38C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D90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9F6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86B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B8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CD8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7BF9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CB30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0AD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47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D7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DF8E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2C5F29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9D066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B0AD3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3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615B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507" w:type="pct"/>
            <w:tcBorders>
              <w:top w:val="nil"/>
              <w:left w:val="nil"/>
              <w:bottom w:val="single" w:sz="4" w:space="0" w:color="auto"/>
              <w:right w:val="single" w:sz="4" w:space="0" w:color="auto"/>
            </w:tcBorders>
            <w:shd w:val="clear" w:color="auto" w:fill="auto"/>
            <w:noWrap/>
            <w:vAlign w:val="center"/>
            <w:hideMark/>
          </w:tcPr>
          <w:p w14:paraId="06F585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w:t>
            </w:r>
          </w:p>
        </w:tc>
        <w:tc>
          <w:tcPr>
            <w:tcW w:w="299" w:type="pct"/>
            <w:tcBorders>
              <w:top w:val="nil"/>
              <w:left w:val="nil"/>
              <w:bottom w:val="single" w:sz="4" w:space="0" w:color="auto"/>
              <w:right w:val="single" w:sz="8" w:space="0" w:color="auto"/>
            </w:tcBorders>
            <w:shd w:val="clear" w:color="auto" w:fill="auto"/>
            <w:noWrap/>
            <w:vAlign w:val="center"/>
            <w:hideMark/>
          </w:tcPr>
          <w:p w14:paraId="141354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23.2</w:t>
            </w:r>
          </w:p>
        </w:tc>
      </w:tr>
      <w:tr w:rsidR="00B11C6F" w:rsidRPr="00F01D4F" w14:paraId="4F23A1DF"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795E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B7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BA1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1F62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CA65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E4B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25E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5D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D7E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26A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72EE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65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8838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2FA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0B4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F0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C3BA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89A6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75B8C5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C83C1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9030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7A883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56DA6A6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w:t>
            </w:r>
          </w:p>
        </w:tc>
        <w:tc>
          <w:tcPr>
            <w:tcW w:w="299" w:type="pct"/>
            <w:tcBorders>
              <w:top w:val="nil"/>
              <w:left w:val="nil"/>
              <w:bottom w:val="single" w:sz="4" w:space="0" w:color="auto"/>
              <w:right w:val="single" w:sz="8" w:space="0" w:color="auto"/>
            </w:tcBorders>
            <w:shd w:val="clear" w:color="auto" w:fill="auto"/>
            <w:noWrap/>
            <w:vAlign w:val="center"/>
            <w:hideMark/>
          </w:tcPr>
          <w:p w14:paraId="1431A21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25.2</w:t>
            </w:r>
          </w:p>
        </w:tc>
      </w:tr>
      <w:tr w:rsidR="00B11C6F" w:rsidRPr="00F01D4F" w14:paraId="18608C8C"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05C23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8F93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DC47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7E5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A7C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D25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D74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BAE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41B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06A8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78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3C7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B68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66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80C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AEF1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55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AC495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0297D7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6410A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3FD3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39020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B3A5C6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w:t>
            </w:r>
          </w:p>
        </w:tc>
        <w:tc>
          <w:tcPr>
            <w:tcW w:w="299" w:type="pct"/>
            <w:tcBorders>
              <w:top w:val="nil"/>
              <w:left w:val="nil"/>
              <w:bottom w:val="single" w:sz="4" w:space="0" w:color="auto"/>
              <w:right w:val="single" w:sz="8" w:space="0" w:color="auto"/>
            </w:tcBorders>
            <w:shd w:val="clear" w:color="auto" w:fill="auto"/>
            <w:noWrap/>
            <w:vAlign w:val="center"/>
            <w:hideMark/>
          </w:tcPr>
          <w:p w14:paraId="38F7E03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27.1</w:t>
            </w:r>
          </w:p>
        </w:tc>
      </w:tr>
      <w:tr w:rsidR="00B11C6F" w:rsidRPr="00F01D4F" w14:paraId="526DE96C"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FC9B0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4DA1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EE60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AFC8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74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76C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3CD1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FB25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816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A0EA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327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698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85FD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C33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8FE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7C3D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065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E0E4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AB155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395A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34B39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7E726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9CC1BC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w:t>
            </w:r>
          </w:p>
        </w:tc>
        <w:tc>
          <w:tcPr>
            <w:tcW w:w="299" w:type="pct"/>
            <w:tcBorders>
              <w:top w:val="nil"/>
              <w:left w:val="nil"/>
              <w:bottom w:val="single" w:sz="4" w:space="0" w:color="auto"/>
              <w:right w:val="single" w:sz="8" w:space="0" w:color="auto"/>
            </w:tcBorders>
            <w:shd w:val="clear" w:color="auto" w:fill="auto"/>
            <w:noWrap/>
            <w:vAlign w:val="center"/>
            <w:hideMark/>
          </w:tcPr>
          <w:p w14:paraId="56533D9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29.0</w:t>
            </w:r>
          </w:p>
        </w:tc>
      </w:tr>
      <w:tr w:rsidR="00B11C6F" w:rsidRPr="00F01D4F" w14:paraId="40153B7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A0B6D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3317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CA60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21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3F1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678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6EA9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08B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4D28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D8FE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C1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6AD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B8A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E68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B10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D15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2C77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5AFA10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64CA1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4E96D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A2444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7335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5AD14C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w:t>
            </w:r>
          </w:p>
        </w:tc>
        <w:tc>
          <w:tcPr>
            <w:tcW w:w="299" w:type="pct"/>
            <w:tcBorders>
              <w:top w:val="nil"/>
              <w:left w:val="nil"/>
              <w:bottom w:val="single" w:sz="4" w:space="0" w:color="auto"/>
              <w:right w:val="single" w:sz="8" w:space="0" w:color="auto"/>
            </w:tcBorders>
            <w:shd w:val="clear" w:color="auto" w:fill="auto"/>
            <w:noWrap/>
            <w:vAlign w:val="center"/>
            <w:hideMark/>
          </w:tcPr>
          <w:p w14:paraId="2A70AFC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31.0</w:t>
            </w:r>
          </w:p>
        </w:tc>
      </w:tr>
      <w:tr w:rsidR="00B11C6F" w:rsidRPr="00F01D4F" w14:paraId="3C38A7F9"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98197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585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32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FA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39C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BAB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927F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29F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AA10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08CB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430F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7225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167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4535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DE3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956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E6DE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01A8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59E58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6A525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8A5D2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C7FAE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947E96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w:t>
            </w:r>
          </w:p>
        </w:tc>
        <w:tc>
          <w:tcPr>
            <w:tcW w:w="299" w:type="pct"/>
            <w:tcBorders>
              <w:top w:val="nil"/>
              <w:left w:val="nil"/>
              <w:bottom w:val="single" w:sz="4" w:space="0" w:color="auto"/>
              <w:right w:val="single" w:sz="8" w:space="0" w:color="auto"/>
            </w:tcBorders>
            <w:shd w:val="clear" w:color="auto" w:fill="auto"/>
            <w:noWrap/>
            <w:vAlign w:val="center"/>
            <w:hideMark/>
          </w:tcPr>
          <w:p w14:paraId="06D1DDD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32.9</w:t>
            </w:r>
          </w:p>
        </w:tc>
      </w:tr>
      <w:tr w:rsidR="00B11C6F" w:rsidRPr="00F01D4F" w14:paraId="476DB62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90C2A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D67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22C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C39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28AD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28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B6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CE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EF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08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12F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B360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5B0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EE6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FE59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4F0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770D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3F13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0E8CD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E2898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66402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5AF43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4FB1E83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w:t>
            </w:r>
          </w:p>
        </w:tc>
        <w:tc>
          <w:tcPr>
            <w:tcW w:w="299" w:type="pct"/>
            <w:tcBorders>
              <w:top w:val="nil"/>
              <w:left w:val="nil"/>
              <w:bottom w:val="single" w:sz="4" w:space="0" w:color="auto"/>
              <w:right w:val="single" w:sz="8" w:space="0" w:color="auto"/>
            </w:tcBorders>
            <w:shd w:val="clear" w:color="auto" w:fill="auto"/>
            <w:noWrap/>
            <w:vAlign w:val="center"/>
            <w:hideMark/>
          </w:tcPr>
          <w:p w14:paraId="7727A83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34.9</w:t>
            </w:r>
          </w:p>
        </w:tc>
      </w:tr>
      <w:tr w:rsidR="00B11C6F" w:rsidRPr="00F01D4F" w14:paraId="1CFF9BB6"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F0C99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334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CB5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CB5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9FF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266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AB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0A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F627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FD2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8727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B2D4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4903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CD01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9B7DA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7E3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71EC7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EA5E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4445D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DB3AA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09AE9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11F343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C5FF46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w:t>
            </w:r>
          </w:p>
        </w:tc>
        <w:tc>
          <w:tcPr>
            <w:tcW w:w="299" w:type="pct"/>
            <w:tcBorders>
              <w:top w:val="nil"/>
              <w:left w:val="nil"/>
              <w:bottom w:val="single" w:sz="4" w:space="0" w:color="auto"/>
              <w:right w:val="single" w:sz="8" w:space="0" w:color="auto"/>
            </w:tcBorders>
            <w:shd w:val="clear" w:color="auto" w:fill="auto"/>
            <w:noWrap/>
            <w:vAlign w:val="center"/>
            <w:hideMark/>
          </w:tcPr>
          <w:p w14:paraId="48310E5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36.8</w:t>
            </w:r>
          </w:p>
        </w:tc>
      </w:tr>
      <w:tr w:rsidR="00B11C6F" w:rsidRPr="00F01D4F" w14:paraId="1985F73D"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055D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1C2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3D2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602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A79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203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AAD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4A1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6AA8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9891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BFA3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BE5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003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13EA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EE5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939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625D7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4BC13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E4B3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786CC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500F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F7470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1145B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w:t>
            </w:r>
          </w:p>
        </w:tc>
        <w:tc>
          <w:tcPr>
            <w:tcW w:w="299" w:type="pct"/>
            <w:tcBorders>
              <w:top w:val="nil"/>
              <w:left w:val="nil"/>
              <w:bottom w:val="single" w:sz="4" w:space="0" w:color="auto"/>
              <w:right w:val="single" w:sz="8" w:space="0" w:color="auto"/>
            </w:tcBorders>
            <w:shd w:val="clear" w:color="auto" w:fill="auto"/>
            <w:noWrap/>
            <w:vAlign w:val="center"/>
            <w:hideMark/>
          </w:tcPr>
          <w:p w14:paraId="650204F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38.7</w:t>
            </w:r>
          </w:p>
        </w:tc>
      </w:tr>
      <w:tr w:rsidR="00B11C6F" w:rsidRPr="00F01D4F" w14:paraId="1113D367"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6AA1C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EE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93C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B9D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6B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69EE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B99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DCB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1B0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CE9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BD0A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31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C2D0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3B92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DD28C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667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8F20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8CD62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A43BF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40A64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DC85B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A7A0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632116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w:t>
            </w:r>
          </w:p>
        </w:tc>
        <w:tc>
          <w:tcPr>
            <w:tcW w:w="299" w:type="pct"/>
            <w:tcBorders>
              <w:top w:val="nil"/>
              <w:left w:val="nil"/>
              <w:bottom w:val="single" w:sz="4" w:space="0" w:color="auto"/>
              <w:right w:val="single" w:sz="8" w:space="0" w:color="auto"/>
            </w:tcBorders>
            <w:shd w:val="clear" w:color="auto" w:fill="auto"/>
            <w:noWrap/>
            <w:vAlign w:val="center"/>
            <w:hideMark/>
          </w:tcPr>
          <w:p w14:paraId="49D1CF8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40.7</w:t>
            </w:r>
          </w:p>
        </w:tc>
      </w:tr>
      <w:tr w:rsidR="00B11C6F" w:rsidRPr="00F01D4F" w14:paraId="7A43DB04"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A1C9F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07B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8C9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65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1D0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4CE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78F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151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DB3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ADF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D1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41C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B1D5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960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0DD7C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113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9FF4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7668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7929E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EE51A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637F7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C2FFA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7AE7B5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w:t>
            </w:r>
          </w:p>
        </w:tc>
        <w:tc>
          <w:tcPr>
            <w:tcW w:w="299" w:type="pct"/>
            <w:tcBorders>
              <w:top w:val="nil"/>
              <w:left w:val="nil"/>
              <w:bottom w:val="single" w:sz="4" w:space="0" w:color="auto"/>
              <w:right w:val="single" w:sz="8" w:space="0" w:color="auto"/>
            </w:tcBorders>
            <w:shd w:val="clear" w:color="auto" w:fill="auto"/>
            <w:noWrap/>
            <w:vAlign w:val="center"/>
            <w:hideMark/>
          </w:tcPr>
          <w:p w14:paraId="6BBE2FF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42.6</w:t>
            </w:r>
          </w:p>
        </w:tc>
      </w:tr>
      <w:tr w:rsidR="00B11C6F" w:rsidRPr="00F01D4F" w14:paraId="65931288"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362E0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7D7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728C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3F8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5BA7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54D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D8F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8BCB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DC1A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A1A0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B53E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C5E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EB097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6F8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36EA6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574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191BE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F48B0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2BAE4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E969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3895D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7C4D3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4E0C30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w:t>
            </w:r>
          </w:p>
        </w:tc>
        <w:tc>
          <w:tcPr>
            <w:tcW w:w="299" w:type="pct"/>
            <w:tcBorders>
              <w:top w:val="nil"/>
              <w:left w:val="nil"/>
              <w:bottom w:val="single" w:sz="4" w:space="0" w:color="auto"/>
              <w:right w:val="single" w:sz="8" w:space="0" w:color="auto"/>
            </w:tcBorders>
            <w:shd w:val="clear" w:color="auto" w:fill="auto"/>
            <w:noWrap/>
            <w:vAlign w:val="center"/>
            <w:hideMark/>
          </w:tcPr>
          <w:p w14:paraId="5DA6DDA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44.6</w:t>
            </w:r>
          </w:p>
        </w:tc>
      </w:tr>
      <w:tr w:rsidR="00B11C6F" w:rsidRPr="00F01D4F" w14:paraId="130D733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3ADFB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85E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F1B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E56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4A96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164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B88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B6B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D41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2E8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1100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EAFB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DE866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FD5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F975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5472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0072A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E856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548B2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0EFBC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81AB5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3ACD9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191091E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w:t>
            </w:r>
          </w:p>
        </w:tc>
        <w:tc>
          <w:tcPr>
            <w:tcW w:w="299" w:type="pct"/>
            <w:tcBorders>
              <w:top w:val="nil"/>
              <w:left w:val="nil"/>
              <w:bottom w:val="single" w:sz="4" w:space="0" w:color="auto"/>
              <w:right w:val="single" w:sz="8" w:space="0" w:color="auto"/>
            </w:tcBorders>
            <w:shd w:val="clear" w:color="auto" w:fill="auto"/>
            <w:noWrap/>
            <w:vAlign w:val="center"/>
            <w:hideMark/>
          </w:tcPr>
          <w:p w14:paraId="2BB9D42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46.5</w:t>
            </w:r>
          </w:p>
        </w:tc>
      </w:tr>
      <w:tr w:rsidR="00B11C6F" w:rsidRPr="00F01D4F" w14:paraId="36A849A3"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0AC5C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915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91B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5EB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892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EDF9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FE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826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4F4D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08A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2347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6B92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D7AB9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EFEA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81BA6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D9178D" w14:textId="77777777" w:rsidR="00B11C6F" w:rsidRPr="00F01D4F" w:rsidRDefault="00B11C6F" w:rsidP="0067770D">
            <w:pPr>
              <w:spacing w:after="0"/>
              <w:jc w:val="center"/>
              <w:rPr>
                <w:rFonts w:ascii="Calibri" w:hAnsi="Calibri" w:cs="Calibri"/>
                <w:sz w:val="20"/>
              </w:rPr>
            </w:pPr>
            <w:r w:rsidRPr="00263B75">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6943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4036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56C49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3D26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2FF29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1E442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CD788B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w:t>
            </w:r>
          </w:p>
        </w:tc>
        <w:tc>
          <w:tcPr>
            <w:tcW w:w="299" w:type="pct"/>
            <w:tcBorders>
              <w:top w:val="nil"/>
              <w:left w:val="nil"/>
              <w:bottom w:val="single" w:sz="4" w:space="0" w:color="auto"/>
              <w:right w:val="single" w:sz="8" w:space="0" w:color="auto"/>
            </w:tcBorders>
            <w:shd w:val="clear" w:color="auto" w:fill="auto"/>
            <w:noWrap/>
            <w:vAlign w:val="center"/>
            <w:hideMark/>
          </w:tcPr>
          <w:p w14:paraId="43A5472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47.9</w:t>
            </w:r>
          </w:p>
        </w:tc>
      </w:tr>
      <w:tr w:rsidR="00B11C6F" w:rsidRPr="00F01D4F" w14:paraId="25DE92A7"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1DC63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D0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D66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B80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FE95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7C34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AC99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8C8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E4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FA6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8281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34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5ACD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6B6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BD3A5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82657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7C5B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D8D1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3F5A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CA85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5EDB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82500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E8D50D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w:t>
            </w:r>
          </w:p>
        </w:tc>
        <w:tc>
          <w:tcPr>
            <w:tcW w:w="299" w:type="pct"/>
            <w:tcBorders>
              <w:top w:val="nil"/>
              <w:left w:val="nil"/>
              <w:bottom w:val="single" w:sz="4" w:space="0" w:color="auto"/>
              <w:right w:val="single" w:sz="8" w:space="0" w:color="auto"/>
            </w:tcBorders>
            <w:shd w:val="clear" w:color="auto" w:fill="auto"/>
            <w:noWrap/>
            <w:vAlign w:val="center"/>
            <w:hideMark/>
          </w:tcPr>
          <w:p w14:paraId="7E628D9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49.8</w:t>
            </w:r>
          </w:p>
        </w:tc>
      </w:tr>
      <w:tr w:rsidR="00B11C6F" w:rsidRPr="00F01D4F" w14:paraId="78E5F08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ACDE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639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6787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73FB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375C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AB65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76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745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A508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3A1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413F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72B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2B0E1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678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14A0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0160B3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B8DE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38D4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A4A46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E76C3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D2A3D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880CC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023384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w:t>
            </w:r>
          </w:p>
        </w:tc>
        <w:tc>
          <w:tcPr>
            <w:tcW w:w="299" w:type="pct"/>
            <w:tcBorders>
              <w:top w:val="nil"/>
              <w:left w:val="nil"/>
              <w:bottom w:val="single" w:sz="4" w:space="0" w:color="auto"/>
              <w:right w:val="single" w:sz="8" w:space="0" w:color="auto"/>
            </w:tcBorders>
            <w:shd w:val="clear" w:color="auto" w:fill="auto"/>
            <w:noWrap/>
            <w:vAlign w:val="center"/>
            <w:hideMark/>
          </w:tcPr>
          <w:p w14:paraId="523290B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51.8</w:t>
            </w:r>
          </w:p>
        </w:tc>
      </w:tr>
      <w:tr w:rsidR="00B11C6F" w:rsidRPr="00F01D4F" w14:paraId="6ED3DE32"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4857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7BD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5CA5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ABF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472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17C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23C3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CBF8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7F8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43A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181C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C9C8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0DE9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9C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C89BC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1EC5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85AC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2BAA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349C2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C712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32078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FBEA4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FB006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w:t>
            </w:r>
          </w:p>
        </w:tc>
        <w:tc>
          <w:tcPr>
            <w:tcW w:w="299" w:type="pct"/>
            <w:tcBorders>
              <w:top w:val="nil"/>
              <w:left w:val="nil"/>
              <w:bottom w:val="single" w:sz="4" w:space="0" w:color="auto"/>
              <w:right w:val="single" w:sz="8" w:space="0" w:color="auto"/>
            </w:tcBorders>
            <w:shd w:val="clear" w:color="auto" w:fill="auto"/>
            <w:noWrap/>
            <w:vAlign w:val="center"/>
            <w:hideMark/>
          </w:tcPr>
          <w:p w14:paraId="7F07F1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53.7</w:t>
            </w:r>
          </w:p>
        </w:tc>
      </w:tr>
      <w:tr w:rsidR="00B11C6F" w:rsidRPr="00F01D4F" w14:paraId="3D697551"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00224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F7F8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CB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F05A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8936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0DF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7D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BB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52A5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B897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C642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E3E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1C189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FAE9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2690C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323A8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13E7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A634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B26F8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12233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813D8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57AD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A95B83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w:t>
            </w:r>
          </w:p>
        </w:tc>
        <w:tc>
          <w:tcPr>
            <w:tcW w:w="299" w:type="pct"/>
            <w:tcBorders>
              <w:top w:val="nil"/>
              <w:left w:val="nil"/>
              <w:bottom w:val="single" w:sz="4" w:space="0" w:color="auto"/>
              <w:right w:val="single" w:sz="8" w:space="0" w:color="auto"/>
            </w:tcBorders>
            <w:shd w:val="clear" w:color="auto" w:fill="auto"/>
            <w:noWrap/>
            <w:vAlign w:val="center"/>
            <w:hideMark/>
          </w:tcPr>
          <w:p w14:paraId="1CC7F0B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55.7</w:t>
            </w:r>
          </w:p>
        </w:tc>
      </w:tr>
      <w:tr w:rsidR="00B11C6F" w:rsidRPr="00F01D4F" w14:paraId="5F6E6B59"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C6750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384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03B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49F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45D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EA47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849E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6F7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6B2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1D6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F9BDC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90D2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3FA83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2B3E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D3BD2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B0173B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1C186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5C62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B480D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2866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6FFE5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21F29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07EAFA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w:t>
            </w:r>
          </w:p>
        </w:tc>
        <w:tc>
          <w:tcPr>
            <w:tcW w:w="299" w:type="pct"/>
            <w:tcBorders>
              <w:top w:val="nil"/>
              <w:left w:val="nil"/>
              <w:bottom w:val="single" w:sz="4" w:space="0" w:color="auto"/>
              <w:right w:val="single" w:sz="8" w:space="0" w:color="auto"/>
            </w:tcBorders>
            <w:shd w:val="clear" w:color="auto" w:fill="auto"/>
            <w:noWrap/>
            <w:vAlign w:val="center"/>
            <w:hideMark/>
          </w:tcPr>
          <w:p w14:paraId="4724877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57.6</w:t>
            </w:r>
          </w:p>
        </w:tc>
      </w:tr>
      <w:tr w:rsidR="00B11C6F" w:rsidRPr="00F01D4F" w14:paraId="0AE881D3"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19243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985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D32D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F06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CC4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C1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C2F0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AF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32516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09EF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E6ED1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4D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B0652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469C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4ABA7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42E53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60B9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C24F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F601C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544D9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D5011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3B173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9A5ED8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w:t>
            </w:r>
          </w:p>
        </w:tc>
        <w:tc>
          <w:tcPr>
            <w:tcW w:w="299" w:type="pct"/>
            <w:tcBorders>
              <w:top w:val="nil"/>
              <w:left w:val="nil"/>
              <w:bottom w:val="single" w:sz="4" w:space="0" w:color="auto"/>
              <w:right w:val="single" w:sz="8" w:space="0" w:color="auto"/>
            </w:tcBorders>
            <w:shd w:val="clear" w:color="auto" w:fill="auto"/>
            <w:noWrap/>
            <w:vAlign w:val="center"/>
            <w:hideMark/>
          </w:tcPr>
          <w:p w14:paraId="4D95E7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59.6</w:t>
            </w:r>
          </w:p>
        </w:tc>
      </w:tr>
      <w:tr w:rsidR="00B11C6F" w:rsidRPr="00F01D4F" w14:paraId="416662E6"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C943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73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9240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C6C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92B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A6EE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1CC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4F0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53C34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CA0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27136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8F0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103C9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F8B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94B63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C27F2F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A0A3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4B6FB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ADC50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1370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1D0D8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414C1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B580F5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w:t>
            </w:r>
          </w:p>
        </w:tc>
        <w:tc>
          <w:tcPr>
            <w:tcW w:w="299" w:type="pct"/>
            <w:tcBorders>
              <w:top w:val="nil"/>
              <w:left w:val="nil"/>
              <w:bottom w:val="single" w:sz="4" w:space="0" w:color="auto"/>
              <w:right w:val="single" w:sz="8" w:space="0" w:color="auto"/>
            </w:tcBorders>
            <w:shd w:val="clear" w:color="auto" w:fill="auto"/>
            <w:noWrap/>
            <w:vAlign w:val="center"/>
            <w:hideMark/>
          </w:tcPr>
          <w:p w14:paraId="7C50C36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61.5</w:t>
            </w:r>
          </w:p>
        </w:tc>
      </w:tr>
      <w:tr w:rsidR="00B11C6F" w:rsidRPr="00F01D4F" w14:paraId="389AD38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ECE8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97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4A3DF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115A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3984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2AB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8FD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EB04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D6E8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714D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A66E4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7BB2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2E3F8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C51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E8716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72FC4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4422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DD2D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11994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72E9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69C7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12143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4173B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w:t>
            </w:r>
          </w:p>
        </w:tc>
        <w:tc>
          <w:tcPr>
            <w:tcW w:w="299" w:type="pct"/>
            <w:tcBorders>
              <w:top w:val="nil"/>
              <w:left w:val="nil"/>
              <w:bottom w:val="single" w:sz="4" w:space="0" w:color="auto"/>
              <w:right w:val="single" w:sz="8" w:space="0" w:color="auto"/>
            </w:tcBorders>
            <w:shd w:val="clear" w:color="auto" w:fill="auto"/>
            <w:noWrap/>
            <w:vAlign w:val="center"/>
            <w:hideMark/>
          </w:tcPr>
          <w:p w14:paraId="3A5DB94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63.5</w:t>
            </w:r>
          </w:p>
        </w:tc>
      </w:tr>
      <w:tr w:rsidR="00B11C6F" w:rsidRPr="00F01D4F" w14:paraId="0AF7F8AB"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B2CFD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627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5BA56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A51C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4114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16DA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87A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420B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A68A6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9FCF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4CA62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448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16547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576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51AF3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5F714E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EAE4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4783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A8022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0B66C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1609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1B4CE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074705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w:t>
            </w:r>
          </w:p>
        </w:tc>
        <w:tc>
          <w:tcPr>
            <w:tcW w:w="299" w:type="pct"/>
            <w:tcBorders>
              <w:top w:val="nil"/>
              <w:left w:val="nil"/>
              <w:bottom w:val="single" w:sz="4" w:space="0" w:color="auto"/>
              <w:right w:val="single" w:sz="8" w:space="0" w:color="auto"/>
            </w:tcBorders>
            <w:shd w:val="clear" w:color="auto" w:fill="auto"/>
            <w:noWrap/>
            <w:vAlign w:val="center"/>
            <w:hideMark/>
          </w:tcPr>
          <w:p w14:paraId="4E07594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65.4</w:t>
            </w:r>
          </w:p>
        </w:tc>
      </w:tr>
      <w:tr w:rsidR="00B11C6F" w:rsidRPr="00F01D4F" w14:paraId="3A74A9CA"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0B7AB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0442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AF28A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268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A7BA6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B8C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3979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AA6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680DA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70E6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ED0E2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AD5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50249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35F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29CF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BB537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30E8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94CCF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2C33E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74351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C8887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BE8E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56E6EF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w:t>
            </w:r>
          </w:p>
        </w:tc>
        <w:tc>
          <w:tcPr>
            <w:tcW w:w="299" w:type="pct"/>
            <w:tcBorders>
              <w:top w:val="nil"/>
              <w:left w:val="nil"/>
              <w:bottom w:val="single" w:sz="4" w:space="0" w:color="auto"/>
              <w:right w:val="single" w:sz="8" w:space="0" w:color="auto"/>
            </w:tcBorders>
            <w:shd w:val="clear" w:color="auto" w:fill="auto"/>
            <w:noWrap/>
            <w:vAlign w:val="center"/>
            <w:hideMark/>
          </w:tcPr>
          <w:p w14:paraId="18A2D9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67.4</w:t>
            </w:r>
          </w:p>
        </w:tc>
      </w:tr>
      <w:tr w:rsidR="00B11C6F" w:rsidRPr="00F01D4F" w14:paraId="137415B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A27FC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0DB80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2590B1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DCE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4C94D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A2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59358D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452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49D34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3AB6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80267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B8F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0D631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5DDC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18B0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9806D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4AC5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47C8C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923E2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C75F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B9EBA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36E31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561BA1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w:t>
            </w:r>
          </w:p>
        </w:tc>
        <w:tc>
          <w:tcPr>
            <w:tcW w:w="299" w:type="pct"/>
            <w:tcBorders>
              <w:top w:val="nil"/>
              <w:left w:val="nil"/>
              <w:bottom w:val="single" w:sz="4" w:space="0" w:color="auto"/>
              <w:right w:val="single" w:sz="8" w:space="0" w:color="auto"/>
            </w:tcBorders>
            <w:shd w:val="clear" w:color="auto" w:fill="auto"/>
            <w:noWrap/>
            <w:vAlign w:val="center"/>
            <w:hideMark/>
          </w:tcPr>
          <w:p w14:paraId="312C81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68.7</w:t>
            </w:r>
          </w:p>
        </w:tc>
      </w:tr>
      <w:tr w:rsidR="00B11C6F" w:rsidRPr="00F01D4F" w14:paraId="65CD7ED9"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70AB4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686767F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FF7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58F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879C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F08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993F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F3A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D18BA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2938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BA35C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3FA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05E29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A6F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194CD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4A4B9D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7AA7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881C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AB029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33114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F437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00B8C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608BD9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w:t>
            </w:r>
          </w:p>
        </w:tc>
        <w:tc>
          <w:tcPr>
            <w:tcW w:w="299" w:type="pct"/>
            <w:tcBorders>
              <w:top w:val="nil"/>
              <w:left w:val="nil"/>
              <w:bottom w:val="single" w:sz="4" w:space="0" w:color="auto"/>
              <w:right w:val="single" w:sz="8" w:space="0" w:color="auto"/>
            </w:tcBorders>
            <w:shd w:val="clear" w:color="auto" w:fill="auto"/>
            <w:noWrap/>
            <w:vAlign w:val="center"/>
            <w:hideMark/>
          </w:tcPr>
          <w:p w14:paraId="285F29A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70.7</w:t>
            </w:r>
          </w:p>
        </w:tc>
      </w:tr>
      <w:tr w:rsidR="00B11C6F" w:rsidRPr="00F01D4F" w14:paraId="42D2BB9A"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8837D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5FD38B0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37E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86D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992D1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20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0684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92FD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A4CC0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D65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BC29A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F75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308E1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B60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0CF75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1DC71F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0DEE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8BF3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A10BE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F77DF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4BD06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2B7CA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FF129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w:t>
            </w:r>
          </w:p>
        </w:tc>
        <w:tc>
          <w:tcPr>
            <w:tcW w:w="299" w:type="pct"/>
            <w:tcBorders>
              <w:top w:val="nil"/>
              <w:left w:val="nil"/>
              <w:bottom w:val="single" w:sz="4" w:space="0" w:color="auto"/>
              <w:right w:val="single" w:sz="8" w:space="0" w:color="auto"/>
            </w:tcBorders>
            <w:shd w:val="clear" w:color="auto" w:fill="auto"/>
            <w:noWrap/>
            <w:vAlign w:val="center"/>
            <w:hideMark/>
          </w:tcPr>
          <w:p w14:paraId="71E394D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72.6</w:t>
            </w:r>
          </w:p>
        </w:tc>
      </w:tr>
      <w:tr w:rsidR="00B11C6F" w:rsidRPr="00F01D4F" w14:paraId="1178BB5D"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73CA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5A20FCC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8DB6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AE13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F8FCA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26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FD9C1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8BB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DA16C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BC51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E23ED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276F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DA9AD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745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8E636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2D899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93D3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427DC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84BE3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58F4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99A31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B5AF5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B99BED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w:t>
            </w:r>
          </w:p>
        </w:tc>
        <w:tc>
          <w:tcPr>
            <w:tcW w:w="299" w:type="pct"/>
            <w:tcBorders>
              <w:top w:val="nil"/>
              <w:left w:val="nil"/>
              <w:bottom w:val="single" w:sz="4" w:space="0" w:color="auto"/>
              <w:right w:val="single" w:sz="8" w:space="0" w:color="auto"/>
            </w:tcBorders>
            <w:shd w:val="clear" w:color="auto" w:fill="auto"/>
            <w:noWrap/>
            <w:vAlign w:val="center"/>
            <w:hideMark/>
          </w:tcPr>
          <w:p w14:paraId="243B495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74.6</w:t>
            </w:r>
          </w:p>
        </w:tc>
      </w:tr>
      <w:tr w:rsidR="00B11C6F" w:rsidRPr="00F01D4F" w14:paraId="656F809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B899D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47F238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7FA1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1136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831A4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F69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BAE90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132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F78F2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113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47D68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B654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DD954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0DD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32C95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6C5A2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CB33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81C6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29D83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FC2BC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BC9B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A9BA7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07508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w:t>
            </w:r>
          </w:p>
        </w:tc>
        <w:tc>
          <w:tcPr>
            <w:tcW w:w="299" w:type="pct"/>
            <w:tcBorders>
              <w:top w:val="nil"/>
              <w:left w:val="nil"/>
              <w:bottom w:val="single" w:sz="4" w:space="0" w:color="auto"/>
              <w:right w:val="single" w:sz="8" w:space="0" w:color="auto"/>
            </w:tcBorders>
            <w:shd w:val="clear" w:color="auto" w:fill="auto"/>
            <w:noWrap/>
            <w:vAlign w:val="center"/>
            <w:hideMark/>
          </w:tcPr>
          <w:p w14:paraId="54D4092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76.5</w:t>
            </w:r>
          </w:p>
        </w:tc>
      </w:tr>
      <w:tr w:rsidR="00B11C6F" w:rsidRPr="00F01D4F" w14:paraId="5D422596"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1A625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41" w:type="pct"/>
            <w:tcBorders>
              <w:top w:val="nil"/>
              <w:left w:val="nil"/>
              <w:bottom w:val="single" w:sz="4" w:space="0" w:color="auto"/>
              <w:right w:val="single" w:sz="4" w:space="0" w:color="auto"/>
            </w:tcBorders>
            <w:shd w:val="clear" w:color="auto" w:fill="auto"/>
            <w:noWrap/>
            <w:vAlign w:val="center"/>
            <w:hideMark/>
          </w:tcPr>
          <w:p w14:paraId="5E026C3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FD9E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95C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F57F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1CA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035BB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73B9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951E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4029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D404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6B5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A217C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13B3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38D6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A7909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5CAD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82BF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8EFB0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E5B85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80CD1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ECF78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848A04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w:t>
            </w:r>
          </w:p>
        </w:tc>
        <w:tc>
          <w:tcPr>
            <w:tcW w:w="299" w:type="pct"/>
            <w:tcBorders>
              <w:top w:val="nil"/>
              <w:left w:val="nil"/>
              <w:bottom w:val="single" w:sz="4" w:space="0" w:color="auto"/>
              <w:right w:val="single" w:sz="8" w:space="0" w:color="auto"/>
            </w:tcBorders>
            <w:shd w:val="clear" w:color="auto" w:fill="auto"/>
            <w:noWrap/>
            <w:vAlign w:val="center"/>
            <w:hideMark/>
          </w:tcPr>
          <w:p w14:paraId="253AD6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78.5</w:t>
            </w:r>
          </w:p>
        </w:tc>
      </w:tr>
      <w:tr w:rsidR="00B11C6F" w:rsidRPr="00F01D4F" w14:paraId="7F878EA7"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DA8D8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189DE5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228B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F026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31AD1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472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45A81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41F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E394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B89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ED1CE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73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45670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A1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F7AF0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589CC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829D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E084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D3B7B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E0E1B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354C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DBF5C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148EC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w:t>
            </w:r>
          </w:p>
        </w:tc>
        <w:tc>
          <w:tcPr>
            <w:tcW w:w="299" w:type="pct"/>
            <w:tcBorders>
              <w:top w:val="nil"/>
              <w:left w:val="nil"/>
              <w:bottom w:val="single" w:sz="4" w:space="0" w:color="auto"/>
              <w:right w:val="single" w:sz="8" w:space="0" w:color="auto"/>
            </w:tcBorders>
            <w:shd w:val="clear" w:color="auto" w:fill="auto"/>
            <w:noWrap/>
            <w:vAlign w:val="center"/>
            <w:hideMark/>
          </w:tcPr>
          <w:p w14:paraId="55AD970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80.4</w:t>
            </w:r>
          </w:p>
        </w:tc>
      </w:tr>
      <w:tr w:rsidR="00B11C6F" w:rsidRPr="00F01D4F" w14:paraId="085464F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E789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318B4E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E159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247A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7F8755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399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FB23E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FDF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E024A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076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C0D44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C5CA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94BF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351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F0E0C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90AEC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2855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5346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ECB90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7537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5D0D8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82025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44746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w:t>
            </w:r>
          </w:p>
        </w:tc>
        <w:tc>
          <w:tcPr>
            <w:tcW w:w="299" w:type="pct"/>
            <w:tcBorders>
              <w:top w:val="nil"/>
              <w:left w:val="nil"/>
              <w:bottom w:val="single" w:sz="4" w:space="0" w:color="auto"/>
              <w:right w:val="single" w:sz="8" w:space="0" w:color="auto"/>
            </w:tcBorders>
            <w:shd w:val="clear" w:color="auto" w:fill="auto"/>
            <w:noWrap/>
            <w:vAlign w:val="center"/>
            <w:hideMark/>
          </w:tcPr>
          <w:p w14:paraId="3D768EE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82.4</w:t>
            </w:r>
          </w:p>
        </w:tc>
      </w:tr>
      <w:tr w:rsidR="00B11C6F" w:rsidRPr="00F01D4F" w14:paraId="6617E8E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8B160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2</w:t>
            </w:r>
          </w:p>
        </w:tc>
        <w:tc>
          <w:tcPr>
            <w:tcW w:w="141" w:type="pct"/>
            <w:tcBorders>
              <w:top w:val="nil"/>
              <w:left w:val="nil"/>
              <w:bottom w:val="single" w:sz="4" w:space="0" w:color="auto"/>
              <w:right w:val="single" w:sz="4" w:space="0" w:color="auto"/>
            </w:tcBorders>
            <w:shd w:val="clear" w:color="auto" w:fill="auto"/>
            <w:noWrap/>
            <w:vAlign w:val="center"/>
            <w:hideMark/>
          </w:tcPr>
          <w:p w14:paraId="37D0A8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DE37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062D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1555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E4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23450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B4E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540B1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EC29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5DB2E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6F8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EBF6F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BAF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26A56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48131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4800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5001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C57C0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D7775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E37A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3F0B9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4FA322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w:t>
            </w:r>
          </w:p>
        </w:tc>
        <w:tc>
          <w:tcPr>
            <w:tcW w:w="299" w:type="pct"/>
            <w:tcBorders>
              <w:top w:val="nil"/>
              <w:left w:val="nil"/>
              <w:bottom w:val="single" w:sz="4" w:space="0" w:color="auto"/>
              <w:right w:val="single" w:sz="8" w:space="0" w:color="auto"/>
            </w:tcBorders>
            <w:shd w:val="clear" w:color="auto" w:fill="auto"/>
            <w:noWrap/>
            <w:vAlign w:val="center"/>
            <w:hideMark/>
          </w:tcPr>
          <w:p w14:paraId="2D63BB5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84.3</w:t>
            </w:r>
          </w:p>
        </w:tc>
      </w:tr>
      <w:tr w:rsidR="00B11C6F" w:rsidRPr="00F01D4F" w14:paraId="39C3CE9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E4DD0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A45041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BA99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59832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AE7B0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9735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F4AB5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0EF6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5920DC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9CC6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4B400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7A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A516B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C99D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CF5D4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F06E5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BC60B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B9A5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80F73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3E1DC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AD7AC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EF5EE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BC10EC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w:t>
            </w:r>
          </w:p>
        </w:tc>
        <w:tc>
          <w:tcPr>
            <w:tcW w:w="299" w:type="pct"/>
            <w:tcBorders>
              <w:top w:val="nil"/>
              <w:left w:val="nil"/>
              <w:bottom w:val="single" w:sz="4" w:space="0" w:color="auto"/>
              <w:right w:val="single" w:sz="8" w:space="0" w:color="auto"/>
            </w:tcBorders>
            <w:shd w:val="clear" w:color="auto" w:fill="auto"/>
            <w:noWrap/>
            <w:vAlign w:val="center"/>
            <w:hideMark/>
          </w:tcPr>
          <w:p w14:paraId="4860846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86.3</w:t>
            </w:r>
          </w:p>
        </w:tc>
      </w:tr>
      <w:tr w:rsidR="00B11C6F" w:rsidRPr="00F01D4F" w14:paraId="337BD37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D93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41F6F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F942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754B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E11E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FFA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782C2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6391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CF03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625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7880C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4F8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19B52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B32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D5A6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05D58D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261C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213A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ACE9A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142F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8736E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F6DB2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E72C72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w:t>
            </w:r>
          </w:p>
        </w:tc>
        <w:tc>
          <w:tcPr>
            <w:tcW w:w="299" w:type="pct"/>
            <w:tcBorders>
              <w:top w:val="nil"/>
              <w:left w:val="nil"/>
              <w:bottom w:val="single" w:sz="4" w:space="0" w:color="auto"/>
              <w:right w:val="single" w:sz="8" w:space="0" w:color="auto"/>
            </w:tcBorders>
            <w:shd w:val="clear" w:color="auto" w:fill="auto"/>
            <w:noWrap/>
            <w:vAlign w:val="center"/>
            <w:hideMark/>
          </w:tcPr>
          <w:p w14:paraId="2450313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88.2</w:t>
            </w:r>
          </w:p>
        </w:tc>
      </w:tr>
      <w:tr w:rsidR="00B11C6F" w:rsidRPr="00F01D4F" w14:paraId="42FC89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06CF5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F1C4E9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00E0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89E9A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8898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CD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96B99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DF3E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5AF8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24B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7E956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96F4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133B6D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33A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29E15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5AFE54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FAB1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7943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21B01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111E7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6F732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45E7E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832003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w:t>
            </w:r>
          </w:p>
        </w:tc>
        <w:tc>
          <w:tcPr>
            <w:tcW w:w="299" w:type="pct"/>
            <w:tcBorders>
              <w:top w:val="nil"/>
              <w:left w:val="nil"/>
              <w:bottom w:val="single" w:sz="4" w:space="0" w:color="auto"/>
              <w:right w:val="single" w:sz="8" w:space="0" w:color="auto"/>
            </w:tcBorders>
            <w:shd w:val="clear" w:color="auto" w:fill="auto"/>
            <w:noWrap/>
            <w:vAlign w:val="center"/>
            <w:hideMark/>
          </w:tcPr>
          <w:p w14:paraId="7140189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90.2</w:t>
            </w:r>
          </w:p>
        </w:tc>
      </w:tr>
      <w:tr w:rsidR="00B11C6F" w:rsidRPr="00F01D4F" w14:paraId="2EAFBAE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D3DD2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7B3497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15BE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13D33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3DD04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7BE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ACD3D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AA6B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AF40E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599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6489D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CBC1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CEFF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B86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DC8F4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4D2A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873F3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4116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2FE0E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783F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B603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DA7A5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37AD9B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w:t>
            </w:r>
          </w:p>
        </w:tc>
        <w:tc>
          <w:tcPr>
            <w:tcW w:w="299" w:type="pct"/>
            <w:tcBorders>
              <w:top w:val="nil"/>
              <w:left w:val="nil"/>
              <w:bottom w:val="single" w:sz="4" w:space="0" w:color="auto"/>
              <w:right w:val="single" w:sz="8" w:space="0" w:color="auto"/>
            </w:tcBorders>
            <w:shd w:val="clear" w:color="auto" w:fill="auto"/>
            <w:noWrap/>
            <w:vAlign w:val="center"/>
            <w:hideMark/>
          </w:tcPr>
          <w:p w14:paraId="7AFF496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92.1</w:t>
            </w:r>
          </w:p>
        </w:tc>
      </w:tr>
      <w:tr w:rsidR="00B11C6F" w:rsidRPr="00F01D4F" w14:paraId="653346F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6A2ED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36E60C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8368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4B83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03C9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A67C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4AF0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0541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9C0E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D962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70A62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6C5F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8943A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8CD0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FF8B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8DBEC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DD09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B6BD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A9A28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71151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E7EFD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8C587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CF920F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w:t>
            </w:r>
          </w:p>
        </w:tc>
        <w:tc>
          <w:tcPr>
            <w:tcW w:w="299" w:type="pct"/>
            <w:tcBorders>
              <w:top w:val="nil"/>
              <w:left w:val="nil"/>
              <w:bottom w:val="single" w:sz="4" w:space="0" w:color="auto"/>
              <w:right w:val="single" w:sz="8" w:space="0" w:color="auto"/>
            </w:tcBorders>
            <w:shd w:val="clear" w:color="auto" w:fill="auto"/>
            <w:noWrap/>
            <w:vAlign w:val="center"/>
            <w:hideMark/>
          </w:tcPr>
          <w:p w14:paraId="2C737A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94.1</w:t>
            </w:r>
          </w:p>
        </w:tc>
      </w:tr>
      <w:tr w:rsidR="00B11C6F" w:rsidRPr="00F01D4F" w14:paraId="214D584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36C7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F87BC3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4B96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FC8E4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8E5FE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F5BC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D2170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D5C0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4E82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F20C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E777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DE356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7BA3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F4E7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EB2F6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A9D46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45F7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F3C02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C3290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AE086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9110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224C5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7C49D4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w:t>
            </w:r>
          </w:p>
        </w:tc>
        <w:tc>
          <w:tcPr>
            <w:tcW w:w="299" w:type="pct"/>
            <w:tcBorders>
              <w:top w:val="nil"/>
              <w:left w:val="nil"/>
              <w:bottom w:val="single" w:sz="4" w:space="0" w:color="auto"/>
              <w:right w:val="single" w:sz="8" w:space="0" w:color="auto"/>
            </w:tcBorders>
            <w:shd w:val="clear" w:color="auto" w:fill="auto"/>
            <w:noWrap/>
            <w:vAlign w:val="center"/>
            <w:hideMark/>
          </w:tcPr>
          <w:p w14:paraId="7CD20D1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96.0</w:t>
            </w:r>
          </w:p>
        </w:tc>
      </w:tr>
      <w:tr w:rsidR="00B11C6F" w:rsidRPr="00F01D4F" w14:paraId="2DA0AD6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F40F1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97A43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28AD6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51A6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7653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F957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C704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F520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EEA9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EA4D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ACF1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B33A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C6B4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19B3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11120A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C3113B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CF72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6303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78AE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69FBE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6393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2BB5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3EF845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w:t>
            </w:r>
          </w:p>
        </w:tc>
        <w:tc>
          <w:tcPr>
            <w:tcW w:w="299" w:type="pct"/>
            <w:tcBorders>
              <w:top w:val="nil"/>
              <w:left w:val="nil"/>
              <w:bottom w:val="single" w:sz="4" w:space="0" w:color="auto"/>
              <w:right w:val="single" w:sz="8" w:space="0" w:color="auto"/>
            </w:tcBorders>
            <w:shd w:val="clear" w:color="auto" w:fill="auto"/>
            <w:noWrap/>
            <w:vAlign w:val="center"/>
            <w:hideMark/>
          </w:tcPr>
          <w:p w14:paraId="36B3DFE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98.0</w:t>
            </w:r>
          </w:p>
        </w:tc>
      </w:tr>
      <w:tr w:rsidR="00B11C6F" w:rsidRPr="00F01D4F" w14:paraId="44B4042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82838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A1162E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0B75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AB9E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F2B4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23DD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13A9F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F634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4C2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3CCCC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2D0EC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17A1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A128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9FB1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5DEB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126FF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5F01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C27A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5DEDC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1CD13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36C86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56005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FB67F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42</w:t>
            </w:r>
          </w:p>
        </w:tc>
        <w:tc>
          <w:tcPr>
            <w:tcW w:w="299" w:type="pct"/>
            <w:tcBorders>
              <w:top w:val="nil"/>
              <w:left w:val="nil"/>
              <w:bottom w:val="single" w:sz="4" w:space="0" w:color="auto"/>
              <w:right w:val="single" w:sz="8" w:space="0" w:color="auto"/>
            </w:tcBorders>
            <w:shd w:val="clear" w:color="auto" w:fill="auto"/>
            <w:noWrap/>
            <w:vAlign w:val="center"/>
            <w:hideMark/>
          </w:tcPr>
          <w:p w14:paraId="074A33D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99.9</w:t>
            </w:r>
          </w:p>
        </w:tc>
      </w:tr>
      <w:tr w:rsidR="00B11C6F" w:rsidRPr="00F01D4F" w14:paraId="02D20DE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910B4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0EA366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369A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DD16B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0E44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B4E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7E04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74AD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29AF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3143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0611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D401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3D51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6B3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5674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B4CE4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5A36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DAB2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C00B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2A067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EB99C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1C038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639591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43</w:t>
            </w:r>
          </w:p>
        </w:tc>
        <w:tc>
          <w:tcPr>
            <w:tcW w:w="299" w:type="pct"/>
            <w:tcBorders>
              <w:top w:val="nil"/>
              <w:left w:val="nil"/>
              <w:bottom w:val="single" w:sz="4" w:space="0" w:color="auto"/>
              <w:right w:val="single" w:sz="8" w:space="0" w:color="auto"/>
            </w:tcBorders>
            <w:shd w:val="clear" w:color="auto" w:fill="auto"/>
            <w:noWrap/>
            <w:vAlign w:val="center"/>
            <w:hideMark/>
          </w:tcPr>
          <w:p w14:paraId="411CA42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101.6</w:t>
            </w:r>
          </w:p>
        </w:tc>
      </w:tr>
      <w:tr w:rsidR="00B11C6F" w:rsidRPr="00F01D4F" w14:paraId="2371FB4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F6B8D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C172E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5998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469D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81138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A24CC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86880D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C2410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8B68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405D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159BA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A5F8C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EA3E8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11DCC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48C0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13B15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882F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69E9E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E2D6B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91B0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330A7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C86D8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C1D208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44</w:t>
            </w:r>
          </w:p>
        </w:tc>
        <w:tc>
          <w:tcPr>
            <w:tcW w:w="299" w:type="pct"/>
            <w:tcBorders>
              <w:top w:val="nil"/>
              <w:left w:val="nil"/>
              <w:bottom w:val="single" w:sz="4" w:space="0" w:color="auto"/>
              <w:right w:val="single" w:sz="8" w:space="0" w:color="auto"/>
            </w:tcBorders>
            <w:shd w:val="clear" w:color="auto" w:fill="auto"/>
            <w:noWrap/>
            <w:vAlign w:val="center"/>
            <w:hideMark/>
          </w:tcPr>
          <w:p w14:paraId="5474E49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102.5</w:t>
            </w:r>
          </w:p>
        </w:tc>
      </w:tr>
      <w:tr w:rsidR="00B11C6F" w:rsidRPr="00F01D4F" w14:paraId="241794F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6C284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F59605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D123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C47D2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A4E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1F2FEBB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72C0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29535D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E3274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AA90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A637E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60A5B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75E5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3EC55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C86FB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6F522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AEC0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9200D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DBFE3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596AC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654C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93675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951CBE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45</w:t>
            </w:r>
          </w:p>
        </w:tc>
        <w:tc>
          <w:tcPr>
            <w:tcW w:w="299" w:type="pct"/>
            <w:tcBorders>
              <w:top w:val="nil"/>
              <w:left w:val="nil"/>
              <w:bottom w:val="single" w:sz="4" w:space="0" w:color="auto"/>
              <w:right w:val="single" w:sz="8" w:space="0" w:color="auto"/>
            </w:tcBorders>
            <w:shd w:val="clear" w:color="auto" w:fill="auto"/>
            <w:noWrap/>
            <w:vAlign w:val="center"/>
            <w:hideMark/>
          </w:tcPr>
          <w:p w14:paraId="520850F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104.5</w:t>
            </w:r>
          </w:p>
        </w:tc>
      </w:tr>
      <w:tr w:rsidR="00B11C6F" w:rsidRPr="00F01D4F" w14:paraId="40AE074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7BA6A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59FEE4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83D4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796F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CFA2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2B05B4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ECBE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5B95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81CC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9F59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33ED5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C9533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E5F5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B123D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CDC3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1DA457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A85F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59B1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EFF14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AC7E4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1968F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805F2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72DF4F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46</w:t>
            </w:r>
          </w:p>
        </w:tc>
        <w:tc>
          <w:tcPr>
            <w:tcW w:w="299" w:type="pct"/>
            <w:tcBorders>
              <w:top w:val="nil"/>
              <w:left w:val="nil"/>
              <w:bottom w:val="single" w:sz="4" w:space="0" w:color="auto"/>
              <w:right w:val="single" w:sz="8" w:space="0" w:color="auto"/>
            </w:tcBorders>
            <w:shd w:val="clear" w:color="auto" w:fill="auto"/>
            <w:noWrap/>
            <w:vAlign w:val="center"/>
            <w:hideMark/>
          </w:tcPr>
          <w:p w14:paraId="791BF5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106.4</w:t>
            </w:r>
          </w:p>
        </w:tc>
      </w:tr>
      <w:tr w:rsidR="00B11C6F" w:rsidRPr="00F01D4F" w14:paraId="46E6C32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F5935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C546D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02D2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64F9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D392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41" w:type="pct"/>
            <w:tcBorders>
              <w:top w:val="nil"/>
              <w:left w:val="nil"/>
              <w:bottom w:val="single" w:sz="4" w:space="0" w:color="auto"/>
              <w:right w:val="single" w:sz="4" w:space="0" w:color="auto"/>
            </w:tcBorders>
            <w:shd w:val="clear" w:color="auto" w:fill="auto"/>
            <w:noWrap/>
            <w:vAlign w:val="center"/>
            <w:hideMark/>
          </w:tcPr>
          <w:p w14:paraId="70AF7B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257A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DDD7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AA4D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068E0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8ADD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6961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BFA4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10CC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7734F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CEE7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A0A6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0E37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F77FF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99D1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CF84A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C44AD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1C3A8B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47</w:t>
            </w:r>
          </w:p>
        </w:tc>
        <w:tc>
          <w:tcPr>
            <w:tcW w:w="299" w:type="pct"/>
            <w:tcBorders>
              <w:top w:val="nil"/>
              <w:left w:val="nil"/>
              <w:bottom w:val="single" w:sz="4" w:space="0" w:color="auto"/>
              <w:right w:val="single" w:sz="8" w:space="0" w:color="auto"/>
            </w:tcBorders>
            <w:shd w:val="clear" w:color="auto" w:fill="auto"/>
            <w:noWrap/>
            <w:vAlign w:val="center"/>
            <w:hideMark/>
          </w:tcPr>
          <w:p w14:paraId="3A2C0C7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108.4</w:t>
            </w:r>
          </w:p>
        </w:tc>
      </w:tr>
      <w:tr w:rsidR="00B11C6F" w:rsidRPr="00F01D4F" w14:paraId="627D0C9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DD8FF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8C970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FFC0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80F4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2386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BEB28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862D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942C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88A4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0B25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A3B2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FEE2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5052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884B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DBB6A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F68B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6259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0838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05C73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5C498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2091B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2698C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642CC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48</w:t>
            </w:r>
          </w:p>
        </w:tc>
        <w:tc>
          <w:tcPr>
            <w:tcW w:w="299" w:type="pct"/>
            <w:tcBorders>
              <w:top w:val="nil"/>
              <w:left w:val="nil"/>
              <w:bottom w:val="single" w:sz="4" w:space="0" w:color="auto"/>
              <w:right w:val="single" w:sz="8" w:space="0" w:color="auto"/>
            </w:tcBorders>
            <w:shd w:val="clear" w:color="auto" w:fill="auto"/>
            <w:noWrap/>
            <w:vAlign w:val="center"/>
            <w:hideMark/>
          </w:tcPr>
          <w:p w14:paraId="2BA48B3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110.3</w:t>
            </w:r>
          </w:p>
        </w:tc>
      </w:tr>
      <w:tr w:rsidR="00B11C6F" w:rsidRPr="00F01D4F" w14:paraId="0810A39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25856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1FDD97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8D37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9AC2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21E9B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B2E85C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CF17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C5A5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6DDF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C356E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DE17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3A1B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4DD9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ADD4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FB396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79DC56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AA24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3522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D6CAE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7321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E30B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530DF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F00810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49</w:t>
            </w:r>
          </w:p>
        </w:tc>
        <w:tc>
          <w:tcPr>
            <w:tcW w:w="299" w:type="pct"/>
            <w:tcBorders>
              <w:top w:val="nil"/>
              <w:left w:val="nil"/>
              <w:bottom w:val="single" w:sz="4" w:space="0" w:color="auto"/>
              <w:right w:val="single" w:sz="8" w:space="0" w:color="auto"/>
            </w:tcBorders>
            <w:shd w:val="clear" w:color="auto" w:fill="auto"/>
            <w:noWrap/>
            <w:vAlign w:val="center"/>
            <w:hideMark/>
          </w:tcPr>
          <w:p w14:paraId="2163ADD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112.0</w:t>
            </w:r>
          </w:p>
        </w:tc>
      </w:tr>
      <w:tr w:rsidR="00B11C6F" w:rsidRPr="00F01D4F" w14:paraId="395E0CC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6192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1745E6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BAA1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CAA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7B9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62AD4D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34C8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F9C2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A8B9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ADEFC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8288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B648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D1890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6F47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1982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B91FD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0768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3278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2A44CC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C7528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59564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F4639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4091B6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50</w:t>
            </w:r>
          </w:p>
        </w:tc>
        <w:tc>
          <w:tcPr>
            <w:tcW w:w="299" w:type="pct"/>
            <w:tcBorders>
              <w:top w:val="nil"/>
              <w:left w:val="nil"/>
              <w:bottom w:val="single" w:sz="4" w:space="0" w:color="auto"/>
              <w:right w:val="single" w:sz="8" w:space="0" w:color="auto"/>
            </w:tcBorders>
            <w:shd w:val="clear" w:color="auto" w:fill="auto"/>
            <w:noWrap/>
            <w:vAlign w:val="center"/>
            <w:hideMark/>
          </w:tcPr>
          <w:p w14:paraId="1C6DBFA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113.7</w:t>
            </w:r>
          </w:p>
        </w:tc>
      </w:tr>
      <w:tr w:rsidR="00B11C6F" w:rsidRPr="00F01D4F" w14:paraId="21BA39B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81E42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BE293C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4B69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0C96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FAE2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ACF02D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ACC5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219F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FBA5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5FBBF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F923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DFB9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D5B2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298F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06889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6811A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7A4D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2F057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596BB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4A55B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6B3D2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5B9E8D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C98F9A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51</w:t>
            </w:r>
          </w:p>
        </w:tc>
        <w:tc>
          <w:tcPr>
            <w:tcW w:w="299" w:type="pct"/>
            <w:tcBorders>
              <w:top w:val="nil"/>
              <w:left w:val="nil"/>
              <w:bottom w:val="single" w:sz="4" w:space="0" w:color="auto"/>
              <w:right w:val="single" w:sz="8" w:space="0" w:color="auto"/>
            </w:tcBorders>
            <w:shd w:val="clear" w:color="auto" w:fill="auto"/>
            <w:noWrap/>
            <w:vAlign w:val="center"/>
            <w:hideMark/>
          </w:tcPr>
          <w:p w14:paraId="43AEBD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115.4</w:t>
            </w:r>
          </w:p>
        </w:tc>
      </w:tr>
      <w:tr w:rsidR="00B11C6F" w:rsidRPr="00F01D4F" w14:paraId="0C515BD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04425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15B9BA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707C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61CF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6983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1E019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2D61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0FA00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EDD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BA888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B76F1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14B7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DFB5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4737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2FDA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DAE3E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670F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DCE6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994DF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F41C4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90BA5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4ED549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7704D8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52</w:t>
            </w:r>
          </w:p>
        </w:tc>
        <w:tc>
          <w:tcPr>
            <w:tcW w:w="299" w:type="pct"/>
            <w:tcBorders>
              <w:top w:val="nil"/>
              <w:left w:val="nil"/>
              <w:bottom w:val="single" w:sz="4" w:space="0" w:color="auto"/>
              <w:right w:val="single" w:sz="8" w:space="0" w:color="auto"/>
            </w:tcBorders>
            <w:shd w:val="clear" w:color="auto" w:fill="auto"/>
            <w:noWrap/>
            <w:vAlign w:val="center"/>
            <w:hideMark/>
          </w:tcPr>
          <w:p w14:paraId="5A5BBC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117.1</w:t>
            </w:r>
          </w:p>
        </w:tc>
      </w:tr>
      <w:tr w:rsidR="00B11C6F" w:rsidRPr="00F01D4F" w14:paraId="7C8C681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83CD4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0C018D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863D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CFFF2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07AA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B2DE7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0403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F7F2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178F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4F564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5159E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7F23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D77FB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F2B9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0B911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6D5F2F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D80B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31EF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DB086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81C4D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CA7D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340B8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4E300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53</w:t>
            </w:r>
          </w:p>
        </w:tc>
        <w:tc>
          <w:tcPr>
            <w:tcW w:w="299" w:type="pct"/>
            <w:tcBorders>
              <w:top w:val="nil"/>
              <w:left w:val="nil"/>
              <w:bottom w:val="single" w:sz="4" w:space="0" w:color="auto"/>
              <w:right w:val="single" w:sz="8" w:space="0" w:color="auto"/>
            </w:tcBorders>
            <w:shd w:val="clear" w:color="auto" w:fill="auto"/>
            <w:noWrap/>
            <w:vAlign w:val="center"/>
            <w:hideMark/>
          </w:tcPr>
          <w:p w14:paraId="539B014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118.8</w:t>
            </w:r>
          </w:p>
        </w:tc>
      </w:tr>
      <w:tr w:rsidR="00B11C6F" w:rsidRPr="00F01D4F" w14:paraId="1D7697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8130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4255D5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79EA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2A11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F409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D132D4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BC8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AA13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B91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1B58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2E08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0929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18488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8342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AAD4F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D3BE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413D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CDB66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67EFC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4D96F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48F2C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3BC09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FBC6F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54</w:t>
            </w:r>
          </w:p>
        </w:tc>
        <w:tc>
          <w:tcPr>
            <w:tcW w:w="299" w:type="pct"/>
            <w:tcBorders>
              <w:top w:val="nil"/>
              <w:left w:val="nil"/>
              <w:bottom w:val="single" w:sz="4" w:space="0" w:color="auto"/>
              <w:right w:val="single" w:sz="8" w:space="0" w:color="auto"/>
            </w:tcBorders>
            <w:shd w:val="clear" w:color="auto" w:fill="auto"/>
            <w:noWrap/>
            <w:vAlign w:val="center"/>
            <w:hideMark/>
          </w:tcPr>
          <w:p w14:paraId="6B0442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120.5</w:t>
            </w:r>
          </w:p>
        </w:tc>
      </w:tr>
      <w:tr w:rsidR="00B11C6F" w:rsidRPr="00F01D4F" w14:paraId="034BFE6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9A8E7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FB6094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8E3A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C583E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5553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468C7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B390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DC6AD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9EEE4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CBE09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7407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4CC9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BD9CC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7E5E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FF93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C7D56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51AB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F38A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2C9840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7DC2E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E8DB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74387D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6403C2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55</w:t>
            </w:r>
          </w:p>
        </w:tc>
        <w:tc>
          <w:tcPr>
            <w:tcW w:w="299" w:type="pct"/>
            <w:tcBorders>
              <w:top w:val="nil"/>
              <w:left w:val="nil"/>
              <w:bottom w:val="single" w:sz="4" w:space="0" w:color="auto"/>
              <w:right w:val="single" w:sz="8" w:space="0" w:color="auto"/>
            </w:tcBorders>
            <w:shd w:val="clear" w:color="auto" w:fill="auto"/>
            <w:noWrap/>
            <w:vAlign w:val="center"/>
            <w:hideMark/>
          </w:tcPr>
          <w:p w14:paraId="595094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122.2</w:t>
            </w:r>
          </w:p>
        </w:tc>
      </w:tr>
      <w:tr w:rsidR="00B11C6F" w:rsidRPr="00F01D4F" w14:paraId="2E9D6D8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56A9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347B5D4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B569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9A963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60A0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7FF4C72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892C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577B5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83F8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DD906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DD16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B9FC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710D9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C6E77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4D94F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DE6DE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2B44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F6BA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D5E95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0973C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4E7CD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BC7C2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97A808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56</w:t>
            </w:r>
          </w:p>
        </w:tc>
        <w:tc>
          <w:tcPr>
            <w:tcW w:w="299" w:type="pct"/>
            <w:tcBorders>
              <w:top w:val="nil"/>
              <w:left w:val="nil"/>
              <w:bottom w:val="single" w:sz="4" w:space="0" w:color="auto"/>
              <w:right w:val="single" w:sz="8" w:space="0" w:color="auto"/>
            </w:tcBorders>
            <w:shd w:val="clear" w:color="auto" w:fill="auto"/>
            <w:noWrap/>
            <w:vAlign w:val="center"/>
            <w:hideMark/>
          </w:tcPr>
          <w:p w14:paraId="6BA185F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123.9</w:t>
            </w:r>
          </w:p>
        </w:tc>
      </w:tr>
      <w:tr w:rsidR="00B11C6F" w:rsidRPr="00F01D4F" w14:paraId="6D78C91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87EFC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A9C3B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A4C8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B310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7BAA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D59F93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BB14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1A5B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2AE7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F8AB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7E0B2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3DC6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6F70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6842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BEE7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6B5945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0970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82437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071BA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60730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CD285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35F1E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32DA07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57</w:t>
            </w:r>
          </w:p>
        </w:tc>
        <w:tc>
          <w:tcPr>
            <w:tcW w:w="299" w:type="pct"/>
            <w:tcBorders>
              <w:top w:val="nil"/>
              <w:left w:val="nil"/>
              <w:bottom w:val="single" w:sz="4" w:space="0" w:color="auto"/>
              <w:right w:val="single" w:sz="8" w:space="0" w:color="auto"/>
            </w:tcBorders>
            <w:shd w:val="clear" w:color="auto" w:fill="auto"/>
            <w:noWrap/>
            <w:vAlign w:val="center"/>
            <w:hideMark/>
          </w:tcPr>
          <w:p w14:paraId="1872216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125.6</w:t>
            </w:r>
          </w:p>
        </w:tc>
      </w:tr>
      <w:tr w:rsidR="00B11C6F" w:rsidRPr="00F01D4F" w14:paraId="64803C6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DC701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69EA5C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4B2C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2071A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9DCA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17AF2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AC1C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9CC3F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B9F40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7411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AD19C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680AF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1DCFC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C575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3857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7290D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2B16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F97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5211A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07D7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1F36A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124899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0641DC6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58</w:t>
            </w:r>
          </w:p>
        </w:tc>
        <w:tc>
          <w:tcPr>
            <w:tcW w:w="299" w:type="pct"/>
            <w:tcBorders>
              <w:top w:val="nil"/>
              <w:left w:val="nil"/>
              <w:bottom w:val="single" w:sz="4" w:space="0" w:color="auto"/>
              <w:right w:val="single" w:sz="8" w:space="0" w:color="auto"/>
            </w:tcBorders>
            <w:shd w:val="clear" w:color="auto" w:fill="auto"/>
            <w:noWrap/>
            <w:vAlign w:val="center"/>
            <w:hideMark/>
          </w:tcPr>
          <w:p w14:paraId="27B1A12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127.3</w:t>
            </w:r>
          </w:p>
        </w:tc>
      </w:tr>
      <w:tr w:rsidR="00B11C6F" w:rsidRPr="00F01D4F" w14:paraId="1DE5A578"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69ABA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8E7F9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69CA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9B14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69BA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6159B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EE6F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73F1C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B30C2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906C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78BED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18B0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463C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9CD2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C53AA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0B669C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0406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7B34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0BA26D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5969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E2096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34815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4F77E1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59</w:t>
            </w:r>
          </w:p>
        </w:tc>
        <w:tc>
          <w:tcPr>
            <w:tcW w:w="299" w:type="pct"/>
            <w:tcBorders>
              <w:top w:val="nil"/>
              <w:left w:val="nil"/>
              <w:bottom w:val="single" w:sz="4" w:space="0" w:color="auto"/>
              <w:right w:val="single" w:sz="8" w:space="0" w:color="auto"/>
            </w:tcBorders>
            <w:shd w:val="clear" w:color="auto" w:fill="auto"/>
            <w:noWrap/>
            <w:vAlign w:val="center"/>
            <w:hideMark/>
          </w:tcPr>
          <w:p w14:paraId="4516FC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129.0</w:t>
            </w:r>
          </w:p>
        </w:tc>
      </w:tr>
      <w:tr w:rsidR="00B11C6F" w:rsidRPr="00F01D4F" w14:paraId="0C6C393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E09BA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63CB6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2434A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9712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BDAE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7DDEDE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7FD78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FF44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EFFB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8602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0CF4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1528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FB752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E524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C2F6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8657C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E33E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E349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79A53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83AC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88FB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633C4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B08189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60</w:t>
            </w:r>
          </w:p>
        </w:tc>
        <w:tc>
          <w:tcPr>
            <w:tcW w:w="299" w:type="pct"/>
            <w:tcBorders>
              <w:top w:val="nil"/>
              <w:left w:val="nil"/>
              <w:bottom w:val="single" w:sz="4" w:space="0" w:color="auto"/>
              <w:right w:val="single" w:sz="8" w:space="0" w:color="auto"/>
            </w:tcBorders>
            <w:shd w:val="clear" w:color="auto" w:fill="auto"/>
            <w:noWrap/>
            <w:vAlign w:val="center"/>
            <w:hideMark/>
          </w:tcPr>
          <w:p w14:paraId="60A3F14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130.7</w:t>
            </w:r>
          </w:p>
        </w:tc>
      </w:tr>
      <w:tr w:rsidR="00B11C6F" w:rsidRPr="00F01D4F" w14:paraId="499D017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DCAA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275C80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88DE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DB72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9C354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598922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2B30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9015A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F6EF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49FF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D42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E168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872E5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E586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26088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6C49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4052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BA850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317FF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ABE0D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8209A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45CCEC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61A7D98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61</w:t>
            </w:r>
          </w:p>
        </w:tc>
        <w:tc>
          <w:tcPr>
            <w:tcW w:w="299" w:type="pct"/>
            <w:tcBorders>
              <w:top w:val="nil"/>
              <w:left w:val="nil"/>
              <w:bottom w:val="single" w:sz="4" w:space="0" w:color="auto"/>
              <w:right w:val="single" w:sz="8" w:space="0" w:color="auto"/>
            </w:tcBorders>
            <w:shd w:val="clear" w:color="auto" w:fill="auto"/>
            <w:noWrap/>
            <w:vAlign w:val="center"/>
            <w:hideMark/>
          </w:tcPr>
          <w:p w14:paraId="7F5060C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132.4</w:t>
            </w:r>
          </w:p>
        </w:tc>
      </w:tr>
      <w:tr w:rsidR="00B11C6F" w:rsidRPr="00F01D4F" w14:paraId="4C47999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4D15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33B09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F9A0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5A02C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D5E4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4B1F9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C6B9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4C373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942CD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2D253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E506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46D7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2CC3F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09A6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7CAF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62FB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63F1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52CBF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0AA83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7488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B069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5FB9FB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CF21BB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62</w:t>
            </w:r>
          </w:p>
        </w:tc>
        <w:tc>
          <w:tcPr>
            <w:tcW w:w="299" w:type="pct"/>
            <w:tcBorders>
              <w:top w:val="nil"/>
              <w:left w:val="nil"/>
              <w:bottom w:val="single" w:sz="4" w:space="0" w:color="auto"/>
              <w:right w:val="single" w:sz="8" w:space="0" w:color="auto"/>
            </w:tcBorders>
            <w:shd w:val="clear" w:color="auto" w:fill="auto"/>
            <w:noWrap/>
            <w:vAlign w:val="center"/>
            <w:hideMark/>
          </w:tcPr>
          <w:p w14:paraId="6F1D25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134.1</w:t>
            </w:r>
          </w:p>
        </w:tc>
      </w:tr>
      <w:tr w:rsidR="00B11C6F" w:rsidRPr="00F01D4F" w14:paraId="676AAD7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DC8D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52A58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8B5E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1A84E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0D16A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CE3C1C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88EB3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94D9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7B14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EBFF4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50FF9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0D11A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EC80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C0E7D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2F519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FF117B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2736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6190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5FFFE8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77AB1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8E754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D9FD5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17CAEC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63</w:t>
            </w:r>
          </w:p>
        </w:tc>
        <w:tc>
          <w:tcPr>
            <w:tcW w:w="299" w:type="pct"/>
            <w:tcBorders>
              <w:top w:val="nil"/>
              <w:left w:val="nil"/>
              <w:bottom w:val="single" w:sz="4" w:space="0" w:color="auto"/>
              <w:right w:val="single" w:sz="8" w:space="0" w:color="auto"/>
            </w:tcBorders>
            <w:shd w:val="clear" w:color="auto" w:fill="auto"/>
            <w:noWrap/>
            <w:vAlign w:val="center"/>
            <w:hideMark/>
          </w:tcPr>
          <w:p w14:paraId="5EEDE4A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135.8</w:t>
            </w:r>
          </w:p>
        </w:tc>
      </w:tr>
      <w:tr w:rsidR="00B11C6F" w:rsidRPr="00F01D4F" w14:paraId="4D6D36A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28EA3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515C39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FE63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4CA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FC7B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C2486A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4DE7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7C222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DBDD3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67954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B5B9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8F87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4501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4A6A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5DE93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6D7082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260FD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F5E4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D3DE8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B1932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0BBE8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23C51C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BE9AE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64</w:t>
            </w:r>
          </w:p>
        </w:tc>
        <w:tc>
          <w:tcPr>
            <w:tcW w:w="299" w:type="pct"/>
            <w:tcBorders>
              <w:top w:val="nil"/>
              <w:left w:val="nil"/>
              <w:bottom w:val="single" w:sz="4" w:space="0" w:color="auto"/>
              <w:right w:val="single" w:sz="8" w:space="0" w:color="auto"/>
            </w:tcBorders>
            <w:shd w:val="clear" w:color="auto" w:fill="auto"/>
            <w:noWrap/>
            <w:vAlign w:val="center"/>
            <w:hideMark/>
          </w:tcPr>
          <w:p w14:paraId="2ED571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137.5</w:t>
            </w:r>
          </w:p>
        </w:tc>
      </w:tr>
      <w:tr w:rsidR="00B11C6F" w:rsidRPr="00F01D4F" w14:paraId="4E360CB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D710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299D73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E2CA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172EE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13D08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D8B23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D5AF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9BB33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DC412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6178D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9A76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B490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2353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3B9F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26C42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E40C3E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A76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235C9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4804E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5CE3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B86C5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C5847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21BC7C3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65</w:t>
            </w:r>
          </w:p>
        </w:tc>
        <w:tc>
          <w:tcPr>
            <w:tcW w:w="299" w:type="pct"/>
            <w:tcBorders>
              <w:top w:val="nil"/>
              <w:left w:val="nil"/>
              <w:bottom w:val="single" w:sz="4" w:space="0" w:color="auto"/>
              <w:right w:val="single" w:sz="8" w:space="0" w:color="auto"/>
            </w:tcBorders>
            <w:shd w:val="clear" w:color="auto" w:fill="auto"/>
            <w:noWrap/>
            <w:vAlign w:val="center"/>
            <w:hideMark/>
          </w:tcPr>
          <w:p w14:paraId="56F69EC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139.2</w:t>
            </w:r>
          </w:p>
        </w:tc>
      </w:tr>
      <w:tr w:rsidR="00B11C6F" w:rsidRPr="00F01D4F" w14:paraId="4680697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A937D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73C1B7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F597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C837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314E5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3AA627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8F85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F0A3A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66DDD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FC5F8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8D4F9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7179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551F8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B39F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9F02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2FB74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96C9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5C001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20F9A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BAFE7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4E25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EF6F9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3DA6EF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66</w:t>
            </w:r>
          </w:p>
        </w:tc>
        <w:tc>
          <w:tcPr>
            <w:tcW w:w="299" w:type="pct"/>
            <w:tcBorders>
              <w:top w:val="nil"/>
              <w:left w:val="nil"/>
              <w:bottom w:val="single" w:sz="4" w:space="0" w:color="auto"/>
              <w:right w:val="single" w:sz="8" w:space="0" w:color="auto"/>
            </w:tcBorders>
            <w:shd w:val="clear" w:color="auto" w:fill="auto"/>
            <w:noWrap/>
            <w:vAlign w:val="center"/>
            <w:hideMark/>
          </w:tcPr>
          <w:p w14:paraId="5DDEC6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140.8</w:t>
            </w:r>
          </w:p>
        </w:tc>
      </w:tr>
      <w:tr w:rsidR="00B11C6F" w:rsidRPr="00F01D4F" w14:paraId="3FAF1B4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75B28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F30F6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66ED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BB8D4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CC3A7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902502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C90C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E712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2AFDF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2589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B218B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0E3FD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58DA3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CEFE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0F7C6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C79864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224A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9AC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7F855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D0698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11B3A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7C92AA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21B07DD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67</w:t>
            </w:r>
          </w:p>
        </w:tc>
        <w:tc>
          <w:tcPr>
            <w:tcW w:w="299" w:type="pct"/>
            <w:tcBorders>
              <w:top w:val="nil"/>
              <w:left w:val="nil"/>
              <w:bottom w:val="single" w:sz="4" w:space="0" w:color="auto"/>
              <w:right w:val="single" w:sz="8" w:space="0" w:color="auto"/>
            </w:tcBorders>
            <w:shd w:val="clear" w:color="auto" w:fill="auto"/>
            <w:noWrap/>
            <w:vAlign w:val="center"/>
            <w:hideMark/>
          </w:tcPr>
          <w:p w14:paraId="0AD8F15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142.4</w:t>
            </w:r>
          </w:p>
        </w:tc>
      </w:tr>
      <w:tr w:rsidR="00B11C6F" w:rsidRPr="00F01D4F" w14:paraId="0547F48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BB54A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4E9B2B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7947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B06F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A79D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B6233C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688F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4A0B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ABAC3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F64F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95900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6656C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BF454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5EE9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F2E8F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36DC2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A8B0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17D04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43499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0002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87C8A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CED37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03687BF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68</w:t>
            </w:r>
          </w:p>
        </w:tc>
        <w:tc>
          <w:tcPr>
            <w:tcW w:w="299" w:type="pct"/>
            <w:tcBorders>
              <w:top w:val="nil"/>
              <w:left w:val="nil"/>
              <w:bottom w:val="single" w:sz="4" w:space="0" w:color="auto"/>
              <w:right w:val="single" w:sz="8" w:space="0" w:color="auto"/>
            </w:tcBorders>
            <w:shd w:val="clear" w:color="auto" w:fill="auto"/>
            <w:noWrap/>
            <w:vAlign w:val="center"/>
            <w:hideMark/>
          </w:tcPr>
          <w:p w14:paraId="5A68E5E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144.0</w:t>
            </w:r>
          </w:p>
        </w:tc>
      </w:tr>
      <w:tr w:rsidR="00B11C6F" w:rsidRPr="00F01D4F" w14:paraId="62F1165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47DC3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3</w:t>
            </w:r>
          </w:p>
        </w:tc>
        <w:tc>
          <w:tcPr>
            <w:tcW w:w="141" w:type="pct"/>
            <w:tcBorders>
              <w:top w:val="nil"/>
              <w:left w:val="nil"/>
              <w:bottom w:val="single" w:sz="4" w:space="0" w:color="auto"/>
              <w:right w:val="single" w:sz="4" w:space="0" w:color="auto"/>
            </w:tcBorders>
            <w:shd w:val="clear" w:color="auto" w:fill="auto"/>
            <w:noWrap/>
            <w:vAlign w:val="center"/>
            <w:hideMark/>
          </w:tcPr>
          <w:p w14:paraId="57B57C2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689F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C4D8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B81A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3E1EF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B65B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7D7BE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B9F8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B733C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EE021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643B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B5E57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D5F81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3EF4F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C59DE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4844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7792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273649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B2A1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D7EA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15B48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45EECE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69</w:t>
            </w:r>
          </w:p>
        </w:tc>
        <w:tc>
          <w:tcPr>
            <w:tcW w:w="299" w:type="pct"/>
            <w:tcBorders>
              <w:top w:val="nil"/>
              <w:left w:val="nil"/>
              <w:bottom w:val="single" w:sz="4" w:space="0" w:color="auto"/>
              <w:right w:val="single" w:sz="8" w:space="0" w:color="auto"/>
            </w:tcBorders>
            <w:shd w:val="clear" w:color="auto" w:fill="auto"/>
            <w:noWrap/>
            <w:vAlign w:val="center"/>
            <w:hideMark/>
          </w:tcPr>
          <w:p w14:paraId="7579F6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145.6</w:t>
            </w:r>
          </w:p>
        </w:tc>
      </w:tr>
      <w:tr w:rsidR="00B11C6F" w:rsidRPr="00F01D4F" w14:paraId="0726C0E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5F3AD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04A445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2BCF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7D6DA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8394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AF12C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3D9B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7EB9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F9C2E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5A7AB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7909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7F0F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77188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848B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E9FE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E3DE1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CC2F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340D0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088426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0D5AC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35A4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4F928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5A4CD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70</w:t>
            </w:r>
          </w:p>
        </w:tc>
        <w:tc>
          <w:tcPr>
            <w:tcW w:w="299" w:type="pct"/>
            <w:tcBorders>
              <w:top w:val="nil"/>
              <w:left w:val="nil"/>
              <w:bottom w:val="single" w:sz="4" w:space="0" w:color="auto"/>
              <w:right w:val="single" w:sz="8" w:space="0" w:color="auto"/>
            </w:tcBorders>
            <w:shd w:val="clear" w:color="auto" w:fill="auto"/>
            <w:noWrap/>
            <w:vAlign w:val="center"/>
            <w:hideMark/>
          </w:tcPr>
          <w:p w14:paraId="0E5FAAC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147.2</w:t>
            </w:r>
          </w:p>
        </w:tc>
      </w:tr>
      <w:tr w:rsidR="00B11C6F" w:rsidRPr="00F01D4F" w14:paraId="0E4E03B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4C30B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798ACC5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CE9D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7EB9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196EC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5FDBE8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8425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A181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8DEDF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2C41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E59D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D943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FF37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F0E82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AEA6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41F57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71CA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26960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FB576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F89DE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71912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7EE9B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7D4C05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71</w:t>
            </w:r>
          </w:p>
        </w:tc>
        <w:tc>
          <w:tcPr>
            <w:tcW w:w="299" w:type="pct"/>
            <w:tcBorders>
              <w:top w:val="nil"/>
              <w:left w:val="nil"/>
              <w:bottom w:val="single" w:sz="4" w:space="0" w:color="auto"/>
              <w:right w:val="single" w:sz="8" w:space="0" w:color="auto"/>
            </w:tcBorders>
            <w:shd w:val="clear" w:color="auto" w:fill="auto"/>
            <w:noWrap/>
            <w:vAlign w:val="center"/>
            <w:hideMark/>
          </w:tcPr>
          <w:p w14:paraId="77E4599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148.8</w:t>
            </w:r>
          </w:p>
        </w:tc>
      </w:tr>
      <w:tr w:rsidR="00B11C6F" w:rsidRPr="00F01D4F" w14:paraId="22367F1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1F097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5F6F99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D330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FFA7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8C22D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C4E1EB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FDAD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0138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FD086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DB8F1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B1489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ED8A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E993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D8D3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436CB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51BDE4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2BE8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487DB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AFD93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D1522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E651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74C2E2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386E30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72</w:t>
            </w:r>
          </w:p>
        </w:tc>
        <w:tc>
          <w:tcPr>
            <w:tcW w:w="299" w:type="pct"/>
            <w:tcBorders>
              <w:top w:val="nil"/>
              <w:left w:val="nil"/>
              <w:bottom w:val="single" w:sz="4" w:space="0" w:color="auto"/>
              <w:right w:val="single" w:sz="8" w:space="0" w:color="auto"/>
            </w:tcBorders>
            <w:shd w:val="clear" w:color="auto" w:fill="auto"/>
            <w:noWrap/>
            <w:vAlign w:val="center"/>
            <w:hideMark/>
          </w:tcPr>
          <w:p w14:paraId="18C03ED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150.4</w:t>
            </w:r>
          </w:p>
        </w:tc>
      </w:tr>
      <w:tr w:rsidR="00B11C6F" w:rsidRPr="00F01D4F" w14:paraId="0EAC3F9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FB755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75035A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280B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4896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B9CA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BA23B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9E39E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4321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6390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9838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EAC16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DCB8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AE8B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23D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01FD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544A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7C7B9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41302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284C81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A1B19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CB64F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90E3F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2999B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73</w:t>
            </w:r>
          </w:p>
        </w:tc>
        <w:tc>
          <w:tcPr>
            <w:tcW w:w="299" w:type="pct"/>
            <w:tcBorders>
              <w:top w:val="nil"/>
              <w:left w:val="nil"/>
              <w:bottom w:val="single" w:sz="4" w:space="0" w:color="auto"/>
              <w:right w:val="single" w:sz="8" w:space="0" w:color="auto"/>
            </w:tcBorders>
            <w:shd w:val="clear" w:color="auto" w:fill="auto"/>
            <w:noWrap/>
            <w:vAlign w:val="center"/>
            <w:hideMark/>
          </w:tcPr>
          <w:p w14:paraId="69F8F3C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152.0</w:t>
            </w:r>
          </w:p>
        </w:tc>
      </w:tr>
      <w:tr w:rsidR="00B11C6F" w:rsidRPr="00F01D4F" w14:paraId="6C678DC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10E6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0767A8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47E5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39C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DC0F4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E7D6A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6579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E2B6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74BC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795C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ACC49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257B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EF48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CB32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623D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1D890F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3F3E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14634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1D6AC0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6E51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305B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C3F51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413FC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74</w:t>
            </w:r>
          </w:p>
        </w:tc>
        <w:tc>
          <w:tcPr>
            <w:tcW w:w="299" w:type="pct"/>
            <w:tcBorders>
              <w:top w:val="nil"/>
              <w:left w:val="nil"/>
              <w:bottom w:val="single" w:sz="4" w:space="0" w:color="auto"/>
              <w:right w:val="single" w:sz="8" w:space="0" w:color="auto"/>
            </w:tcBorders>
            <w:shd w:val="clear" w:color="auto" w:fill="auto"/>
            <w:noWrap/>
            <w:vAlign w:val="center"/>
            <w:hideMark/>
          </w:tcPr>
          <w:p w14:paraId="3DC93E4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153.6</w:t>
            </w:r>
          </w:p>
        </w:tc>
      </w:tr>
      <w:tr w:rsidR="00B11C6F" w:rsidRPr="00F01D4F" w14:paraId="14ADEBD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BB7C1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375BF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4453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3409C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B3D9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EB9CEA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93893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878C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1EBD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55F7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0003C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42F01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5F59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6FA85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E185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BA2A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0F77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E751D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DF463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A1F8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7BFDB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65D06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9D6C7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75</w:t>
            </w:r>
          </w:p>
        </w:tc>
        <w:tc>
          <w:tcPr>
            <w:tcW w:w="299" w:type="pct"/>
            <w:tcBorders>
              <w:top w:val="nil"/>
              <w:left w:val="nil"/>
              <w:bottom w:val="single" w:sz="4" w:space="0" w:color="auto"/>
              <w:right w:val="single" w:sz="8" w:space="0" w:color="auto"/>
            </w:tcBorders>
            <w:shd w:val="clear" w:color="auto" w:fill="auto"/>
            <w:noWrap/>
            <w:vAlign w:val="center"/>
            <w:hideMark/>
          </w:tcPr>
          <w:p w14:paraId="2FA62A3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155.2</w:t>
            </w:r>
          </w:p>
        </w:tc>
      </w:tr>
      <w:tr w:rsidR="00B11C6F" w:rsidRPr="00F01D4F" w14:paraId="6C41CEFD"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F3CDC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CEFE54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3B23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9BEFF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5613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43CDB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B575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735F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61366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5977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3B89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189C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648D4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04EA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A360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CBD9C2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1D7F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A9B1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0FFAE2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C840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B6010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5F538A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2F9EA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76</w:t>
            </w:r>
          </w:p>
        </w:tc>
        <w:tc>
          <w:tcPr>
            <w:tcW w:w="299" w:type="pct"/>
            <w:tcBorders>
              <w:top w:val="nil"/>
              <w:left w:val="nil"/>
              <w:bottom w:val="single" w:sz="4" w:space="0" w:color="auto"/>
              <w:right w:val="single" w:sz="8" w:space="0" w:color="auto"/>
            </w:tcBorders>
            <w:shd w:val="clear" w:color="auto" w:fill="auto"/>
            <w:noWrap/>
            <w:vAlign w:val="center"/>
            <w:hideMark/>
          </w:tcPr>
          <w:p w14:paraId="68B4698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156.8</w:t>
            </w:r>
          </w:p>
        </w:tc>
      </w:tr>
      <w:tr w:rsidR="00B11C6F" w:rsidRPr="00F01D4F" w14:paraId="4495D20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3AEA3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4DBFFB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2960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368A6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C89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AF102B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00DF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B9B38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CDC7E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E83E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C00A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548B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734F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BB2E8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8B18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846389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501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52B0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1592D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531F3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8616F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CF614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77828D0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77</w:t>
            </w:r>
          </w:p>
        </w:tc>
        <w:tc>
          <w:tcPr>
            <w:tcW w:w="299" w:type="pct"/>
            <w:tcBorders>
              <w:top w:val="nil"/>
              <w:left w:val="nil"/>
              <w:bottom w:val="single" w:sz="4" w:space="0" w:color="auto"/>
              <w:right w:val="single" w:sz="8" w:space="0" w:color="auto"/>
            </w:tcBorders>
            <w:shd w:val="clear" w:color="auto" w:fill="auto"/>
            <w:noWrap/>
            <w:vAlign w:val="center"/>
            <w:hideMark/>
          </w:tcPr>
          <w:p w14:paraId="6668266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158.4</w:t>
            </w:r>
          </w:p>
        </w:tc>
      </w:tr>
      <w:tr w:rsidR="00B11C6F" w:rsidRPr="00F01D4F" w14:paraId="2B3A164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2A708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CF056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3BC4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EF80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2677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FC55E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D94E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B3A7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F36D8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2139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39D74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9704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84A6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1F6FC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33C7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75512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B5ED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D6610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F99FB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1471B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0882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517078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2BEE3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78</w:t>
            </w:r>
          </w:p>
        </w:tc>
        <w:tc>
          <w:tcPr>
            <w:tcW w:w="299" w:type="pct"/>
            <w:tcBorders>
              <w:top w:val="nil"/>
              <w:left w:val="nil"/>
              <w:bottom w:val="single" w:sz="4" w:space="0" w:color="auto"/>
              <w:right w:val="single" w:sz="8" w:space="0" w:color="auto"/>
            </w:tcBorders>
            <w:shd w:val="clear" w:color="auto" w:fill="auto"/>
            <w:noWrap/>
            <w:vAlign w:val="center"/>
            <w:hideMark/>
          </w:tcPr>
          <w:p w14:paraId="502EB74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160.0</w:t>
            </w:r>
          </w:p>
        </w:tc>
      </w:tr>
      <w:tr w:rsidR="00B11C6F" w:rsidRPr="00F01D4F" w14:paraId="64B156E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E767D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2B22AC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81FB7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C17E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3003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A0F7D6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4BE5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DB498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45134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51E4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C56F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B4B39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EAF3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8B0D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843A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C0715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C898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8B8F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EFB7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0A4DF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21F7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32152F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71CB2DE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79</w:t>
            </w:r>
          </w:p>
        </w:tc>
        <w:tc>
          <w:tcPr>
            <w:tcW w:w="299" w:type="pct"/>
            <w:tcBorders>
              <w:top w:val="nil"/>
              <w:left w:val="nil"/>
              <w:bottom w:val="single" w:sz="4" w:space="0" w:color="auto"/>
              <w:right w:val="single" w:sz="8" w:space="0" w:color="auto"/>
            </w:tcBorders>
            <w:shd w:val="clear" w:color="auto" w:fill="auto"/>
            <w:noWrap/>
            <w:vAlign w:val="center"/>
            <w:hideMark/>
          </w:tcPr>
          <w:p w14:paraId="1AAC72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161.6</w:t>
            </w:r>
          </w:p>
        </w:tc>
      </w:tr>
      <w:tr w:rsidR="00B11C6F" w:rsidRPr="00F01D4F" w14:paraId="0BD6983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26034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FCF2A3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992C5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9FD6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FB84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00726A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625B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6DD1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07B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14F4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FBFC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06F8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7688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C683A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A50C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E1AEB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F867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FA70B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66DB5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9DEA0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CCEB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C629C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E2B215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80</w:t>
            </w:r>
          </w:p>
        </w:tc>
        <w:tc>
          <w:tcPr>
            <w:tcW w:w="299" w:type="pct"/>
            <w:tcBorders>
              <w:top w:val="nil"/>
              <w:left w:val="nil"/>
              <w:bottom w:val="single" w:sz="4" w:space="0" w:color="auto"/>
              <w:right w:val="single" w:sz="8" w:space="0" w:color="auto"/>
            </w:tcBorders>
            <w:shd w:val="clear" w:color="auto" w:fill="auto"/>
            <w:noWrap/>
            <w:vAlign w:val="center"/>
            <w:hideMark/>
          </w:tcPr>
          <w:p w14:paraId="37A9E58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163.2</w:t>
            </w:r>
          </w:p>
        </w:tc>
      </w:tr>
      <w:tr w:rsidR="00B11C6F" w:rsidRPr="00F01D4F" w14:paraId="5E0E388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299AC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C7D76C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41F3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1430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A3CE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D26954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39E3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CDA8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3BA2E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848E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53C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CFE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ABF3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A54D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6A378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8523BC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CC68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DE92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EB6E5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98335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A98D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899F1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4CC18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81</w:t>
            </w:r>
          </w:p>
        </w:tc>
        <w:tc>
          <w:tcPr>
            <w:tcW w:w="299" w:type="pct"/>
            <w:tcBorders>
              <w:top w:val="nil"/>
              <w:left w:val="nil"/>
              <w:bottom w:val="single" w:sz="4" w:space="0" w:color="auto"/>
              <w:right w:val="single" w:sz="8" w:space="0" w:color="auto"/>
            </w:tcBorders>
            <w:shd w:val="clear" w:color="auto" w:fill="auto"/>
            <w:noWrap/>
            <w:vAlign w:val="center"/>
            <w:hideMark/>
          </w:tcPr>
          <w:p w14:paraId="74D9AEA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164.8</w:t>
            </w:r>
          </w:p>
        </w:tc>
      </w:tr>
      <w:tr w:rsidR="00B11C6F" w:rsidRPr="00F01D4F" w14:paraId="7CC181E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9B50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B62DD2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CBE2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AD3E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348A2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4804DD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937DF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86BF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74C2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694E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E284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FC8A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6C4C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B4F1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9E26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3DC8E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5055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2E824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ECB7B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4E36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695FA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62B4E9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16D20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82</w:t>
            </w:r>
          </w:p>
        </w:tc>
        <w:tc>
          <w:tcPr>
            <w:tcW w:w="299" w:type="pct"/>
            <w:tcBorders>
              <w:top w:val="nil"/>
              <w:left w:val="nil"/>
              <w:bottom w:val="single" w:sz="4" w:space="0" w:color="auto"/>
              <w:right w:val="single" w:sz="8" w:space="0" w:color="auto"/>
            </w:tcBorders>
            <w:shd w:val="clear" w:color="auto" w:fill="auto"/>
            <w:noWrap/>
            <w:vAlign w:val="center"/>
            <w:hideMark/>
          </w:tcPr>
          <w:p w14:paraId="628E00C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166.4</w:t>
            </w:r>
          </w:p>
        </w:tc>
      </w:tr>
      <w:tr w:rsidR="00B11C6F" w:rsidRPr="00F01D4F" w14:paraId="6286350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6A155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648E7B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EDDA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E91E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343C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10BC7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F532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A773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AFA06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D9FF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1C64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5AD7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0B81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6A76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4A34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CFF73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34BF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4D15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3C437D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4216B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236A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16A652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05B1093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83</w:t>
            </w:r>
          </w:p>
        </w:tc>
        <w:tc>
          <w:tcPr>
            <w:tcW w:w="299" w:type="pct"/>
            <w:tcBorders>
              <w:top w:val="nil"/>
              <w:left w:val="nil"/>
              <w:bottom w:val="single" w:sz="4" w:space="0" w:color="auto"/>
              <w:right w:val="single" w:sz="8" w:space="0" w:color="auto"/>
            </w:tcBorders>
            <w:shd w:val="clear" w:color="auto" w:fill="auto"/>
            <w:noWrap/>
            <w:vAlign w:val="center"/>
            <w:hideMark/>
          </w:tcPr>
          <w:p w14:paraId="73BADB9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168.0</w:t>
            </w:r>
          </w:p>
        </w:tc>
      </w:tr>
      <w:tr w:rsidR="00B11C6F" w:rsidRPr="00F01D4F" w14:paraId="6D0E541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1ADF2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93A8DC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5EC6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CF296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71C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4BF66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DDC77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DA94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5745B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EE76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38B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CE45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95AFA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439B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BBDA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BBB14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8CE6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656B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3C90D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328BB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A1AB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31386F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D1FEA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84</w:t>
            </w:r>
          </w:p>
        </w:tc>
        <w:tc>
          <w:tcPr>
            <w:tcW w:w="299" w:type="pct"/>
            <w:tcBorders>
              <w:top w:val="nil"/>
              <w:left w:val="nil"/>
              <w:bottom w:val="single" w:sz="4" w:space="0" w:color="auto"/>
              <w:right w:val="single" w:sz="8" w:space="0" w:color="auto"/>
            </w:tcBorders>
            <w:shd w:val="clear" w:color="auto" w:fill="auto"/>
            <w:noWrap/>
            <w:vAlign w:val="center"/>
            <w:hideMark/>
          </w:tcPr>
          <w:p w14:paraId="2C7DB17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169.6</w:t>
            </w:r>
          </w:p>
        </w:tc>
      </w:tr>
      <w:tr w:rsidR="00B11C6F" w:rsidRPr="00F01D4F" w14:paraId="6A6673E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9BD98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986C69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7E36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ED43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50F0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F3812D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385C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E3EF8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CA49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B5F3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CFFF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9B56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3F7C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8B57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B29B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F1FE1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AD61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8D6D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DAA21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DE3B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AC4B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66DC5D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F0E51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85</w:t>
            </w:r>
          </w:p>
        </w:tc>
        <w:tc>
          <w:tcPr>
            <w:tcW w:w="299" w:type="pct"/>
            <w:tcBorders>
              <w:top w:val="nil"/>
              <w:left w:val="nil"/>
              <w:bottom w:val="single" w:sz="4" w:space="0" w:color="auto"/>
              <w:right w:val="single" w:sz="8" w:space="0" w:color="auto"/>
            </w:tcBorders>
            <w:shd w:val="clear" w:color="auto" w:fill="auto"/>
            <w:noWrap/>
            <w:vAlign w:val="center"/>
            <w:hideMark/>
          </w:tcPr>
          <w:p w14:paraId="535E79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171.2</w:t>
            </w:r>
          </w:p>
        </w:tc>
      </w:tr>
      <w:tr w:rsidR="00B11C6F" w:rsidRPr="00F01D4F" w14:paraId="07641F3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778CB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01EB1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850D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6C4C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D0B8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A4214F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2BDA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6150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6A4E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6537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0639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D77D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AF82C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C60B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C0C4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B4E48D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4DAD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13A2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4C4E9A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E95F6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2CDC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626F2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F35371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86</w:t>
            </w:r>
          </w:p>
        </w:tc>
        <w:tc>
          <w:tcPr>
            <w:tcW w:w="299" w:type="pct"/>
            <w:tcBorders>
              <w:top w:val="nil"/>
              <w:left w:val="nil"/>
              <w:bottom w:val="single" w:sz="4" w:space="0" w:color="auto"/>
              <w:right w:val="single" w:sz="8" w:space="0" w:color="auto"/>
            </w:tcBorders>
            <w:shd w:val="clear" w:color="auto" w:fill="auto"/>
            <w:noWrap/>
            <w:vAlign w:val="center"/>
            <w:hideMark/>
          </w:tcPr>
          <w:p w14:paraId="578E411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172.8</w:t>
            </w:r>
          </w:p>
        </w:tc>
      </w:tr>
      <w:tr w:rsidR="00B11C6F" w:rsidRPr="00F01D4F" w14:paraId="6E9A39A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0E77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10ECA4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73BB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5F75F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1CDF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4BF076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8B12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48A8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740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5AD3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8110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5C29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8A57C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AD73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C25C6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04580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719B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5A51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7DF1D0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DDA6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23AFA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BA362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45F39E4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87</w:t>
            </w:r>
          </w:p>
        </w:tc>
        <w:tc>
          <w:tcPr>
            <w:tcW w:w="299" w:type="pct"/>
            <w:tcBorders>
              <w:top w:val="nil"/>
              <w:left w:val="nil"/>
              <w:bottom w:val="single" w:sz="4" w:space="0" w:color="auto"/>
              <w:right w:val="single" w:sz="8" w:space="0" w:color="auto"/>
            </w:tcBorders>
            <w:shd w:val="clear" w:color="auto" w:fill="auto"/>
            <w:noWrap/>
            <w:vAlign w:val="center"/>
            <w:hideMark/>
          </w:tcPr>
          <w:p w14:paraId="2E0AC7A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174.4</w:t>
            </w:r>
          </w:p>
        </w:tc>
      </w:tr>
      <w:tr w:rsidR="00B11C6F" w:rsidRPr="00F01D4F" w14:paraId="461474C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DA333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8F9DD5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ADBB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7F88C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3169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3B79C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FBCA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79239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A665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A125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19B8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CDC6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512C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1966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6D3C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C4EE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F728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CD90A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5D7272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A9AF1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350A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EED30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3C5FC00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88</w:t>
            </w:r>
          </w:p>
        </w:tc>
        <w:tc>
          <w:tcPr>
            <w:tcW w:w="299" w:type="pct"/>
            <w:tcBorders>
              <w:top w:val="nil"/>
              <w:left w:val="nil"/>
              <w:bottom w:val="single" w:sz="4" w:space="0" w:color="auto"/>
              <w:right w:val="single" w:sz="8" w:space="0" w:color="auto"/>
            </w:tcBorders>
            <w:shd w:val="clear" w:color="auto" w:fill="auto"/>
            <w:noWrap/>
            <w:vAlign w:val="center"/>
            <w:hideMark/>
          </w:tcPr>
          <w:p w14:paraId="405633F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176.0</w:t>
            </w:r>
          </w:p>
        </w:tc>
      </w:tr>
      <w:tr w:rsidR="00B11C6F" w:rsidRPr="00F01D4F" w14:paraId="17EA7F1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9CFEA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86EA5E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7DEE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E66DF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9CBB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6E39BD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DF62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8DD18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04A6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7A3A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11AE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72BE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F3F3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CC23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A80BA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90CAB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8BE2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36D0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EF9A5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A459F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BFD54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09A7C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1ADF39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89</w:t>
            </w:r>
          </w:p>
        </w:tc>
        <w:tc>
          <w:tcPr>
            <w:tcW w:w="299" w:type="pct"/>
            <w:tcBorders>
              <w:top w:val="nil"/>
              <w:left w:val="nil"/>
              <w:bottom w:val="single" w:sz="4" w:space="0" w:color="auto"/>
              <w:right w:val="single" w:sz="8" w:space="0" w:color="auto"/>
            </w:tcBorders>
            <w:shd w:val="clear" w:color="auto" w:fill="auto"/>
            <w:noWrap/>
            <w:vAlign w:val="center"/>
            <w:hideMark/>
          </w:tcPr>
          <w:p w14:paraId="696662D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177.6</w:t>
            </w:r>
          </w:p>
        </w:tc>
      </w:tr>
      <w:tr w:rsidR="00B11C6F" w:rsidRPr="00F01D4F" w14:paraId="1650D8A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A1962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AD373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FDFD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7011F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184F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C9ED65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9259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7966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6689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9A544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3E7E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7F7F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25C67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F83B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FE50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75F00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84E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9E7F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18A7A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9598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E0A85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44AFB0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30874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90</w:t>
            </w:r>
          </w:p>
        </w:tc>
        <w:tc>
          <w:tcPr>
            <w:tcW w:w="299" w:type="pct"/>
            <w:tcBorders>
              <w:top w:val="nil"/>
              <w:left w:val="nil"/>
              <w:bottom w:val="single" w:sz="4" w:space="0" w:color="auto"/>
              <w:right w:val="single" w:sz="8" w:space="0" w:color="auto"/>
            </w:tcBorders>
            <w:shd w:val="clear" w:color="auto" w:fill="auto"/>
            <w:noWrap/>
            <w:vAlign w:val="center"/>
            <w:hideMark/>
          </w:tcPr>
          <w:p w14:paraId="165D59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179.2</w:t>
            </w:r>
          </w:p>
        </w:tc>
      </w:tr>
      <w:tr w:rsidR="00B11C6F" w:rsidRPr="00F01D4F" w14:paraId="5003ED7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69477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8C8AEB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5E355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D45CB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98D5E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F6CDF2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B9CD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91394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423B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F067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3B9AB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FDFC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BC48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2CE0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CAA5D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E182D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6572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D672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FFD6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B11E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3E84E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20A13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0795CCA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91</w:t>
            </w:r>
          </w:p>
        </w:tc>
        <w:tc>
          <w:tcPr>
            <w:tcW w:w="299" w:type="pct"/>
            <w:tcBorders>
              <w:top w:val="nil"/>
              <w:left w:val="nil"/>
              <w:bottom w:val="single" w:sz="4" w:space="0" w:color="auto"/>
              <w:right w:val="single" w:sz="8" w:space="0" w:color="auto"/>
            </w:tcBorders>
            <w:shd w:val="clear" w:color="auto" w:fill="auto"/>
            <w:noWrap/>
            <w:vAlign w:val="center"/>
            <w:hideMark/>
          </w:tcPr>
          <w:p w14:paraId="18D8CB8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180.8</w:t>
            </w:r>
          </w:p>
        </w:tc>
      </w:tr>
      <w:tr w:rsidR="00B11C6F" w:rsidRPr="00F01D4F" w14:paraId="36CA338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1BA44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1E0D5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96C8F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4CA44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B46B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A9D3E5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6E32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79071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54E0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2279A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6496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1EB3E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CE12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ADA5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4B3C2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48B47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401A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563D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0873E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F7690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8874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07DC45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870553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92</w:t>
            </w:r>
          </w:p>
        </w:tc>
        <w:tc>
          <w:tcPr>
            <w:tcW w:w="299" w:type="pct"/>
            <w:tcBorders>
              <w:top w:val="nil"/>
              <w:left w:val="nil"/>
              <w:bottom w:val="single" w:sz="4" w:space="0" w:color="auto"/>
              <w:right w:val="single" w:sz="8" w:space="0" w:color="auto"/>
            </w:tcBorders>
            <w:shd w:val="clear" w:color="auto" w:fill="auto"/>
            <w:noWrap/>
            <w:vAlign w:val="center"/>
            <w:hideMark/>
          </w:tcPr>
          <w:p w14:paraId="788238C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182.4</w:t>
            </w:r>
          </w:p>
        </w:tc>
      </w:tr>
      <w:tr w:rsidR="00B11C6F" w:rsidRPr="00F01D4F" w14:paraId="38CEA85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62732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8C4B4D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5B65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48B9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01F8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9AD40F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A207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13A1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91C9A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95504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DA037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8CC2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06DE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9AC4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F783B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9DD31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BB82D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3C731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7BC0B3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AAFAA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2E89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469B8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6E8E13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93</w:t>
            </w:r>
          </w:p>
        </w:tc>
        <w:tc>
          <w:tcPr>
            <w:tcW w:w="299" w:type="pct"/>
            <w:tcBorders>
              <w:top w:val="nil"/>
              <w:left w:val="nil"/>
              <w:bottom w:val="single" w:sz="4" w:space="0" w:color="auto"/>
              <w:right w:val="single" w:sz="8" w:space="0" w:color="auto"/>
            </w:tcBorders>
            <w:shd w:val="clear" w:color="auto" w:fill="auto"/>
            <w:noWrap/>
            <w:vAlign w:val="center"/>
            <w:hideMark/>
          </w:tcPr>
          <w:p w14:paraId="0F15223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184.0</w:t>
            </w:r>
          </w:p>
        </w:tc>
      </w:tr>
      <w:tr w:rsidR="00B11C6F" w:rsidRPr="00F01D4F" w14:paraId="147CE23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B1DF8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7DF152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3B98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D520D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E51A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325F04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8039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F2020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8F15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233D9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A2C8E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5F92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F8AFC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11D5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35F8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91567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AF02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0857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41E84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CA77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F593A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1D142E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A4DBBB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94</w:t>
            </w:r>
          </w:p>
        </w:tc>
        <w:tc>
          <w:tcPr>
            <w:tcW w:w="299" w:type="pct"/>
            <w:tcBorders>
              <w:top w:val="nil"/>
              <w:left w:val="nil"/>
              <w:bottom w:val="single" w:sz="4" w:space="0" w:color="auto"/>
              <w:right w:val="single" w:sz="8" w:space="0" w:color="auto"/>
            </w:tcBorders>
            <w:shd w:val="clear" w:color="auto" w:fill="auto"/>
            <w:noWrap/>
            <w:vAlign w:val="center"/>
            <w:hideMark/>
          </w:tcPr>
          <w:p w14:paraId="0327448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185.6</w:t>
            </w:r>
          </w:p>
        </w:tc>
      </w:tr>
      <w:tr w:rsidR="00B11C6F" w:rsidRPr="00F01D4F" w14:paraId="0F6233A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5FEEC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FB3065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0814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1494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F8F4A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732AAB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CB42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9C358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359F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445D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D319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85E7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01EF7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095D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55262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8C9C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4AB0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5977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850E0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1B5B3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2C427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A1DA7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EB1D48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95</w:t>
            </w:r>
          </w:p>
        </w:tc>
        <w:tc>
          <w:tcPr>
            <w:tcW w:w="299" w:type="pct"/>
            <w:tcBorders>
              <w:top w:val="nil"/>
              <w:left w:val="nil"/>
              <w:bottom w:val="single" w:sz="4" w:space="0" w:color="auto"/>
              <w:right w:val="single" w:sz="8" w:space="0" w:color="auto"/>
            </w:tcBorders>
            <w:shd w:val="clear" w:color="auto" w:fill="auto"/>
            <w:noWrap/>
            <w:vAlign w:val="center"/>
            <w:hideMark/>
          </w:tcPr>
          <w:p w14:paraId="1732B54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187.2</w:t>
            </w:r>
          </w:p>
        </w:tc>
      </w:tr>
      <w:tr w:rsidR="00B11C6F" w:rsidRPr="00F01D4F" w14:paraId="5C2A096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6437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0B6EA8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507B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AA9F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B889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C711F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BF8B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1498E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E944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8E3EA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AAFE8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7C88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991A8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08A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4605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B4B616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E433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85D3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7F0924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CC039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56A37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6E66A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0A384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96</w:t>
            </w:r>
          </w:p>
        </w:tc>
        <w:tc>
          <w:tcPr>
            <w:tcW w:w="299" w:type="pct"/>
            <w:tcBorders>
              <w:top w:val="nil"/>
              <w:left w:val="nil"/>
              <w:bottom w:val="single" w:sz="4" w:space="0" w:color="auto"/>
              <w:right w:val="single" w:sz="8" w:space="0" w:color="auto"/>
            </w:tcBorders>
            <w:shd w:val="clear" w:color="auto" w:fill="auto"/>
            <w:noWrap/>
            <w:vAlign w:val="center"/>
            <w:hideMark/>
          </w:tcPr>
          <w:p w14:paraId="4C14FC9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188.8</w:t>
            </w:r>
          </w:p>
        </w:tc>
      </w:tr>
      <w:tr w:rsidR="00B11C6F" w:rsidRPr="00F01D4F" w14:paraId="26D512E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3B8E1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6AE223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627F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ACAD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2EC80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5F845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9187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181D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A3892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760E2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AE008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C32D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DB2E4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E76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F6A6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70DD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007D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E66A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E8418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A2B8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8BCB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330719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261204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97</w:t>
            </w:r>
          </w:p>
        </w:tc>
        <w:tc>
          <w:tcPr>
            <w:tcW w:w="299" w:type="pct"/>
            <w:tcBorders>
              <w:top w:val="nil"/>
              <w:left w:val="nil"/>
              <w:bottom w:val="single" w:sz="4" w:space="0" w:color="auto"/>
              <w:right w:val="single" w:sz="8" w:space="0" w:color="auto"/>
            </w:tcBorders>
            <w:shd w:val="clear" w:color="auto" w:fill="auto"/>
            <w:noWrap/>
            <w:vAlign w:val="center"/>
            <w:hideMark/>
          </w:tcPr>
          <w:p w14:paraId="5320A7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190.4</w:t>
            </w:r>
          </w:p>
        </w:tc>
      </w:tr>
      <w:tr w:rsidR="00B11C6F" w:rsidRPr="00F01D4F" w14:paraId="6D674CE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74393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67865D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E8D9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F68E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C06A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FB0DC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1A00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38359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0FBA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3824F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92011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E4D0D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FAC7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D584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4816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D8134E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D744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D615B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B09F0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75D36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091C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5E8C4E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7BEEDB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98</w:t>
            </w:r>
          </w:p>
        </w:tc>
        <w:tc>
          <w:tcPr>
            <w:tcW w:w="299" w:type="pct"/>
            <w:tcBorders>
              <w:top w:val="nil"/>
              <w:left w:val="nil"/>
              <w:bottom w:val="single" w:sz="4" w:space="0" w:color="auto"/>
              <w:right w:val="single" w:sz="8" w:space="0" w:color="auto"/>
            </w:tcBorders>
            <w:shd w:val="clear" w:color="auto" w:fill="auto"/>
            <w:noWrap/>
            <w:vAlign w:val="center"/>
            <w:hideMark/>
          </w:tcPr>
          <w:p w14:paraId="02B1787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192.0</w:t>
            </w:r>
          </w:p>
        </w:tc>
      </w:tr>
      <w:tr w:rsidR="00B11C6F" w:rsidRPr="00F01D4F" w14:paraId="4FDD07C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FE85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545FE8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94376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C3697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56499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F64167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BF5F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BE89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5A597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CB89F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D4F1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53AE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69BE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DC83F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4424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F4773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2936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F2827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02932D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35A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B8DE6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DD6A5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1E86E4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99</w:t>
            </w:r>
          </w:p>
        </w:tc>
        <w:tc>
          <w:tcPr>
            <w:tcW w:w="299" w:type="pct"/>
            <w:tcBorders>
              <w:top w:val="nil"/>
              <w:left w:val="nil"/>
              <w:bottom w:val="single" w:sz="4" w:space="0" w:color="auto"/>
              <w:right w:val="single" w:sz="8" w:space="0" w:color="auto"/>
            </w:tcBorders>
            <w:shd w:val="clear" w:color="auto" w:fill="auto"/>
            <w:noWrap/>
            <w:vAlign w:val="center"/>
            <w:hideMark/>
          </w:tcPr>
          <w:p w14:paraId="38026B5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193.6</w:t>
            </w:r>
          </w:p>
        </w:tc>
      </w:tr>
      <w:tr w:rsidR="00B11C6F" w:rsidRPr="00F01D4F" w14:paraId="6A61986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D7F49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731FF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19E3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03ADB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D1044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42B94A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F2CF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C0A16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A212A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5FA0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09031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6D4E2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014F4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F8A4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3C95D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14677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CD21F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FCAD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5F9F9B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9287B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105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B9C8F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039BE3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100</w:t>
            </w:r>
          </w:p>
        </w:tc>
        <w:tc>
          <w:tcPr>
            <w:tcW w:w="299" w:type="pct"/>
            <w:tcBorders>
              <w:top w:val="nil"/>
              <w:left w:val="nil"/>
              <w:bottom w:val="single" w:sz="4" w:space="0" w:color="auto"/>
              <w:right w:val="single" w:sz="8" w:space="0" w:color="auto"/>
            </w:tcBorders>
            <w:shd w:val="clear" w:color="auto" w:fill="auto"/>
            <w:noWrap/>
            <w:vAlign w:val="center"/>
            <w:hideMark/>
          </w:tcPr>
          <w:p w14:paraId="224273C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195.2</w:t>
            </w:r>
          </w:p>
        </w:tc>
      </w:tr>
      <w:tr w:rsidR="00B11C6F" w:rsidRPr="00F01D4F" w14:paraId="593970F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D2076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17C04A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CA44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3C1C5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BCA73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0B5C31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0AF2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FE21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5363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0CAB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264C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4C03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3C45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345AC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2EB5F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ACC5D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2F59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79D5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CF4B3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8717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393DE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AC6C0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5D2CA4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101</w:t>
            </w:r>
          </w:p>
        </w:tc>
        <w:tc>
          <w:tcPr>
            <w:tcW w:w="299" w:type="pct"/>
            <w:tcBorders>
              <w:top w:val="nil"/>
              <w:left w:val="nil"/>
              <w:bottom w:val="single" w:sz="4" w:space="0" w:color="auto"/>
              <w:right w:val="single" w:sz="8" w:space="0" w:color="auto"/>
            </w:tcBorders>
            <w:shd w:val="clear" w:color="auto" w:fill="auto"/>
            <w:noWrap/>
            <w:vAlign w:val="center"/>
            <w:hideMark/>
          </w:tcPr>
          <w:p w14:paraId="22A619D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196.8</w:t>
            </w:r>
          </w:p>
        </w:tc>
      </w:tr>
      <w:tr w:rsidR="00B11C6F" w:rsidRPr="00F01D4F" w14:paraId="6F43BC8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BAEBD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9B1127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1E11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19DFC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4FEE7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1FC3EB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FE5A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CE44B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D3FD8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56C2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C66C5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DC3E3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EEF3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FF366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B216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0F45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EDB1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AF5C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9880D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36A5B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23BC6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A2D6B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B72D9B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102</w:t>
            </w:r>
          </w:p>
        </w:tc>
        <w:tc>
          <w:tcPr>
            <w:tcW w:w="299" w:type="pct"/>
            <w:tcBorders>
              <w:top w:val="nil"/>
              <w:left w:val="nil"/>
              <w:bottom w:val="single" w:sz="4" w:space="0" w:color="auto"/>
              <w:right w:val="single" w:sz="8" w:space="0" w:color="auto"/>
            </w:tcBorders>
            <w:shd w:val="clear" w:color="auto" w:fill="auto"/>
            <w:noWrap/>
            <w:vAlign w:val="center"/>
            <w:hideMark/>
          </w:tcPr>
          <w:p w14:paraId="3016A1A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198.4</w:t>
            </w:r>
          </w:p>
        </w:tc>
      </w:tr>
      <w:tr w:rsidR="00B11C6F" w:rsidRPr="00F01D4F" w14:paraId="1B85B3F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4A5AB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2B874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96B6B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901B3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3D3B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5292CE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AC8E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D29D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7FAD9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D8305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67928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1753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6F56C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04CA2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6FC54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41656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DCB4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FDE6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1C81D3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B9096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4E515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53820C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F31D83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103</w:t>
            </w:r>
          </w:p>
        </w:tc>
        <w:tc>
          <w:tcPr>
            <w:tcW w:w="299" w:type="pct"/>
            <w:tcBorders>
              <w:top w:val="nil"/>
              <w:left w:val="nil"/>
              <w:bottom w:val="single" w:sz="4" w:space="0" w:color="auto"/>
              <w:right w:val="single" w:sz="8" w:space="0" w:color="auto"/>
            </w:tcBorders>
            <w:shd w:val="clear" w:color="auto" w:fill="auto"/>
            <w:noWrap/>
            <w:vAlign w:val="center"/>
            <w:hideMark/>
          </w:tcPr>
          <w:p w14:paraId="76404AE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200.0</w:t>
            </w:r>
          </w:p>
        </w:tc>
      </w:tr>
      <w:tr w:rsidR="00B11C6F" w:rsidRPr="00F01D4F" w14:paraId="2F8C27B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354F7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5</w:t>
            </w:r>
          </w:p>
        </w:tc>
        <w:tc>
          <w:tcPr>
            <w:tcW w:w="141" w:type="pct"/>
            <w:tcBorders>
              <w:top w:val="nil"/>
              <w:left w:val="nil"/>
              <w:bottom w:val="single" w:sz="4" w:space="0" w:color="auto"/>
              <w:right w:val="single" w:sz="4" w:space="0" w:color="auto"/>
            </w:tcBorders>
            <w:shd w:val="clear" w:color="auto" w:fill="auto"/>
            <w:noWrap/>
            <w:vAlign w:val="center"/>
            <w:hideMark/>
          </w:tcPr>
          <w:p w14:paraId="1DA79FE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AE0F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9940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451A8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BAD7C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991C0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79448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AE0C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17C9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9E5C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5E23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58747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BC6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2CA7A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CBFC8C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856B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D6AC0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33602D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BBD83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6C97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0ECD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946C21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104</w:t>
            </w:r>
          </w:p>
        </w:tc>
        <w:tc>
          <w:tcPr>
            <w:tcW w:w="299" w:type="pct"/>
            <w:tcBorders>
              <w:top w:val="nil"/>
              <w:left w:val="nil"/>
              <w:bottom w:val="single" w:sz="4" w:space="0" w:color="auto"/>
              <w:right w:val="single" w:sz="8" w:space="0" w:color="auto"/>
            </w:tcBorders>
            <w:shd w:val="clear" w:color="auto" w:fill="auto"/>
            <w:noWrap/>
            <w:vAlign w:val="center"/>
            <w:hideMark/>
          </w:tcPr>
          <w:p w14:paraId="2A919EF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201.6</w:t>
            </w:r>
          </w:p>
        </w:tc>
      </w:tr>
      <w:tr w:rsidR="00B11C6F" w:rsidRPr="00F01D4F" w14:paraId="429399A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DBB9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E74852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2612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8E41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7881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01F080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847E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30886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1AE2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6141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91DE3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AA0D3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F19C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0523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64087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49567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2ABCC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3CB89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2769B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B28AD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28E3F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6286A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79124A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105</w:t>
            </w:r>
          </w:p>
        </w:tc>
        <w:tc>
          <w:tcPr>
            <w:tcW w:w="299" w:type="pct"/>
            <w:tcBorders>
              <w:top w:val="nil"/>
              <w:left w:val="nil"/>
              <w:bottom w:val="single" w:sz="4" w:space="0" w:color="auto"/>
              <w:right w:val="single" w:sz="8" w:space="0" w:color="auto"/>
            </w:tcBorders>
            <w:shd w:val="clear" w:color="auto" w:fill="auto"/>
            <w:noWrap/>
            <w:vAlign w:val="center"/>
            <w:hideMark/>
          </w:tcPr>
          <w:p w14:paraId="2637B7D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203.2</w:t>
            </w:r>
          </w:p>
        </w:tc>
      </w:tr>
      <w:tr w:rsidR="00B11C6F" w:rsidRPr="00F01D4F" w14:paraId="440C3A6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37A7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BFACDE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B9C9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8517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D86B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2A8A0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1872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DFC6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CC9E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D9A5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5A790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84F51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075C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6130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90BF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0FA4B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2F97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C8E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1B6347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ABF5E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A946A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AD52A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EBB3FA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106</w:t>
            </w:r>
          </w:p>
        </w:tc>
        <w:tc>
          <w:tcPr>
            <w:tcW w:w="299" w:type="pct"/>
            <w:tcBorders>
              <w:top w:val="nil"/>
              <w:left w:val="nil"/>
              <w:bottom w:val="single" w:sz="4" w:space="0" w:color="auto"/>
              <w:right w:val="single" w:sz="8" w:space="0" w:color="auto"/>
            </w:tcBorders>
            <w:shd w:val="clear" w:color="auto" w:fill="auto"/>
            <w:noWrap/>
            <w:vAlign w:val="center"/>
            <w:hideMark/>
          </w:tcPr>
          <w:p w14:paraId="7085474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204.8</w:t>
            </w:r>
          </w:p>
        </w:tc>
      </w:tr>
      <w:tr w:rsidR="00B11C6F" w:rsidRPr="00F01D4F" w14:paraId="1C134AB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42919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7B776B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521A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CC141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CE95A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F3365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CE89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7C41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EF1F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88E98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180B7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0C20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36BD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D15D6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C1BE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8BB4E1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B021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132D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EBF0F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2CAA0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2743B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02450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C36B0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107</w:t>
            </w:r>
          </w:p>
        </w:tc>
        <w:tc>
          <w:tcPr>
            <w:tcW w:w="299" w:type="pct"/>
            <w:tcBorders>
              <w:top w:val="nil"/>
              <w:left w:val="nil"/>
              <w:bottom w:val="single" w:sz="4" w:space="0" w:color="auto"/>
              <w:right w:val="single" w:sz="8" w:space="0" w:color="auto"/>
            </w:tcBorders>
            <w:shd w:val="clear" w:color="auto" w:fill="auto"/>
            <w:noWrap/>
            <w:vAlign w:val="center"/>
            <w:hideMark/>
          </w:tcPr>
          <w:p w14:paraId="0918EB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206.4</w:t>
            </w:r>
          </w:p>
        </w:tc>
      </w:tr>
      <w:tr w:rsidR="00B11C6F" w:rsidRPr="00F01D4F" w14:paraId="404D4F2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B2510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7EFA6C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DCFD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034F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0C55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240D3B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C0656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3C58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8136D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6F66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8C452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9323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DB5B6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F202B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3295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F96EB8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D6DF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598A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3F29C0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FD73E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F8221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E419B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5EA861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108</w:t>
            </w:r>
          </w:p>
        </w:tc>
        <w:tc>
          <w:tcPr>
            <w:tcW w:w="299" w:type="pct"/>
            <w:tcBorders>
              <w:top w:val="nil"/>
              <w:left w:val="nil"/>
              <w:bottom w:val="single" w:sz="4" w:space="0" w:color="auto"/>
              <w:right w:val="single" w:sz="8" w:space="0" w:color="auto"/>
            </w:tcBorders>
            <w:shd w:val="clear" w:color="auto" w:fill="auto"/>
            <w:noWrap/>
            <w:vAlign w:val="center"/>
            <w:hideMark/>
          </w:tcPr>
          <w:p w14:paraId="012695C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208.0</w:t>
            </w:r>
          </w:p>
        </w:tc>
      </w:tr>
      <w:tr w:rsidR="00B11C6F" w:rsidRPr="00F01D4F" w14:paraId="2B3D0C9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E1A2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B296A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E129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EFC3F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28A1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7B8043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8648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AABC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0768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3891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43F86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4047D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5DC5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780EC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F32F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77ED22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50D8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38E27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F98B4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043A1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D9465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10BB0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8877DF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109</w:t>
            </w:r>
          </w:p>
        </w:tc>
        <w:tc>
          <w:tcPr>
            <w:tcW w:w="299" w:type="pct"/>
            <w:tcBorders>
              <w:top w:val="nil"/>
              <w:left w:val="nil"/>
              <w:bottom w:val="single" w:sz="4" w:space="0" w:color="auto"/>
              <w:right w:val="single" w:sz="8" w:space="0" w:color="auto"/>
            </w:tcBorders>
            <w:shd w:val="clear" w:color="auto" w:fill="auto"/>
            <w:noWrap/>
            <w:vAlign w:val="center"/>
            <w:hideMark/>
          </w:tcPr>
          <w:p w14:paraId="30F7BDE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209.6</w:t>
            </w:r>
          </w:p>
        </w:tc>
      </w:tr>
      <w:tr w:rsidR="00B11C6F" w:rsidRPr="00F01D4F" w14:paraId="05988D8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0194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4C33A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AC28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A7CC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B6972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764F1A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9707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F496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44AA7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0959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C802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824B0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89D6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D06EF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1F04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0422E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4BB52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6B2B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78299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83BCD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4027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D4167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113C1ED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110</w:t>
            </w:r>
          </w:p>
        </w:tc>
        <w:tc>
          <w:tcPr>
            <w:tcW w:w="299" w:type="pct"/>
            <w:tcBorders>
              <w:top w:val="nil"/>
              <w:left w:val="nil"/>
              <w:bottom w:val="single" w:sz="4" w:space="0" w:color="auto"/>
              <w:right w:val="single" w:sz="8" w:space="0" w:color="auto"/>
            </w:tcBorders>
            <w:shd w:val="clear" w:color="auto" w:fill="auto"/>
            <w:noWrap/>
            <w:vAlign w:val="center"/>
            <w:hideMark/>
          </w:tcPr>
          <w:p w14:paraId="4A78566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211.2</w:t>
            </w:r>
          </w:p>
        </w:tc>
      </w:tr>
      <w:tr w:rsidR="00B11C6F" w:rsidRPr="00F01D4F" w14:paraId="1AEB3F6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8797C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797330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E8CF5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B5C9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EF61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284DA2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B248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B826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8C00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9F432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314A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5F4D3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6DA8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D6BE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51FC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53B13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C1DF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B743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14A0F5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DFF7B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D44AB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E75DF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B0ACE9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111</w:t>
            </w:r>
          </w:p>
        </w:tc>
        <w:tc>
          <w:tcPr>
            <w:tcW w:w="299" w:type="pct"/>
            <w:tcBorders>
              <w:top w:val="nil"/>
              <w:left w:val="nil"/>
              <w:bottom w:val="single" w:sz="4" w:space="0" w:color="auto"/>
              <w:right w:val="single" w:sz="8" w:space="0" w:color="auto"/>
            </w:tcBorders>
            <w:shd w:val="clear" w:color="auto" w:fill="auto"/>
            <w:noWrap/>
            <w:vAlign w:val="center"/>
            <w:hideMark/>
          </w:tcPr>
          <w:p w14:paraId="18A55CF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212.8</w:t>
            </w:r>
          </w:p>
        </w:tc>
      </w:tr>
      <w:tr w:rsidR="00B11C6F" w:rsidRPr="00F01D4F" w14:paraId="1F335E0B"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DED03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89BDE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C1EB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69DE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7EF5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99CB2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86F5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85C7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3DD8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A018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C7A4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AF823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6953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FBDE8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81E0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88948F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C03A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9A41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7ADB00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AE52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0A23D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B0EB9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EE7BB4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112</w:t>
            </w:r>
          </w:p>
        </w:tc>
        <w:tc>
          <w:tcPr>
            <w:tcW w:w="299" w:type="pct"/>
            <w:tcBorders>
              <w:top w:val="nil"/>
              <w:left w:val="nil"/>
              <w:bottom w:val="single" w:sz="4" w:space="0" w:color="auto"/>
              <w:right w:val="single" w:sz="8" w:space="0" w:color="auto"/>
            </w:tcBorders>
            <w:shd w:val="clear" w:color="auto" w:fill="auto"/>
            <w:noWrap/>
            <w:vAlign w:val="center"/>
            <w:hideMark/>
          </w:tcPr>
          <w:p w14:paraId="4B0879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214.4</w:t>
            </w:r>
          </w:p>
        </w:tc>
      </w:tr>
      <w:tr w:rsidR="00B11C6F" w:rsidRPr="00F01D4F" w14:paraId="16258B4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0AB94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173920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B60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34EA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40F24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407CA8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F236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2C22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3710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7975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195D3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D44F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FF8F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93F9F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D8C4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F05D1B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4B3B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35F4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2EC78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4D17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21AE5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5CF12C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2B4D7C1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113</w:t>
            </w:r>
          </w:p>
        </w:tc>
        <w:tc>
          <w:tcPr>
            <w:tcW w:w="299" w:type="pct"/>
            <w:tcBorders>
              <w:top w:val="nil"/>
              <w:left w:val="nil"/>
              <w:bottom w:val="single" w:sz="4" w:space="0" w:color="auto"/>
              <w:right w:val="single" w:sz="8" w:space="0" w:color="auto"/>
            </w:tcBorders>
            <w:shd w:val="clear" w:color="auto" w:fill="auto"/>
            <w:noWrap/>
            <w:vAlign w:val="center"/>
            <w:hideMark/>
          </w:tcPr>
          <w:p w14:paraId="569E68C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216.0</w:t>
            </w:r>
          </w:p>
        </w:tc>
      </w:tr>
      <w:tr w:rsidR="00B11C6F" w:rsidRPr="00F01D4F" w14:paraId="4FDEE9D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95C1F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E43416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305A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FC15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D627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9AD1FA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A48C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BF6D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E964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B24A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0DE4A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ACA0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4A39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839B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FFC6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7A8BE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56E6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C9B4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82EBA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3BEF2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F614C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2CC7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837703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114</w:t>
            </w:r>
          </w:p>
        </w:tc>
        <w:tc>
          <w:tcPr>
            <w:tcW w:w="299" w:type="pct"/>
            <w:tcBorders>
              <w:top w:val="nil"/>
              <w:left w:val="nil"/>
              <w:bottom w:val="single" w:sz="4" w:space="0" w:color="auto"/>
              <w:right w:val="single" w:sz="8" w:space="0" w:color="auto"/>
            </w:tcBorders>
            <w:shd w:val="clear" w:color="auto" w:fill="auto"/>
            <w:noWrap/>
            <w:vAlign w:val="center"/>
            <w:hideMark/>
          </w:tcPr>
          <w:p w14:paraId="61D8A92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217.6</w:t>
            </w:r>
          </w:p>
        </w:tc>
      </w:tr>
      <w:tr w:rsidR="00B11C6F" w:rsidRPr="00F01D4F" w14:paraId="08EFF7C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5BE4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0AF0FC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FCD9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2645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4C2C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5571A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907C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F8E7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5E062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2DFF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C08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41880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14B2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1BF0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D45E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35E2F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251FA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0D4E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F8A3C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52EA2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20CC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A5813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FE8B1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115</w:t>
            </w:r>
          </w:p>
        </w:tc>
        <w:tc>
          <w:tcPr>
            <w:tcW w:w="299" w:type="pct"/>
            <w:tcBorders>
              <w:top w:val="nil"/>
              <w:left w:val="nil"/>
              <w:bottom w:val="single" w:sz="4" w:space="0" w:color="auto"/>
              <w:right w:val="single" w:sz="8" w:space="0" w:color="auto"/>
            </w:tcBorders>
            <w:shd w:val="clear" w:color="auto" w:fill="auto"/>
            <w:noWrap/>
            <w:vAlign w:val="center"/>
            <w:hideMark/>
          </w:tcPr>
          <w:p w14:paraId="6CF187B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219.2</w:t>
            </w:r>
          </w:p>
        </w:tc>
      </w:tr>
      <w:tr w:rsidR="00B11C6F" w:rsidRPr="00F01D4F" w14:paraId="0B8DD04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90183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A0BA4E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C280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B71A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E7DF8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1B341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D4A2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74EE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EABD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845A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A2FF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C36E4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DEDC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0CEC8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FCB2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637D1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C2E4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D23E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2EB7C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5716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40869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1B8A4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4396BC5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116</w:t>
            </w:r>
          </w:p>
        </w:tc>
        <w:tc>
          <w:tcPr>
            <w:tcW w:w="299" w:type="pct"/>
            <w:tcBorders>
              <w:top w:val="nil"/>
              <w:left w:val="nil"/>
              <w:bottom w:val="single" w:sz="4" w:space="0" w:color="auto"/>
              <w:right w:val="single" w:sz="8" w:space="0" w:color="auto"/>
            </w:tcBorders>
            <w:shd w:val="clear" w:color="auto" w:fill="auto"/>
            <w:noWrap/>
            <w:vAlign w:val="center"/>
            <w:hideMark/>
          </w:tcPr>
          <w:p w14:paraId="08C513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220.8</w:t>
            </w:r>
          </w:p>
        </w:tc>
      </w:tr>
      <w:tr w:rsidR="00B11C6F" w:rsidRPr="00F01D4F" w14:paraId="1E1A34A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A7C7C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4BF32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5F79F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A96B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93E0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92016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1021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E252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95A6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1980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52A0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D511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182E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AA8C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DCC8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0EDED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88D8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E91E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7A40F6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945B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18C7A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549B3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77DF1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117</w:t>
            </w:r>
          </w:p>
        </w:tc>
        <w:tc>
          <w:tcPr>
            <w:tcW w:w="299" w:type="pct"/>
            <w:tcBorders>
              <w:top w:val="nil"/>
              <w:left w:val="nil"/>
              <w:bottom w:val="single" w:sz="4" w:space="0" w:color="auto"/>
              <w:right w:val="single" w:sz="8" w:space="0" w:color="auto"/>
            </w:tcBorders>
            <w:shd w:val="clear" w:color="auto" w:fill="auto"/>
            <w:noWrap/>
            <w:vAlign w:val="center"/>
            <w:hideMark/>
          </w:tcPr>
          <w:p w14:paraId="65B9A5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222.4</w:t>
            </w:r>
          </w:p>
        </w:tc>
      </w:tr>
      <w:tr w:rsidR="00B11C6F" w:rsidRPr="00F01D4F" w14:paraId="1C79D79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E622D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779657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3757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1E39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8E44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FDB09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F839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B294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0807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1CB3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137C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9D08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4BDA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80D4E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89BC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C209E1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5CDC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786B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1B508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915C3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2EF05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6B0D8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197E04B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118</w:t>
            </w:r>
          </w:p>
        </w:tc>
        <w:tc>
          <w:tcPr>
            <w:tcW w:w="299" w:type="pct"/>
            <w:tcBorders>
              <w:top w:val="nil"/>
              <w:left w:val="nil"/>
              <w:bottom w:val="single" w:sz="4" w:space="0" w:color="auto"/>
              <w:right w:val="single" w:sz="8" w:space="0" w:color="auto"/>
            </w:tcBorders>
            <w:shd w:val="clear" w:color="auto" w:fill="auto"/>
            <w:noWrap/>
            <w:vAlign w:val="center"/>
            <w:hideMark/>
          </w:tcPr>
          <w:p w14:paraId="128892F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224.0</w:t>
            </w:r>
          </w:p>
        </w:tc>
      </w:tr>
      <w:tr w:rsidR="00B11C6F" w:rsidRPr="00F01D4F" w14:paraId="312BDC4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95033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4C7A96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BA91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693D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66D8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69794D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353B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53921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B8B1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76A7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FCDD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D068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3565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9380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BB34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D7F8F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7615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1F36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3808D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5C6CF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1D85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0289A8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60C11E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119</w:t>
            </w:r>
          </w:p>
        </w:tc>
        <w:tc>
          <w:tcPr>
            <w:tcW w:w="299" w:type="pct"/>
            <w:tcBorders>
              <w:top w:val="nil"/>
              <w:left w:val="nil"/>
              <w:bottom w:val="single" w:sz="4" w:space="0" w:color="auto"/>
              <w:right w:val="single" w:sz="8" w:space="0" w:color="auto"/>
            </w:tcBorders>
            <w:shd w:val="clear" w:color="auto" w:fill="auto"/>
            <w:noWrap/>
            <w:vAlign w:val="center"/>
            <w:hideMark/>
          </w:tcPr>
          <w:p w14:paraId="4816E3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225.6</w:t>
            </w:r>
          </w:p>
        </w:tc>
      </w:tr>
      <w:tr w:rsidR="00B11C6F" w:rsidRPr="00F01D4F" w14:paraId="0EADAF2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AAF15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9CAF5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38E6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FDDB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E4D7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22B45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03F1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F6745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E55A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D511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2001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D38B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961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D2EB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9BAA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9E98D7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E46C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923C1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BC1F7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B393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CC9BB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23B0C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E6C93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120</w:t>
            </w:r>
          </w:p>
        </w:tc>
        <w:tc>
          <w:tcPr>
            <w:tcW w:w="299" w:type="pct"/>
            <w:tcBorders>
              <w:top w:val="nil"/>
              <w:left w:val="nil"/>
              <w:bottom w:val="single" w:sz="4" w:space="0" w:color="auto"/>
              <w:right w:val="single" w:sz="8" w:space="0" w:color="auto"/>
            </w:tcBorders>
            <w:shd w:val="clear" w:color="auto" w:fill="auto"/>
            <w:noWrap/>
            <w:vAlign w:val="center"/>
            <w:hideMark/>
          </w:tcPr>
          <w:p w14:paraId="065BE6B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227.2</w:t>
            </w:r>
          </w:p>
        </w:tc>
      </w:tr>
      <w:tr w:rsidR="00B11C6F" w:rsidRPr="00F01D4F" w14:paraId="4A7D311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82439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0BF3D1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9787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40B0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CA10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DD547D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32BE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B0FD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ED2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30007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2100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297B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7626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A223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31DE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2CDDB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41C0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D8EF2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008A3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78A9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E06B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230E9F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30626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121</w:t>
            </w:r>
          </w:p>
        </w:tc>
        <w:tc>
          <w:tcPr>
            <w:tcW w:w="299" w:type="pct"/>
            <w:tcBorders>
              <w:top w:val="nil"/>
              <w:left w:val="nil"/>
              <w:bottom w:val="single" w:sz="4" w:space="0" w:color="auto"/>
              <w:right w:val="single" w:sz="8" w:space="0" w:color="auto"/>
            </w:tcBorders>
            <w:shd w:val="clear" w:color="auto" w:fill="auto"/>
            <w:noWrap/>
            <w:vAlign w:val="center"/>
            <w:hideMark/>
          </w:tcPr>
          <w:p w14:paraId="1DEDE52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228.8</w:t>
            </w:r>
          </w:p>
        </w:tc>
      </w:tr>
      <w:tr w:rsidR="00B11C6F" w:rsidRPr="00F01D4F" w14:paraId="3FA4D6D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FD0E5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06BDD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ACAA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103E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2A30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F9930A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ECB4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C2B1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1130B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BC2B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7D344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F813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0D51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E94D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40EC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CDA57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52E6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47130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551AB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3E6A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A813B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6AC73A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82CAEA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122</w:t>
            </w:r>
          </w:p>
        </w:tc>
        <w:tc>
          <w:tcPr>
            <w:tcW w:w="299" w:type="pct"/>
            <w:tcBorders>
              <w:top w:val="nil"/>
              <w:left w:val="nil"/>
              <w:bottom w:val="single" w:sz="4" w:space="0" w:color="auto"/>
              <w:right w:val="single" w:sz="8" w:space="0" w:color="auto"/>
            </w:tcBorders>
            <w:shd w:val="clear" w:color="auto" w:fill="auto"/>
            <w:noWrap/>
            <w:vAlign w:val="center"/>
            <w:hideMark/>
          </w:tcPr>
          <w:p w14:paraId="65350F9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230.4</w:t>
            </w:r>
          </w:p>
        </w:tc>
      </w:tr>
      <w:tr w:rsidR="00B11C6F" w:rsidRPr="00F01D4F" w14:paraId="374B47C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D404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DCBD3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F78E7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C460F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C70F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DB29F2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8911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293C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FF93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C7FC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3C87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29CB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6AF0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AB39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CBBF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689CC5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7076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7DF6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36627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0FC96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19DA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BD668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B768B9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123</w:t>
            </w:r>
          </w:p>
        </w:tc>
        <w:tc>
          <w:tcPr>
            <w:tcW w:w="299" w:type="pct"/>
            <w:tcBorders>
              <w:top w:val="nil"/>
              <w:left w:val="nil"/>
              <w:bottom w:val="single" w:sz="4" w:space="0" w:color="auto"/>
              <w:right w:val="single" w:sz="8" w:space="0" w:color="auto"/>
            </w:tcBorders>
            <w:shd w:val="clear" w:color="auto" w:fill="auto"/>
            <w:noWrap/>
            <w:vAlign w:val="center"/>
            <w:hideMark/>
          </w:tcPr>
          <w:p w14:paraId="3DD5347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232.0</w:t>
            </w:r>
          </w:p>
        </w:tc>
      </w:tr>
      <w:tr w:rsidR="00B11C6F" w:rsidRPr="00F01D4F" w14:paraId="0D6A3A4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E0E33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1D2004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61D4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0FCC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D21B7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176798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9220E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9272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51C9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9A9E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9B82B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6779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B588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4AE4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3AF3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09515A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6CC6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21412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70DD2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5D1E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76F88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2CC712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C299CD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125</w:t>
            </w:r>
          </w:p>
        </w:tc>
        <w:tc>
          <w:tcPr>
            <w:tcW w:w="299" w:type="pct"/>
            <w:tcBorders>
              <w:top w:val="nil"/>
              <w:left w:val="nil"/>
              <w:bottom w:val="single" w:sz="4" w:space="0" w:color="auto"/>
              <w:right w:val="single" w:sz="8" w:space="0" w:color="auto"/>
            </w:tcBorders>
            <w:shd w:val="clear" w:color="auto" w:fill="auto"/>
            <w:noWrap/>
            <w:vAlign w:val="center"/>
            <w:hideMark/>
          </w:tcPr>
          <w:p w14:paraId="1371BCF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235.2</w:t>
            </w:r>
          </w:p>
        </w:tc>
      </w:tr>
      <w:tr w:rsidR="00B11C6F" w:rsidRPr="00F01D4F" w14:paraId="033368A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F4974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011D3B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F473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B0BEC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75F3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F1072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50A70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C7B07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6EA47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CC01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5218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778F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B8EC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F5D61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67AB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2B98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7FC3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7754E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A44D3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D8466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B583A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2D5BB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4C89A0E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126</w:t>
            </w:r>
          </w:p>
        </w:tc>
        <w:tc>
          <w:tcPr>
            <w:tcW w:w="299" w:type="pct"/>
            <w:tcBorders>
              <w:top w:val="nil"/>
              <w:left w:val="nil"/>
              <w:bottom w:val="single" w:sz="4" w:space="0" w:color="auto"/>
              <w:right w:val="single" w:sz="8" w:space="0" w:color="auto"/>
            </w:tcBorders>
            <w:shd w:val="clear" w:color="auto" w:fill="auto"/>
            <w:noWrap/>
            <w:vAlign w:val="center"/>
            <w:hideMark/>
          </w:tcPr>
          <w:p w14:paraId="56EDFDE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236.8</w:t>
            </w:r>
          </w:p>
        </w:tc>
      </w:tr>
      <w:tr w:rsidR="00B11C6F" w:rsidRPr="00F01D4F" w14:paraId="0B9F998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642BC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94C921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8E30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EE8D4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53F79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0F25E97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794C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4830E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D655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9007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79E8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E2B3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0AB7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32D9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CB16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323E95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BC30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5952D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76FB63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523BC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6F3EC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6BBB6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A5E0F7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128</w:t>
            </w:r>
          </w:p>
        </w:tc>
        <w:tc>
          <w:tcPr>
            <w:tcW w:w="299" w:type="pct"/>
            <w:tcBorders>
              <w:top w:val="nil"/>
              <w:left w:val="nil"/>
              <w:bottom w:val="single" w:sz="4" w:space="0" w:color="auto"/>
              <w:right w:val="single" w:sz="8" w:space="0" w:color="auto"/>
            </w:tcBorders>
            <w:shd w:val="clear" w:color="auto" w:fill="auto"/>
            <w:noWrap/>
            <w:vAlign w:val="center"/>
            <w:hideMark/>
          </w:tcPr>
          <w:p w14:paraId="6583C81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240.0</w:t>
            </w:r>
          </w:p>
        </w:tc>
      </w:tr>
      <w:tr w:rsidR="00B11C6F" w:rsidRPr="00F01D4F" w14:paraId="42D544C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4D1D0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031B26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96FB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430D5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06990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CE775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94B6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3A77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8107F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E8E2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439C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C4D0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8CB9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AE6A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82E6B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7E934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9375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C0E7D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22DF0F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5E62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FDFC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FC0CB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224616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130</w:t>
            </w:r>
          </w:p>
        </w:tc>
        <w:tc>
          <w:tcPr>
            <w:tcW w:w="299" w:type="pct"/>
            <w:tcBorders>
              <w:top w:val="nil"/>
              <w:left w:val="nil"/>
              <w:bottom w:val="single" w:sz="4" w:space="0" w:color="auto"/>
              <w:right w:val="single" w:sz="8" w:space="0" w:color="auto"/>
            </w:tcBorders>
            <w:shd w:val="clear" w:color="auto" w:fill="auto"/>
            <w:noWrap/>
            <w:vAlign w:val="center"/>
            <w:hideMark/>
          </w:tcPr>
          <w:p w14:paraId="75DD38B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243.2</w:t>
            </w:r>
          </w:p>
        </w:tc>
      </w:tr>
      <w:tr w:rsidR="00B11C6F" w:rsidRPr="00F01D4F" w14:paraId="2715931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ABC7C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BEE19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6500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5E03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5C84D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0586F7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B7FF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CC2FD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76F0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10399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1BA2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2344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1716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5C348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FAE3F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AC15C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0A51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1F573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05402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1E41F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78F25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598D3E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1AB34CA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132</w:t>
            </w:r>
          </w:p>
        </w:tc>
        <w:tc>
          <w:tcPr>
            <w:tcW w:w="299" w:type="pct"/>
            <w:tcBorders>
              <w:top w:val="nil"/>
              <w:left w:val="nil"/>
              <w:bottom w:val="single" w:sz="4" w:space="0" w:color="auto"/>
              <w:right w:val="single" w:sz="8" w:space="0" w:color="auto"/>
            </w:tcBorders>
            <w:shd w:val="clear" w:color="auto" w:fill="auto"/>
            <w:noWrap/>
            <w:vAlign w:val="center"/>
            <w:hideMark/>
          </w:tcPr>
          <w:p w14:paraId="6B90A4F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246.4</w:t>
            </w:r>
          </w:p>
        </w:tc>
      </w:tr>
      <w:tr w:rsidR="00B11C6F" w:rsidRPr="00F01D4F" w14:paraId="1E9CF92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B7A6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D6A275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7561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E388A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1C4B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7A87A6B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1475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8E5FB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9E470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C2D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C9465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F903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30FB9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D5B9E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EE2F8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462A7E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D005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25D11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774DA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F5F8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F554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4497A1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811E3A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134</w:t>
            </w:r>
          </w:p>
        </w:tc>
        <w:tc>
          <w:tcPr>
            <w:tcW w:w="299" w:type="pct"/>
            <w:tcBorders>
              <w:top w:val="nil"/>
              <w:left w:val="nil"/>
              <w:bottom w:val="single" w:sz="4" w:space="0" w:color="auto"/>
              <w:right w:val="single" w:sz="8" w:space="0" w:color="auto"/>
            </w:tcBorders>
            <w:shd w:val="clear" w:color="auto" w:fill="auto"/>
            <w:noWrap/>
            <w:vAlign w:val="center"/>
            <w:hideMark/>
          </w:tcPr>
          <w:p w14:paraId="31582C0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249.6</w:t>
            </w:r>
          </w:p>
        </w:tc>
      </w:tr>
      <w:tr w:rsidR="00B11C6F" w:rsidRPr="00F01D4F" w14:paraId="4984944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70E4D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ACE00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E9F0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8B4A3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4DEE9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76C322F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2237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C473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98F7A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05940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17ED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FEE4A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3AF77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D7976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C75D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6602DC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C9E7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6BFB4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37AD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B6509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E2EDB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6B3F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3114FB0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136</w:t>
            </w:r>
          </w:p>
        </w:tc>
        <w:tc>
          <w:tcPr>
            <w:tcW w:w="299" w:type="pct"/>
            <w:tcBorders>
              <w:top w:val="nil"/>
              <w:left w:val="nil"/>
              <w:bottom w:val="single" w:sz="4" w:space="0" w:color="auto"/>
              <w:right w:val="single" w:sz="8" w:space="0" w:color="auto"/>
            </w:tcBorders>
            <w:shd w:val="clear" w:color="auto" w:fill="auto"/>
            <w:noWrap/>
            <w:vAlign w:val="center"/>
            <w:hideMark/>
          </w:tcPr>
          <w:p w14:paraId="0CEF0AF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252.8</w:t>
            </w:r>
          </w:p>
        </w:tc>
      </w:tr>
      <w:tr w:rsidR="00B11C6F" w:rsidRPr="00F01D4F" w14:paraId="750776B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E3832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CE3AA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0A41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57F44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E77D3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5EF98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B3F8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57F2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AEF56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AC776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12339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F63D1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356EE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90B99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D0605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AFFA61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94B2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F967D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B6984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A11C9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764DE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3A85A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1CB1BF2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138</w:t>
            </w:r>
          </w:p>
        </w:tc>
        <w:tc>
          <w:tcPr>
            <w:tcW w:w="299" w:type="pct"/>
            <w:tcBorders>
              <w:top w:val="nil"/>
              <w:left w:val="nil"/>
              <w:bottom w:val="single" w:sz="4" w:space="0" w:color="auto"/>
              <w:right w:val="single" w:sz="8" w:space="0" w:color="auto"/>
            </w:tcBorders>
            <w:shd w:val="clear" w:color="auto" w:fill="auto"/>
            <w:noWrap/>
            <w:vAlign w:val="center"/>
            <w:hideMark/>
          </w:tcPr>
          <w:p w14:paraId="69FEF4E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256.1</w:t>
            </w:r>
          </w:p>
        </w:tc>
      </w:tr>
      <w:tr w:rsidR="00B11C6F" w:rsidRPr="00F01D4F" w14:paraId="2E887B9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A637C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5A21DE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6311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E9A6D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572C3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EC4410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FE7B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2E27F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6334D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92B83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55C32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D1B60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E5C9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21687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5680E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3F1878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E869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6218D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0453B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B0A8D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DABC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78860C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9890D3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140</w:t>
            </w:r>
          </w:p>
        </w:tc>
        <w:tc>
          <w:tcPr>
            <w:tcW w:w="299" w:type="pct"/>
            <w:tcBorders>
              <w:top w:val="nil"/>
              <w:left w:val="nil"/>
              <w:bottom w:val="single" w:sz="4" w:space="0" w:color="auto"/>
              <w:right w:val="single" w:sz="8" w:space="0" w:color="auto"/>
            </w:tcBorders>
            <w:shd w:val="clear" w:color="auto" w:fill="auto"/>
            <w:noWrap/>
            <w:vAlign w:val="center"/>
            <w:hideMark/>
          </w:tcPr>
          <w:p w14:paraId="29CCBD5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259.5</w:t>
            </w:r>
          </w:p>
        </w:tc>
      </w:tr>
      <w:tr w:rsidR="00B11C6F" w:rsidRPr="00F01D4F" w14:paraId="15E4413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4FA00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5E5EAF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748C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338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E84E4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B427CA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B3E5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0674F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65E1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D83E1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763BD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86776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43581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3BF1E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5FB61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CD7FF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B383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EC770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143E68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3E80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D6A7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1EE199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FDADB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142</w:t>
            </w:r>
          </w:p>
        </w:tc>
        <w:tc>
          <w:tcPr>
            <w:tcW w:w="299" w:type="pct"/>
            <w:tcBorders>
              <w:top w:val="nil"/>
              <w:left w:val="nil"/>
              <w:bottom w:val="single" w:sz="4" w:space="0" w:color="auto"/>
              <w:right w:val="single" w:sz="8" w:space="0" w:color="auto"/>
            </w:tcBorders>
            <w:shd w:val="clear" w:color="auto" w:fill="auto"/>
            <w:noWrap/>
            <w:vAlign w:val="center"/>
            <w:hideMark/>
          </w:tcPr>
          <w:p w14:paraId="1A2B9AF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262.9</w:t>
            </w:r>
          </w:p>
        </w:tc>
      </w:tr>
      <w:tr w:rsidR="00B11C6F" w:rsidRPr="00F01D4F" w14:paraId="0B5EE61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A65B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90E68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C218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929F1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292E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BF6183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0CAF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0C33A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CA267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D7182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B638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A7DC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DB744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C14B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47FEC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A9A483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D1C0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8D76E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BBCBC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2A6F7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A637C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05A5D6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62E04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143</w:t>
            </w:r>
          </w:p>
        </w:tc>
        <w:tc>
          <w:tcPr>
            <w:tcW w:w="299" w:type="pct"/>
            <w:tcBorders>
              <w:top w:val="nil"/>
              <w:left w:val="nil"/>
              <w:bottom w:val="single" w:sz="4" w:space="0" w:color="auto"/>
              <w:right w:val="single" w:sz="8" w:space="0" w:color="auto"/>
            </w:tcBorders>
            <w:shd w:val="clear" w:color="auto" w:fill="auto"/>
            <w:noWrap/>
            <w:vAlign w:val="center"/>
            <w:hideMark/>
          </w:tcPr>
          <w:p w14:paraId="6E74A15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264.6</w:t>
            </w:r>
          </w:p>
        </w:tc>
      </w:tr>
      <w:tr w:rsidR="00B11C6F" w:rsidRPr="00F01D4F" w14:paraId="081E108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2AEE0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9E53D3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6981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C9814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14E0F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AA269D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C313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DD8B0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CF2F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F451F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9C420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42CB5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2293D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320E3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C09D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B6C886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DB96B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D5DD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74A95B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2795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99057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216B15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241491C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145</w:t>
            </w:r>
          </w:p>
        </w:tc>
        <w:tc>
          <w:tcPr>
            <w:tcW w:w="299" w:type="pct"/>
            <w:tcBorders>
              <w:top w:val="nil"/>
              <w:left w:val="nil"/>
              <w:bottom w:val="single" w:sz="4" w:space="0" w:color="auto"/>
              <w:right w:val="single" w:sz="8" w:space="0" w:color="auto"/>
            </w:tcBorders>
            <w:shd w:val="clear" w:color="auto" w:fill="auto"/>
            <w:noWrap/>
            <w:vAlign w:val="center"/>
            <w:hideMark/>
          </w:tcPr>
          <w:p w14:paraId="4429869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268.0</w:t>
            </w:r>
          </w:p>
        </w:tc>
      </w:tr>
      <w:tr w:rsidR="00B11C6F" w:rsidRPr="00F01D4F" w14:paraId="7674DA2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46CB6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996B4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916A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6AD15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925FA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3100FF8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5762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5ADE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E242A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C7FA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8CA16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BD5E9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8662C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C493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A6E4B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444A18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F6A5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C33E1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D54E1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C539E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F7BE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1140FA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04CBDF4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147</w:t>
            </w:r>
          </w:p>
        </w:tc>
        <w:tc>
          <w:tcPr>
            <w:tcW w:w="299" w:type="pct"/>
            <w:tcBorders>
              <w:top w:val="nil"/>
              <w:left w:val="nil"/>
              <w:bottom w:val="single" w:sz="4" w:space="0" w:color="auto"/>
              <w:right w:val="single" w:sz="8" w:space="0" w:color="auto"/>
            </w:tcBorders>
            <w:shd w:val="clear" w:color="auto" w:fill="auto"/>
            <w:noWrap/>
            <w:vAlign w:val="center"/>
            <w:hideMark/>
          </w:tcPr>
          <w:p w14:paraId="1C40A13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271.4</w:t>
            </w:r>
          </w:p>
        </w:tc>
      </w:tr>
      <w:tr w:rsidR="00B11C6F" w:rsidRPr="00F01D4F" w14:paraId="3EB8871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E2B0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28B123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45AA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7ACF1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0C2A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65C575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8E7F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8B425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1226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D66B1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7A8FC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8FDA8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2AEB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79D07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E2644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D308D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AAC67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2F958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62C501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AEA18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1BB05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3ED483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79CB690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149</w:t>
            </w:r>
          </w:p>
        </w:tc>
        <w:tc>
          <w:tcPr>
            <w:tcW w:w="299" w:type="pct"/>
            <w:tcBorders>
              <w:top w:val="nil"/>
              <w:left w:val="nil"/>
              <w:bottom w:val="single" w:sz="4" w:space="0" w:color="auto"/>
              <w:right w:val="single" w:sz="8" w:space="0" w:color="auto"/>
            </w:tcBorders>
            <w:shd w:val="clear" w:color="auto" w:fill="auto"/>
            <w:noWrap/>
            <w:vAlign w:val="center"/>
            <w:hideMark/>
          </w:tcPr>
          <w:p w14:paraId="0B89C0D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274.8</w:t>
            </w:r>
          </w:p>
        </w:tc>
      </w:tr>
      <w:tr w:rsidR="00B11C6F" w:rsidRPr="00F01D4F" w14:paraId="309A4BA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82489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CCA398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0CEF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C514D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616FD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1B141E5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DD64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15E80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17EDD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02AD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0D2F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28BE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3336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6D079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6DC64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0146F2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F830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E6CBE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CC34D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B7DB5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B9E7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6704F3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40CCF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151</w:t>
            </w:r>
          </w:p>
        </w:tc>
        <w:tc>
          <w:tcPr>
            <w:tcW w:w="299" w:type="pct"/>
            <w:tcBorders>
              <w:top w:val="nil"/>
              <w:left w:val="nil"/>
              <w:bottom w:val="single" w:sz="4" w:space="0" w:color="auto"/>
              <w:right w:val="single" w:sz="8" w:space="0" w:color="auto"/>
            </w:tcBorders>
            <w:shd w:val="clear" w:color="auto" w:fill="auto"/>
            <w:noWrap/>
            <w:vAlign w:val="center"/>
            <w:hideMark/>
          </w:tcPr>
          <w:p w14:paraId="3A92E65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278.2</w:t>
            </w:r>
          </w:p>
        </w:tc>
      </w:tr>
      <w:tr w:rsidR="00B11C6F" w:rsidRPr="00F01D4F" w14:paraId="59EFE185"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A550F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8</w:t>
            </w:r>
          </w:p>
        </w:tc>
        <w:tc>
          <w:tcPr>
            <w:tcW w:w="141" w:type="pct"/>
            <w:tcBorders>
              <w:top w:val="nil"/>
              <w:left w:val="nil"/>
              <w:bottom w:val="single" w:sz="4" w:space="0" w:color="auto"/>
              <w:right w:val="single" w:sz="4" w:space="0" w:color="auto"/>
            </w:tcBorders>
            <w:shd w:val="clear" w:color="auto" w:fill="auto"/>
            <w:noWrap/>
            <w:vAlign w:val="center"/>
            <w:hideMark/>
          </w:tcPr>
          <w:p w14:paraId="1C33EC1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F517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B9E1C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BC8EF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6949ED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E9DFA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D9209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68BE5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FEE9E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05214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7F1E8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6631B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32490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CC33D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90A83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6871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8E1EB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E1987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480AC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6FFB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0E1C78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75424F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153</w:t>
            </w:r>
          </w:p>
        </w:tc>
        <w:tc>
          <w:tcPr>
            <w:tcW w:w="299" w:type="pct"/>
            <w:tcBorders>
              <w:top w:val="nil"/>
              <w:left w:val="nil"/>
              <w:bottom w:val="single" w:sz="4" w:space="0" w:color="auto"/>
              <w:right w:val="single" w:sz="8" w:space="0" w:color="auto"/>
            </w:tcBorders>
            <w:shd w:val="clear" w:color="auto" w:fill="auto"/>
            <w:noWrap/>
            <w:vAlign w:val="center"/>
            <w:hideMark/>
          </w:tcPr>
          <w:p w14:paraId="0BFBE79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281.6</w:t>
            </w:r>
          </w:p>
        </w:tc>
      </w:tr>
      <w:tr w:rsidR="00B11C6F" w:rsidRPr="00F01D4F" w14:paraId="4BAA2D7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AB93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B4528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2FA2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975EC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EFCB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96B86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06E6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CCB76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47AB5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2A3A8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B7148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3F3F5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126DE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1F82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2D9E8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CB4B7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025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37C8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41E15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139B9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8DFA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7CD1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22159C5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155</w:t>
            </w:r>
          </w:p>
        </w:tc>
        <w:tc>
          <w:tcPr>
            <w:tcW w:w="299" w:type="pct"/>
            <w:tcBorders>
              <w:top w:val="nil"/>
              <w:left w:val="nil"/>
              <w:bottom w:val="single" w:sz="4" w:space="0" w:color="auto"/>
              <w:right w:val="single" w:sz="8" w:space="0" w:color="auto"/>
            </w:tcBorders>
            <w:shd w:val="clear" w:color="auto" w:fill="auto"/>
            <w:noWrap/>
            <w:vAlign w:val="center"/>
            <w:hideMark/>
          </w:tcPr>
          <w:p w14:paraId="321ADD5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284.9</w:t>
            </w:r>
          </w:p>
        </w:tc>
      </w:tr>
      <w:tr w:rsidR="00B11C6F" w:rsidRPr="00F01D4F" w14:paraId="489BE1F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AA021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4C2966D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5B8C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2303C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F9E7B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7DED616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BEDF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393C9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7A89E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ACB46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35B98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BFB17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AD2BF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2117B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3BA4F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D8FC3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3A48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9E8FB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09F5B2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CA7F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8B0A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312099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4A9B077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157</w:t>
            </w:r>
          </w:p>
        </w:tc>
        <w:tc>
          <w:tcPr>
            <w:tcW w:w="299" w:type="pct"/>
            <w:tcBorders>
              <w:top w:val="nil"/>
              <w:left w:val="nil"/>
              <w:bottom w:val="single" w:sz="4" w:space="0" w:color="auto"/>
              <w:right w:val="single" w:sz="8" w:space="0" w:color="auto"/>
            </w:tcBorders>
            <w:shd w:val="clear" w:color="auto" w:fill="auto"/>
            <w:noWrap/>
            <w:vAlign w:val="center"/>
            <w:hideMark/>
          </w:tcPr>
          <w:p w14:paraId="387A585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288.1</w:t>
            </w:r>
          </w:p>
        </w:tc>
      </w:tr>
      <w:tr w:rsidR="00B11C6F" w:rsidRPr="00F01D4F" w14:paraId="621BE31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F388A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732FFD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8ED6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C685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F0A92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139F63D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C520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96C0F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19CA8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200C2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22723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2821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387F8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24309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0D4F3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49CAD6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B5C1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CDD9C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4CB8A1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2016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1E9B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55015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0C5E89D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159</w:t>
            </w:r>
          </w:p>
        </w:tc>
        <w:tc>
          <w:tcPr>
            <w:tcW w:w="299" w:type="pct"/>
            <w:tcBorders>
              <w:top w:val="nil"/>
              <w:left w:val="nil"/>
              <w:bottom w:val="single" w:sz="4" w:space="0" w:color="auto"/>
              <w:right w:val="single" w:sz="8" w:space="0" w:color="auto"/>
            </w:tcBorders>
            <w:shd w:val="clear" w:color="auto" w:fill="auto"/>
            <w:noWrap/>
            <w:vAlign w:val="center"/>
            <w:hideMark/>
          </w:tcPr>
          <w:p w14:paraId="21DACD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291.3</w:t>
            </w:r>
          </w:p>
        </w:tc>
      </w:tr>
      <w:tr w:rsidR="00B11C6F" w:rsidRPr="00F01D4F" w14:paraId="75C8B70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E458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D10E5F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5433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55B4E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D973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2325D86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EABB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117F7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F71B4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8203C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7B56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503ED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2B7D6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1A8C7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2EE8F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4F9512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AC1D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50749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5393F9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ED568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17BB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0590D4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203EB4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160</w:t>
            </w:r>
          </w:p>
        </w:tc>
        <w:tc>
          <w:tcPr>
            <w:tcW w:w="299" w:type="pct"/>
            <w:tcBorders>
              <w:top w:val="nil"/>
              <w:left w:val="nil"/>
              <w:bottom w:val="single" w:sz="4" w:space="0" w:color="auto"/>
              <w:right w:val="single" w:sz="8" w:space="0" w:color="auto"/>
            </w:tcBorders>
            <w:shd w:val="clear" w:color="auto" w:fill="auto"/>
            <w:noWrap/>
            <w:vAlign w:val="center"/>
            <w:hideMark/>
          </w:tcPr>
          <w:p w14:paraId="2097ACB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292.9</w:t>
            </w:r>
          </w:p>
        </w:tc>
      </w:tr>
      <w:tr w:rsidR="00B11C6F" w:rsidRPr="00F01D4F" w14:paraId="2BF9203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02342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3C539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3573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A87E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40323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778312A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703E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F1401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D883F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EFF41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16DEB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0ED9E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6EB14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37B6B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CC3B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6022C2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63AF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7556B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3085B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B371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9076C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4CD98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08431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162</w:t>
            </w:r>
          </w:p>
        </w:tc>
        <w:tc>
          <w:tcPr>
            <w:tcW w:w="299" w:type="pct"/>
            <w:tcBorders>
              <w:top w:val="nil"/>
              <w:left w:val="nil"/>
              <w:bottom w:val="single" w:sz="4" w:space="0" w:color="auto"/>
              <w:right w:val="single" w:sz="8" w:space="0" w:color="auto"/>
            </w:tcBorders>
            <w:shd w:val="clear" w:color="auto" w:fill="auto"/>
            <w:noWrap/>
            <w:vAlign w:val="center"/>
            <w:hideMark/>
          </w:tcPr>
          <w:p w14:paraId="7A69128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296.1</w:t>
            </w:r>
          </w:p>
        </w:tc>
      </w:tr>
      <w:tr w:rsidR="00B11C6F" w:rsidRPr="00F01D4F" w14:paraId="39213D5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F5576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CB4F57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53A0D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F3352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EE8F4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9E9F9D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2195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6C64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0599B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8AAE0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E778A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0E00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33CE3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002D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BD1CE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E8E31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5DE6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466EF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C0BA3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5933A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C2DB2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016E3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292AD3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164</w:t>
            </w:r>
          </w:p>
        </w:tc>
        <w:tc>
          <w:tcPr>
            <w:tcW w:w="299" w:type="pct"/>
            <w:tcBorders>
              <w:top w:val="nil"/>
              <w:left w:val="nil"/>
              <w:bottom w:val="single" w:sz="4" w:space="0" w:color="auto"/>
              <w:right w:val="single" w:sz="8" w:space="0" w:color="auto"/>
            </w:tcBorders>
            <w:shd w:val="clear" w:color="auto" w:fill="auto"/>
            <w:noWrap/>
            <w:vAlign w:val="center"/>
            <w:hideMark/>
          </w:tcPr>
          <w:p w14:paraId="6B0EFD8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299.3</w:t>
            </w:r>
          </w:p>
        </w:tc>
      </w:tr>
      <w:tr w:rsidR="00B11C6F" w:rsidRPr="00F01D4F" w14:paraId="1FA5E2E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B3B4B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3CC7D67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7AF0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C6AB4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48E03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731BBF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0461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50EC8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21CE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2F407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6D7A8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A71C8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1F45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CA75F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C0D62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87B864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DC15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73C83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78905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EA0AF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57620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FBBEC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76BF7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166</w:t>
            </w:r>
          </w:p>
        </w:tc>
        <w:tc>
          <w:tcPr>
            <w:tcW w:w="299" w:type="pct"/>
            <w:tcBorders>
              <w:top w:val="nil"/>
              <w:left w:val="nil"/>
              <w:bottom w:val="single" w:sz="4" w:space="0" w:color="auto"/>
              <w:right w:val="single" w:sz="8" w:space="0" w:color="auto"/>
            </w:tcBorders>
            <w:shd w:val="clear" w:color="auto" w:fill="auto"/>
            <w:noWrap/>
            <w:vAlign w:val="center"/>
            <w:hideMark/>
          </w:tcPr>
          <w:p w14:paraId="6407F09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302.5</w:t>
            </w:r>
          </w:p>
        </w:tc>
      </w:tr>
      <w:tr w:rsidR="00B11C6F" w:rsidRPr="00F01D4F" w14:paraId="6C9D59E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9FE1F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50536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40D99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8B93E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5A9B7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7AF6477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20B8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34C8A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A7929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48DA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6E8F1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830D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BAFDA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45192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8660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CF12A2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E9F7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CC016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0362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1E8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33E94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2E510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48A8CAB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168</w:t>
            </w:r>
          </w:p>
        </w:tc>
        <w:tc>
          <w:tcPr>
            <w:tcW w:w="299" w:type="pct"/>
            <w:tcBorders>
              <w:top w:val="nil"/>
              <w:left w:val="nil"/>
              <w:bottom w:val="single" w:sz="4" w:space="0" w:color="auto"/>
              <w:right w:val="single" w:sz="8" w:space="0" w:color="auto"/>
            </w:tcBorders>
            <w:shd w:val="clear" w:color="auto" w:fill="auto"/>
            <w:noWrap/>
            <w:vAlign w:val="center"/>
            <w:hideMark/>
          </w:tcPr>
          <w:p w14:paraId="0E7654B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305.7</w:t>
            </w:r>
          </w:p>
        </w:tc>
      </w:tr>
      <w:tr w:rsidR="00B11C6F" w:rsidRPr="00F01D4F" w14:paraId="60CA31EF"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8E05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427C77E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1143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5814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70F45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FFB913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FE89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FFB43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6297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26694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4D64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82193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B3491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AED6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06500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DE31D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2BCB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2A83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8FC1B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ABFB6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C7A0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305C0A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6105F4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170</w:t>
            </w:r>
          </w:p>
        </w:tc>
        <w:tc>
          <w:tcPr>
            <w:tcW w:w="299" w:type="pct"/>
            <w:tcBorders>
              <w:top w:val="nil"/>
              <w:left w:val="nil"/>
              <w:bottom w:val="single" w:sz="4" w:space="0" w:color="auto"/>
              <w:right w:val="single" w:sz="8" w:space="0" w:color="auto"/>
            </w:tcBorders>
            <w:shd w:val="clear" w:color="auto" w:fill="auto"/>
            <w:noWrap/>
            <w:vAlign w:val="center"/>
            <w:hideMark/>
          </w:tcPr>
          <w:p w14:paraId="4D235D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308.9</w:t>
            </w:r>
          </w:p>
        </w:tc>
      </w:tr>
      <w:tr w:rsidR="00B11C6F" w:rsidRPr="00F01D4F" w14:paraId="062178D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7EA93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D3C158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135E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30ACE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0A367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7D860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E892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F3EC9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6BCC5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3019E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02909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16818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189EC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34366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BB9B7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EC837C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115F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9076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41EA9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750B2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DE385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C7D5E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208DB6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172</w:t>
            </w:r>
          </w:p>
        </w:tc>
        <w:tc>
          <w:tcPr>
            <w:tcW w:w="299" w:type="pct"/>
            <w:tcBorders>
              <w:top w:val="nil"/>
              <w:left w:val="nil"/>
              <w:bottom w:val="single" w:sz="4" w:space="0" w:color="auto"/>
              <w:right w:val="single" w:sz="8" w:space="0" w:color="auto"/>
            </w:tcBorders>
            <w:shd w:val="clear" w:color="auto" w:fill="auto"/>
            <w:noWrap/>
            <w:vAlign w:val="center"/>
            <w:hideMark/>
          </w:tcPr>
          <w:p w14:paraId="77B216C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312.1</w:t>
            </w:r>
          </w:p>
        </w:tc>
      </w:tr>
      <w:tr w:rsidR="00B11C6F" w:rsidRPr="00F01D4F" w14:paraId="583EC89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D2667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55833A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C251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0BC9D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F0330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858B58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38C7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34469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29E16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D331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225A4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9293B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DACD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FFD5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B823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525B7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EBC4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9D053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82C88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85B4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7486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7C5287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0532A4A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174</w:t>
            </w:r>
          </w:p>
        </w:tc>
        <w:tc>
          <w:tcPr>
            <w:tcW w:w="299" w:type="pct"/>
            <w:tcBorders>
              <w:top w:val="nil"/>
              <w:left w:val="nil"/>
              <w:bottom w:val="single" w:sz="4" w:space="0" w:color="auto"/>
              <w:right w:val="single" w:sz="8" w:space="0" w:color="auto"/>
            </w:tcBorders>
            <w:shd w:val="clear" w:color="auto" w:fill="auto"/>
            <w:noWrap/>
            <w:vAlign w:val="center"/>
            <w:hideMark/>
          </w:tcPr>
          <w:p w14:paraId="02E2F78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315.3</w:t>
            </w:r>
          </w:p>
        </w:tc>
      </w:tr>
      <w:tr w:rsidR="00B11C6F" w:rsidRPr="00F01D4F" w14:paraId="0E6F118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A30F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98F96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9DEF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023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1D39F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E98BCD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9087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799D1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306AB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1EC9B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2190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C416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C9B1A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54308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7AB69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5F6808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ACE6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00061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9ADDF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E647A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FC639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02AAC2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6BF849D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176</w:t>
            </w:r>
          </w:p>
        </w:tc>
        <w:tc>
          <w:tcPr>
            <w:tcW w:w="299" w:type="pct"/>
            <w:tcBorders>
              <w:top w:val="nil"/>
              <w:left w:val="nil"/>
              <w:bottom w:val="single" w:sz="4" w:space="0" w:color="auto"/>
              <w:right w:val="single" w:sz="8" w:space="0" w:color="auto"/>
            </w:tcBorders>
            <w:shd w:val="clear" w:color="auto" w:fill="auto"/>
            <w:noWrap/>
            <w:vAlign w:val="center"/>
            <w:hideMark/>
          </w:tcPr>
          <w:p w14:paraId="2F348F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318.5</w:t>
            </w:r>
          </w:p>
        </w:tc>
      </w:tr>
      <w:tr w:rsidR="00B11C6F" w:rsidRPr="00F01D4F" w14:paraId="5971CDB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5FF51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EE9CB8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3199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BEC5A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6205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C86C24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D7E7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EB0E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9A21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1427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937D3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DC68E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56F6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4492E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691DF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534196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BE89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AC4A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EC38F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5FA2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F744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3037C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57C2E4B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177</w:t>
            </w:r>
          </w:p>
        </w:tc>
        <w:tc>
          <w:tcPr>
            <w:tcW w:w="299" w:type="pct"/>
            <w:tcBorders>
              <w:top w:val="nil"/>
              <w:left w:val="nil"/>
              <w:bottom w:val="single" w:sz="4" w:space="0" w:color="auto"/>
              <w:right w:val="single" w:sz="8" w:space="0" w:color="auto"/>
            </w:tcBorders>
            <w:shd w:val="clear" w:color="auto" w:fill="auto"/>
            <w:noWrap/>
            <w:vAlign w:val="center"/>
            <w:hideMark/>
          </w:tcPr>
          <w:p w14:paraId="6ACD1A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320.1</w:t>
            </w:r>
          </w:p>
        </w:tc>
      </w:tr>
      <w:tr w:rsidR="00B11C6F" w:rsidRPr="00F01D4F" w14:paraId="6527DEF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DEDED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2BBC2EC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5C1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186C4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A3A8D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2361AA7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D444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E51A8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DABE7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6E6DB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17769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0D54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37932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9EAF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B6F1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2545E9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BD4F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EAA2A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511A68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D3014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87F87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0F7E2E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76DA92A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179</w:t>
            </w:r>
          </w:p>
        </w:tc>
        <w:tc>
          <w:tcPr>
            <w:tcW w:w="299" w:type="pct"/>
            <w:tcBorders>
              <w:top w:val="nil"/>
              <w:left w:val="nil"/>
              <w:bottom w:val="single" w:sz="4" w:space="0" w:color="auto"/>
              <w:right w:val="single" w:sz="8" w:space="0" w:color="auto"/>
            </w:tcBorders>
            <w:shd w:val="clear" w:color="auto" w:fill="auto"/>
            <w:noWrap/>
            <w:vAlign w:val="center"/>
            <w:hideMark/>
          </w:tcPr>
          <w:p w14:paraId="3A3A2EF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323.3</w:t>
            </w:r>
          </w:p>
        </w:tc>
      </w:tr>
      <w:tr w:rsidR="00B11C6F" w:rsidRPr="00F01D4F" w14:paraId="16EE36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A291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8B0580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2D24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EE907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D5EE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633FD2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82D7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95BE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4C0F8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A0DC1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CD476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DE0BB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18F88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80B2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64C22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1E1DCF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0E5B1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6D9BB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29E7D9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8075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30BA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5811B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6514564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181</w:t>
            </w:r>
          </w:p>
        </w:tc>
        <w:tc>
          <w:tcPr>
            <w:tcW w:w="299" w:type="pct"/>
            <w:tcBorders>
              <w:top w:val="nil"/>
              <w:left w:val="nil"/>
              <w:bottom w:val="single" w:sz="4" w:space="0" w:color="auto"/>
              <w:right w:val="single" w:sz="8" w:space="0" w:color="auto"/>
            </w:tcBorders>
            <w:shd w:val="clear" w:color="auto" w:fill="auto"/>
            <w:noWrap/>
            <w:vAlign w:val="center"/>
            <w:hideMark/>
          </w:tcPr>
          <w:p w14:paraId="583F7E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326.5</w:t>
            </w:r>
          </w:p>
        </w:tc>
      </w:tr>
      <w:tr w:rsidR="00B11C6F" w:rsidRPr="00F01D4F" w14:paraId="18287D5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BB794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CC345C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5860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B8732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A38D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396F837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12EE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F6208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F662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D24FD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F2E7F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5ECD4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A3CC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BDE38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72629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E0282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484A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D6FD6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68667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D4D58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B4AB2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7BBC0D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7857B83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183</w:t>
            </w:r>
          </w:p>
        </w:tc>
        <w:tc>
          <w:tcPr>
            <w:tcW w:w="299" w:type="pct"/>
            <w:tcBorders>
              <w:top w:val="nil"/>
              <w:left w:val="nil"/>
              <w:bottom w:val="single" w:sz="4" w:space="0" w:color="auto"/>
              <w:right w:val="single" w:sz="8" w:space="0" w:color="auto"/>
            </w:tcBorders>
            <w:shd w:val="clear" w:color="auto" w:fill="auto"/>
            <w:noWrap/>
            <w:vAlign w:val="center"/>
            <w:hideMark/>
          </w:tcPr>
          <w:p w14:paraId="5842DD1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329.7</w:t>
            </w:r>
          </w:p>
        </w:tc>
      </w:tr>
      <w:tr w:rsidR="00B11C6F" w:rsidRPr="00F01D4F" w14:paraId="487C19D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45E59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12AE11E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F195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0F1B3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373B0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783589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D60A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66F55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8289E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5B36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B3A17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9796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87B49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CCC16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8B91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14B2C2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EA92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115C9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1BD3B8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4529D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06923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C9636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19C67E7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185</w:t>
            </w:r>
          </w:p>
        </w:tc>
        <w:tc>
          <w:tcPr>
            <w:tcW w:w="299" w:type="pct"/>
            <w:tcBorders>
              <w:top w:val="nil"/>
              <w:left w:val="nil"/>
              <w:bottom w:val="single" w:sz="4" w:space="0" w:color="auto"/>
              <w:right w:val="single" w:sz="8" w:space="0" w:color="auto"/>
            </w:tcBorders>
            <w:shd w:val="clear" w:color="auto" w:fill="auto"/>
            <w:noWrap/>
            <w:vAlign w:val="center"/>
            <w:hideMark/>
          </w:tcPr>
          <w:p w14:paraId="6EEE569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332.9</w:t>
            </w:r>
          </w:p>
        </w:tc>
      </w:tr>
      <w:tr w:rsidR="00B11C6F" w:rsidRPr="00F01D4F" w14:paraId="57E4AF5C"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5BF868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63D0F2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EC23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B0B7F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3386F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671AAD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6EFD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DF3C5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BFBC9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56EB9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C78B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3E8C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F9777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0D5F3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AF0E0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5EBF1F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AF13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27ED1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4640B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AE648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F7EF2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341BE1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2CACEC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187</w:t>
            </w:r>
          </w:p>
        </w:tc>
        <w:tc>
          <w:tcPr>
            <w:tcW w:w="299" w:type="pct"/>
            <w:tcBorders>
              <w:top w:val="nil"/>
              <w:left w:val="nil"/>
              <w:bottom w:val="single" w:sz="4" w:space="0" w:color="auto"/>
              <w:right w:val="single" w:sz="8" w:space="0" w:color="auto"/>
            </w:tcBorders>
            <w:shd w:val="clear" w:color="auto" w:fill="auto"/>
            <w:noWrap/>
            <w:vAlign w:val="center"/>
            <w:hideMark/>
          </w:tcPr>
          <w:p w14:paraId="00E7CE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336.1</w:t>
            </w:r>
          </w:p>
        </w:tc>
      </w:tr>
      <w:tr w:rsidR="00B11C6F" w:rsidRPr="00F01D4F" w14:paraId="7935FF6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2833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051EA0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18AF0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39F5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7C0D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E24B69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7D2F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9C8B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2A159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2FF5B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52F2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E1CE1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511F9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D9628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4A3AB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5F247A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B2EF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A6CF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38107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1659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6936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B5C83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5736251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189</w:t>
            </w:r>
          </w:p>
        </w:tc>
        <w:tc>
          <w:tcPr>
            <w:tcW w:w="299" w:type="pct"/>
            <w:tcBorders>
              <w:top w:val="nil"/>
              <w:left w:val="nil"/>
              <w:bottom w:val="single" w:sz="4" w:space="0" w:color="auto"/>
              <w:right w:val="single" w:sz="8" w:space="0" w:color="auto"/>
            </w:tcBorders>
            <w:shd w:val="clear" w:color="auto" w:fill="auto"/>
            <w:noWrap/>
            <w:vAlign w:val="center"/>
            <w:hideMark/>
          </w:tcPr>
          <w:p w14:paraId="533A28A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339.2</w:t>
            </w:r>
          </w:p>
        </w:tc>
      </w:tr>
      <w:tr w:rsidR="00B11C6F" w:rsidRPr="00F01D4F" w14:paraId="30D91CF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932A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3CC406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D029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5D606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EB1CF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167E9B9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246D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A9787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2489A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64BA8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F85D8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CCF06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D4AAC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4D375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F482C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EEC34F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B845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64046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1ADE46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34B2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B6B4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384A45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145BCF0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191</w:t>
            </w:r>
          </w:p>
        </w:tc>
        <w:tc>
          <w:tcPr>
            <w:tcW w:w="299" w:type="pct"/>
            <w:tcBorders>
              <w:top w:val="nil"/>
              <w:left w:val="nil"/>
              <w:bottom w:val="single" w:sz="4" w:space="0" w:color="auto"/>
              <w:right w:val="single" w:sz="8" w:space="0" w:color="auto"/>
            </w:tcBorders>
            <w:shd w:val="clear" w:color="auto" w:fill="auto"/>
            <w:noWrap/>
            <w:vAlign w:val="center"/>
            <w:hideMark/>
          </w:tcPr>
          <w:p w14:paraId="212202F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342.2</w:t>
            </w:r>
          </w:p>
        </w:tc>
      </w:tr>
      <w:tr w:rsidR="00B11C6F" w:rsidRPr="00F01D4F" w14:paraId="6E71091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43827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9509DE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C5EA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BD47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374B4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F42887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790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BD517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8EEC5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B0FEA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CA9DA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B2455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BE775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98371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B0E6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78BF08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9716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53BAB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0D2942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F1F2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6E568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79E48F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5069659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193</w:t>
            </w:r>
          </w:p>
        </w:tc>
        <w:tc>
          <w:tcPr>
            <w:tcW w:w="299" w:type="pct"/>
            <w:tcBorders>
              <w:top w:val="nil"/>
              <w:left w:val="nil"/>
              <w:bottom w:val="single" w:sz="4" w:space="0" w:color="auto"/>
              <w:right w:val="single" w:sz="8" w:space="0" w:color="auto"/>
            </w:tcBorders>
            <w:shd w:val="clear" w:color="auto" w:fill="auto"/>
            <w:noWrap/>
            <w:vAlign w:val="center"/>
            <w:hideMark/>
          </w:tcPr>
          <w:p w14:paraId="766A7E0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345.2</w:t>
            </w:r>
          </w:p>
        </w:tc>
      </w:tr>
      <w:tr w:rsidR="00B11C6F" w:rsidRPr="00F01D4F" w14:paraId="1531E51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7777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F1FF02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4C5F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7FAC5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6523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4FD0D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0DC1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9D0C6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4C3A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C6A01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9C665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B3F3F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465BF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E6C10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B2BF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E5C828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0942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4258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04DB5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03435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DEB27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51505D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13214E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194</w:t>
            </w:r>
          </w:p>
        </w:tc>
        <w:tc>
          <w:tcPr>
            <w:tcW w:w="299" w:type="pct"/>
            <w:tcBorders>
              <w:top w:val="nil"/>
              <w:left w:val="nil"/>
              <w:bottom w:val="single" w:sz="4" w:space="0" w:color="auto"/>
              <w:right w:val="single" w:sz="8" w:space="0" w:color="auto"/>
            </w:tcBorders>
            <w:shd w:val="clear" w:color="auto" w:fill="auto"/>
            <w:noWrap/>
            <w:vAlign w:val="center"/>
            <w:hideMark/>
          </w:tcPr>
          <w:p w14:paraId="7FCA768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346.7</w:t>
            </w:r>
          </w:p>
        </w:tc>
      </w:tr>
      <w:tr w:rsidR="00B11C6F" w:rsidRPr="00F01D4F" w14:paraId="30F5FD0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62EB1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3861DE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9A4E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3C60B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FB48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6BF186C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CD4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E3FB6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D52EB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116AC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DEECA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EB92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46F99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8699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F005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404954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DF82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F912F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0FDE85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B8D7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C384E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773178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3FE9EB5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196</w:t>
            </w:r>
          </w:p>
        </w:tc>
        <w:tc>
          <w:tcPr>
            <w:tcW w:w="299" w:type="pct"/>
            <w:tcBorders>
              <w:top w:val="nil"/>
              <w:left w:val="nil"/>
              <w:bottom w:val="single" w:sz="4" w:space="0" w:color="auto"/>
              <w:right w:val="single" w:sz="8" w:space="0" w:color="auto"/>
            </w:tcBorders>
            <w:shd w:val="clear" w:color="auto" w:fill="auto"/>
            <w:noWrap/>
            <w:vAlign w:val="center"/>
            <w:hideMark/>
          </w:tcPr>
          <w:p w14:paraId="0BF77FF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349.7</w:t>
            </w:r>
          </w:p>
        </w:tc>
      </w:tr>
      <w:tr w:rsidR="00B11C6F" w:rsidRPr="00F01D4F" w14:paraId="10C5315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7F7DF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2B33532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B09C9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186CE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B9B33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6C257EF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83D9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2FE7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EC449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B49FD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08C51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266F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79551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56FA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1D877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863D0E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5120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B59B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5CE463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CE20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EC77D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062112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3DC90D8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198</w:t>
            </w:r>
          </w:p>
        </w:tc>
        <w:tc>
          <w:tcPr>
            <w:tcW w:w="299" w:type="pct"/>
            <w:tcBorders>
              <w:top w:val="nil"/>
              <w:left w:val="nil"/>
              <w:bottom w:val="single" w:sz="4" w:space="0" w:color="auto"/>
              <w:right w:val="single" w:sz="8" w:space="0" w:color="auto"/>
            </w:tcBorders>
            <w:shd w:val="clear" w:color="auto" w:fill="auto"/>
            <w:noWrap/>
            <w:vAlign w:val="center"/>
            <w:hideMark/>
          </w:tcPr>
          <w:p w14:paraId="6519259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352.7</w:t>
            </w:r>
          </w:p>
        </w:tc>
      </w:tr>
      <w:tr w:rsidR="00B11C6F" w:rsidRPr="00F01D4F" w14:paraId="32BCB75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8026B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0FDAAE7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6377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9E772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F2222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B821C1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7CEC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87D9F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6224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E2D9E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724DC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3486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1754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8071C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3DC1A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E0125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F642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E6F7F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46832C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59A9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7B670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0D05A0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2BE1D6B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200</w:t>
            </w:r>
          </w:p>
        </w:tc>
        <w:tc>
          <w:tcPr>
            <w:tcW w:w="299" w:type="pct"/>
            <w:tcBorders>
              <w:top w:val="nil"/>
              <w:left w:val="nil"/>
              <w:bottom w:val="single" w:sz="4" w:space="0" w:color="auto"/>
              <w:right w:val="single" w:sz="8" w:space="0" w:color="auto"/>
            </w:tcBorders>
            <w:shd w:val="clear" w:color="auto" w:fill="auto"/>
            <w:noWrap/>
            <w:vAlign w:val="center"/>
            <w:hideMark/>
          </w:tcPr>
          <w:p w14:paraId="11F658E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355.7</w:t>
            </w:r>
          </w:p>
        </w:tc>
      </w:tr>
      <w:tr w:rsidR="00B11C6F" w:rsidRPr="00F01D4F" w14:paraId="63771BB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CD315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18E9914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76F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5FD32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D99B2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7C6F561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45DA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0DEA1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7D548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430D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35D96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6ED7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F5FFF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0EC5D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6DB74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C182A8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2450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A4168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A41BC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6D80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8647E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624EBD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01BFE3B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202</w:t>
            </w:r>
          </w:p>
        </w:tc>
        <w:tc>
          <w:tcPr>
            <w:tcW w:w="299" w:type="pct"/>
            <w:tcBorders>
              <w:top w:val="nil"/>
              <w:left w:val="nil"/>
              <w:bottom w:val="single" w:sz="4" w:space="0" w:color="auto"/>
              <w:right w:val="single" w:sz="8" w:space="0" w:color="auto"/>
            </w:tcBorders>
            <w:shd w:val="clear" w:color="auto" w:fill="auto"/>
            <w:noWrap/>
            <w:vAlign w:val="center"/>
            <w:hideMark/>
          </w:tcPr>
          <w:p w14:paraId="398FFA0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358.7</w:t>
            </w:r>
          </w:p>
        </w:tc>
      </w:tr>
      <w:tr w:rsidR="00B11C6F" w:rsidRPr="00F01D4F" w14:paraId="61FF389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6EDE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17623AB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744A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E4932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919D2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0EAEB3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2264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56411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AF0BA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030D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444F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3B5DA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28AD8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39330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0BC55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41948B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0699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D36C1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489727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E612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A716E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2CBA8A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0B6C374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204</w:t>
            </w:r>
          </w:p>
        </w:tc>
        <w:tc>
          <w:tcPr>
            <w:tcW w:w="299" w:type="pct"/>
            <w:tcBorders>
              <w:top w:val="nil"/>
              <w:left w:val="nil"/>
              <w:bottom w:val="single" w:sz="4" w:space="0" w:color="auto"/>
              <w:right w:val="single" w:sz="8" w:space="0" w:color="auto"/>
            </w:tcBorders>
            <w:shd w:val="clear" w:color="auto" w:fill="auto"/>
            <w:noWrap/>
            <w:vAlign w:val="center"/>
            <w:hideMark/>
          </w:tcPr>
          <w:p w14:paraId="5191D0A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361.7</w:t>
            </w:r>
          </w:p>
        </w:tc>
      </w:tr>
      <w:tr w:rsidR="00B11C6F" w:rsidRPr="00F01D4F" w14:paraId="5F94F34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729E3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D0D450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1D7B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318B2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57365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70BC1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050E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213EE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1AD1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78524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9D839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71901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56210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E2E69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581AF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B36CB2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1C17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C8A5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5C7F1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3A1DF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40026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4D59A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18459E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206</w:t>
            </w:r>
          </w:p>
        </w:tc>
        <w:tc>
          <w:tcPr>
            <w:tcW w:w="299" w:type="pct"/>
            <w:tcBorders>
              <w:top w:val="nil"/>
              <w:left w:val="nil"/>
              <w:bottom w:val="single" w:sz="4" w:space="0" w:color="auto"/>
              <w:right w:val="single" w:sz="8" w:space="0" w:color="auto"/>
            </w:tcBorders>
            <w:shd w:val="clear" w:color="auto" w:fill="auto"/>
            <w:noWrap/>
            <w:vAlign w:val="center"/>
            <w:hideMark/>
          </w:tcPr>
          <w:p w14:paraId="6D793FE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364.8</w:t>
            </w:r>
          </w:p>
        </w:tc>
      </w:tr>
      <w:tr w:rsidR="00B11C6F" w:rsidRPr="00F01D4F" w14:paraId="1537B3B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45E8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5048D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C5BD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EFC04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54B07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A65162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10B5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30D2B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B3E64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3B44F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74B0C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5381B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47C1D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87A4C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6D4E1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FE83F0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C604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6951A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313680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2F884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FD33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26B7F5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7A453BF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208</w:t>
            </w:r>
          </w:p>
        </w:tc>
        <w:tc>
          <w:tcPr>
            <w:tcW w:w="299" w:type="pct"/>
            <w:tcBorders>
              <w:top w:val="nil"/>
              <w:left w:val="nil"/>
              <w:bottom w:val="single" w:sz="4" w:space="0" w:color="auto"/>
              <w:right w:val="single" w:sz="8" w:space="0" w:color="auto"/>
            </w:tcBorders>
            <w:shd w:val="clear" w:color="auto" w:fill="auto"/>
            <w:noWrap/>
            <w:vAlign w:val="center"/>
            <w:hideMark/>
          </w:tcPr>
          <w:p w14:paraId="4D1AB8F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368.0</w:t>
            </w:r>
          </w:p>
        </w:tc>
      </w:tr>
      <w:tr w:rsidR="00B11C6F" w:rsidRPr="00F01D4F" w14:paraId="0C82659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4F6BD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58BEF3A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9587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71EC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8BC7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17D6F9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2E1B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7DCAB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79E03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06AD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F3A98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60515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C154F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88556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E44CA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015E30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B274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297C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59943A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9E98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3E6B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4EAED4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41F26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210</w:t>
            </w:r>
          </w:p>
        </w:tc>
        <w:tc>
          <w:tcPr>
            <w:tcW w:w="299" w:type="pct"/>
            <w:tcBorders>
              <w:top w:val="nil"/>
              <w:left w:val="nil"/>
              <w:bottom w:val="single" w:sz="4" w:space="0" w:color="auto"/>
              <w:right w:val="single" w:sz="8" w:space="0" w:color="auto"/>
            </w:tcBorders>
            <w:shd w:val="clear" w:color="auto" w:fill="auto"/>
            <w:noWrap/>
            <w:vAlign w:val="center"/>
            <w:hideMark/>
          </w:tcPr>
          <w:p w14:paraId="5A19028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371.2</w:t>
            </w:r>
          </w:p>
        </w:tc>
      </w:tr>
      <w:tr w:rsidR="00B11C6F" w:rsidRPr="00F01D4F" w14:paraId="0094184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80DB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770ADF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CDA9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4DE2D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7A0C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274D8C9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16C6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5B716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BD64D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77205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C4B2E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B4343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E7FB5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460BD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E4D88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F860F8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0E1C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95A34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44A648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A39EF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BA367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26C9E5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A808F3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211</w:t>
            </w:r>
          </w:p>
        </w:tc>
        <w:tc>
          <w:tcPr>
            <w:tcW w:w="299" w:type="pct"/>
            <w:tcBorders>
              <w:top w:val="nil"/>
              <w:left w:val="nil"/>
              <w:bottom w:val="single" w:sz="4" w:space="0" w:color="auto"/>
              <w:right w:val="single" w:sz="8" w:space="0" w:color="auto"/>
            </w:tcBorders>
            <w:shd w:val="clear" w:color="auto" w:fill="auto"/>
            <w:noWrap/>
            <w:vAlign w:val="center"/>
            <w:hideMark/>
          </w:tcPr>
          <w:p w14:paraId="2102B98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372.8</w:t>
            </w:r>
          </w:p>
        </w:tc>
      </w:tr>
      <w:tr w:rsidR="00B11C6F" w:rsidRPr="00F01D4F" w14:paraId="68636DA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C744A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245695B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B9E2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E296C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62698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1B2E82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8167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A6013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2EAFD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BFE25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FE0F8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BBAB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EB0B3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BE55A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C9F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762A8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EB04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25B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570510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861E9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F3A59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5C95F4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7FD3EF2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213</w:t>
            </w:r>
          </w:p>
        </w:tc>
        <w:tc>
          <w:tcPr>
            <w:tcW w:w="299" w:type="pct"/>
            <w:tcBorders>
              <w:top w:val="nil"/>
              <w:left w:val="nil"/>
              <w:bottom w:val="single" w:sz="4" w:space="0" w:color="auto"/>
              <w:right w:val="single" w:sz="8" w:space="0" w:color="auto"/>
            </w:tcBorders>
            <w:shd w:val="clear" w:color="auto" w:fill="auto"/>
            <w:noWrap/>
            <w:vAlign w:val="center"/>
            <w:hideMark/>
          </w:tcPr>
          <w:p w14:paraId="008AD0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376.0</w:t>
            </w:r>
          </w:p>
        </w:tc>
      </w:tr>
      <w:tr w:rsidR="00B11C6F" w:rsidRPr="00F01D4F" w14:paraId="0E1A023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9719F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2702659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FF76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06716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DD972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4A085AF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D9701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1FE1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30CCA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CBA4D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24203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99759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E3F78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F127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586BB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CE2DC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3B20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5586A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7BF921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91EB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07FC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196D17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0924D0E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215</w:t>
            </w:r>
          </w:p>
        </w:tc>
        <w:tc>
          <w:tcPr>
            <w:tcW w:w="299" w:type="pct"/>
            <w:tcBorders>
              <w:top w:val="nil"/>
              <w:left w:val="nil"/>
              <w:bottom w:val="single" w:sz="4" w:space="0" w:color="auto"/>
              <w:right w:val="single" w:sz="8" w:space="0" w:color="auto"/>
            </w:tcBorders>
            <w:shd w:val="clear" w:color="auto" w:fill="auto"/>
            <w:noWrap/>
            <w:vAlign w:val="center"/>
            <w:hideMark/>
          </w:tcPr>
          <w:p w14:paraId="646EEA2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379.2</w:t>
            </w:r>
          </w:p>
        </w:tc>
      </w:tr>
      <w:tr w:rsidR="00B11C6F" w:rsidRPr="00F01D4F" w14:paraId="26E66EB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6D47B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708E32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2C63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EB5F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7BDED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7C40DDB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85C3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9A1CE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8049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7A300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3467C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23131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4BC2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77FE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B6C43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37209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E75B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EC113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301B3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E46DA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F4512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7F07B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1FB33D1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217</w:t>
            </w:r>
          </w:p>
        </w:tc>
        <w:tc>
          <w:tcPr>
            <w:tcW w:w="299" w:type="pct"/>
            <w:tcBorders>
              <w:top w:val="nil"/>
              <w:left w:val="nil"/>
              <w:bottom w:val="single" w:sz="4" w:space="0" w:color="auto"/>
              <w:right w:val="single" w:sz="8" w:space="0" w:color="auto"/>
            </w:tcBorders>
            <w:shd w:val="clear" w:color="auto" w:fill="auto"/>
            <w:noWrap/>
            <w:vAlign w:val="center"/>
            <w:hideMark/>
          </w:tcPr>
          <w:p w14:paraId="3A3BE5A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382.4</w:t>
            </w:r>
          </w:p>
        </w:tc>
      </w:tr>
      <w:tr w:rsidR="00B11C6F" w:rsidRPr="00F01D4F" w14:paraId="1426C00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3259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11</w:t>
            </w:r>
          </w:p>
        </w:tc>
        <w:tc>
          <w:tcPr>
            <w:tcW w:w="141" w:type="pct"/>
            <w:tcBorders>
              <w:top w:val="nil"/>
              <w:left w:val="nil"/>
              <w:bottom w:val="single" w:sz="4" w:space="0" w:color="auto"/>
              <w:right w:val="single" w:sz="4" w:space="0" w:color="auto"/>
            </w:tcBorders>
            <w:shd w:val="clear" w:color="auto" w:fill="auto"/>
            <w:noWrap/>
            <w:vAlign w:val="center"/>
            <w:hideMark/>
          </w:tcPr>
          <w:p w14:paraId="338DD5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54DF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0D56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CC52B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3306E4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03DE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38C26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2A744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FBB0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A09C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9B3C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59D0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196F1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6BE9B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96BC3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63A5F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85E4E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04E6C1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A073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D7C8A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0DCF0B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5B022E7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219</w:t>
            </w:r>
          </w:p>
        </w:tc>
        <w:tc>
          <w:tcPr>
            <w:tcW w:w="299" w:type="pct"/>
            <w:tcBorders>
              <w:top w:val="nil"/>
              <w:left w:val="nil"/>
              <w:bottom w:val="single" w:sz="4" w:space="0" w:color="auto"/>
              <w:right w:val="single" w:sz="8" w:space="0" w:color="auto"/>
            </w:tcBorders>
            <w:shd w:val="clear" w:color="auto" w:fill="auto"/>
            <w:noWrap/>
            <w:vAlign w:val="center"/>
            <w:hideMark/>
          </w:tcPr>
          <w:p w14:paraId="7DBE99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385.6</w:t>
            </w:r>
          </w:p>
        </w:tc>
      </w:tr>
      <w:tr w:rsidR="00B11C6F" w:rsidRPr="00F01D4F" w14:paraId="6240BCBF" w14:textId="77777777" w:rsidTr="0067770D">
        <w:trPr>
          <w:cantSplit/>
          <w:trHeight w:val="270"/>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DA09D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05BED8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9118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A6B9E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D9E1B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5864AB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EE45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EE737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74937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EE298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FB2A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FABBB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A3DE2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3338E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BF524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6747F7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4A6D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85B1B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0A4017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7D746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8A6E3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5752E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6B779CF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221</w:t>
            </w:r>
          </w:p>
        </w:tc>
        <w:tc>
          <w:tcPr>
            <w:tcW w:w="299" w:type="pct"/>
            <w:tcBorders>
              <w:top w:val="nil"/>
              <w:left w:val="nil"/>
              <w:bottom w:val="single" w:sz="4" w:space="0" w:color="auto"/>
              <w:right w:val="single" w:sz="8" w:space="0" w:color="auto"/>
            </w:tcBorders>
            <w:shd w:val="clear" w:color="auto" w:fill="auto"/>
            <w:noWrap/>
            <w:vAlign w:val="center"/>
            <w:hideMark/>
          </w:tcPr>
          <w:p w14:paraId="66CD04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388.8</w:t>
            </w:r>
          </w:p>
        </w:tc>
      </w:tr>
      <w:tr w:rsidR="00B11C6F" w:rsidRPr="00F01D4F" w14:paraId="571902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895CE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5612245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0972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276AD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DF8C5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BCF3D9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79BD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15FA3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CFD8F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686FE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3DEE7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95829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63B1B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48CD8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6B7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8B988B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BD99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C36E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7879A4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DB0A6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0346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71A8E9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7824A7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223</w:t>
            </w:r>
          </w:p>
        </w:tc>
        <w:tc>
          <w:tcPr>
            <w:tcW w:w="299" w:type="pct"/>
            <w:tcBorders>
              <w:top w:val="nil"/>
              <w:left w:val="nil"/>
              <w:bottom w:val="single" w:sz="4" w:space="0" w:color="auto"/>
              <w:right w:val="single" w:sz="8" w:space="0" w:color="auto"/>
            </w:tcBorders>
            <w:shd w:val="clear" w:color="auto" w:fill="auto"/>
            <w:noWrap/>
            <w:vAlign w:val="center"/>
            <w:hideMark/>
          </w:tcPr>
          <w:p w14:paraId="314C4C5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392.0</w:t>
            </w:r>
          </w:p>
        </w:tc>
      </w:tr>
      <w:tr w:rsidR="00B11C6F" w:rsidRPr="00F01D4F" w14:paraId="6850306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58BE1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24E7D5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2A77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03732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09E2F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F8269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18A7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1CEAE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109C8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F5833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5ABA4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4DD80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0A2DA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2A1F9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E26B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B395F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323B8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C6E1A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070AEE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9772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2606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1FE259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49A291E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225</w:t>
            </w:r>
          </w:p>
        </w:tc>
        <w:tc>
          <w:tcPr>
            <w:tcW w:w="299" w:type="pct"/>
            <w:tcBorders>
              <w:top w:val="nil"/>
              <w:left w:val="nil"/>
              <w:bottom w:val="single" w:sz="4" w:space="0" w:color="auto"/>
              <w:right w:val="single" w:sz="8" w:space="0" w:color="auto"/>
            </w:tcBorders>
            <w:shd w:val="clear" w:color="auto" w:fill="auto"/>
            <w:noWrap/>
            <w:vAlign w:val="center"/>
            <w:hideMark/>
          </w:tcPr>
          <w:p w14:paraId="7CC3383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395.2</w:t>
            </w:r>
          </w:p>
        </w:tc>
      </w:tr>
      <w:tr w:rsidR="00B11C6F" w:rsidRPr="00F01D4F" w14:paraId="542A852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75ECA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A89532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46D9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01AD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95D6E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075D3F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5272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D0C8B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4EC9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AA127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6E71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EF86C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B68D5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FE1FA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B491C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ECD77E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7E8D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0FAB5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0D04E0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F2488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793A5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648C2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70691F6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227</w:t>
            </w:r>
          </w:p>
        </w:tc>
        <w:tc>
          <w:tcPr>
            <w:tcW w:w="299" w:type="pct"/>
            <w:tcBorders>
              <w:top w:val="nil"/>
              <w:left w:val="nil"/>
              <w:bottom w:val="single" w:sz="4" w:space="0" w:color="auto"/>
              <w:right w:val="single" w:sz="8" w:space="0" w:color="auto"/>
            </w:tcBorders>
            <w:shd w:val="clear" w:color="auto" w:fill="auto"/>
            <w:noWrap/>
            <w:vAlign w:val="center"/>
            <w:hideMark/>
          </w:tcPr>
          <w:p w14:paraId="0BE7BC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398.4</w:t>
            </w:r>
          </w:p>
        </w:tc>
      </w:tr>
      <w:tr w:rsidR="00B11C6F" w:rsidRPr="00F01D4F" w14:paraId="152EF61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E43FB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104A93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DBEF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28009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0779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6ADEDD4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DC0A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E80D1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F0315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55C4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6246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A2F62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6E16A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0BC2F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E7D47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72723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7D9F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54BEC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3CB31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D33F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C3F14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AF81E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2BBEE8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228</w:t>
            </w:r>
          </w:p>
        </w:tc>
        <w:tc>
          <w:tcPr>
            <w:tcW w:w="299" w:type="pct"/>
            <w:tcBorders>
              <w:top w:val="nil"/>
              <w:left w:val="nil"/>
              <w:bottom w:val="single" w:sz="4" w:space="0" w:color="auto"/>
              <w:right w:val="single" w:sz="8" w:space="0" w:color="auto"/>
            </w:tcBorders>
            <w:shd w:val="clear" w:color="auto" w:fill="auto"/>
            <w:noWrap/>
            <w:vAlign w:val="center"/>
            <w:hideMark/>
          </w:tcPr>
          <w:p w14:paraId="55ED8C5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400.0</w:t>
            </w:r>
          </w:p>
        </w:tc>
      </w:tr>
      <w:tr w:rsidR="00B11C6F" w:rsidRPr="00F01D4F" w14:paraId="42DC8F4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A3F1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D83F61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83F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2D470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AF17B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0D215AC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A3B1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9EE79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CAD06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EBB0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0D790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8CF7B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AC3D6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6088C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0E2C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7D1D62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1177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12521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687CBF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4C7A0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5686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177684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38C2680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230</w:t>
            </w:r>
          </w:p>
        </w:tc>
        <w:tc>
          <w:tcPr>
            <w:tcW w:w="299" w:type="pct"/>
            <w:tcBorders>
              <w:top w:val="nil"/>
              <w:left w:val="nil"/>
              <w:bottom w:val="single" w:sz="4" w:space="0" w:color="auto"/>
              <w:right w:val="single" w:sz="8" w:space="0" w:color="auto"/>
            </w:tcBorders>
            <w:shd w:val="clear" w:color="auto" w:fill="auto"/>
            <w:noWrap/>
            <w:vAlign w:val="center"/>
            <w:hideMark/>
          </w:tcPr>
          <w:p w14:paraId="151E34C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403.2</w:t>
            </w:r>
          </w:p>
        </w:tc>
      </w:tr>
      <w:tr w:rsidR="00B11C6F" w:rsidRPr="00F01D4F" w14:paraId="09A6F81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270E1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5F8E3F4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F1E5E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B233B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1BD44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2509899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EF61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7201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3A8E4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14C40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4070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1E69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DC889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FBA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4F11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F45751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A9B7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8044D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481B84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A6A4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F5DD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C2FAD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5C2A466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232</w:t>
            </w:r>
          </w:p>
        </w:tc>
        <w:tc>
          <w:tcPr>
            <w:tcW w:w="299" w:type="pct"/>
            <w:tcBorders>
              <w:top w:val="nil"/>
              <w:left w:val="nil"/>
              <w:bottom w:val="single" w:sz="4" w:space="0" w:color="auto"/>
              <w:right w:val="single" w:sz="8" w:space="0" w:color="auto"/>
            </w:tcBorders>
            <w:shd w:val="clear" w:color="auto" w:fill="auto"/>
            <w:noWrap/>
            <w:vAlign w:val="center"/>
            <w:hideMark/>
          </w:tcPr>
          <w:p w14:paraId="5CDC474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406.4</w:t>
            </w:r>
          </w:p>
        </w:tc>
      </w:tr>
      <w:tr w:rsidR="00B11C6F" w:rsidRPr="00F01D4F" w14:paraId="6534AD8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5882B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3FB85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416C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FF767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14236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0433DA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3FFC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5C129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6758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DC319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0BD00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DD0C0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812F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31B13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0D9CB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E6ADA4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4563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4F435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27C54B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6E73F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6FE9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605734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0C72C0D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234</w:t>
            </w:r>
          </w:p>
        </w:tc>
        <w:tc>
          <w:tcPr>
            <w:tcW w:w="299" w:type="pct"/>
            <w:tcBorders>
              <w:top w:val="nil"/>
              <w:left w:val="nil"/>
              <w:bottom w:val="single" w:sz="4" w:space="0" w:color="auto"/>
              <w:right w:val="single" w:sz="8" w:space="0" w:color="auto"/>
            </w:tcBorders>
            <w:shd w:val="clear" w:color="auto" w:fill="auto"/>
            <w:noWrap/>
            <w:vAlign w:val="center"/>
            <w:hideMark/>
          </w:tcPr>
          <w:p w14:paraId="295CB91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409.6</w:t>
            </w:r>
          </w:p>
        </w:tc>
      </w:tr>
      <w:tr w:rsidR="00B11C6F" w:rsidRPr="00F01D4F" w14:paraId="4A341B8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0F1BA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448062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3CC4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25545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C48F5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4602D1C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36F8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8F15A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E16AF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4C4B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50250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C6CE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9ED10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69AAA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69AA9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657D2C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3CCF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1E645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39F3D5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A627C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F42A2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0A511A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647B519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236</w:t>
            </w:r>
          </w:p>
        </w:tc>
        <w:tc>
          <w:tcPr>
            <w:tcW w:w="299" w:type="pct"/>
            <w:tcBorders>
              <w:top w:val="nil"/>
              <w:left w:val="nil"/>
              <w:bottom w:val="single" w:sz="4" w:space="0" w:color="auto"/>
              <w:right w:val="single" w:sz="8" w:space="0" w:color="auto"/>
            </w:tcBorders>
            <w:shd w:val="clear" w:color="auto" w:fill="auto"/>
            <w:noWrap/>
            <w:vAlign w:val="center"/>
            <w:hideMark/>
          </w:tcPr>
          <w:p w14:paraId="69F72AD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412.8</w:t>
            </w:r>
          </w:p>
        </w:tc>
      </w:tr>
      <w:tr w:rsidR="00B11C6F" w:rsidRPr="00F01D4F" w14:paraId="6693596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C11E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5670C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D5B8B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C0364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92AA2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63B476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32F9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78CE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3CC74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5A756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A286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908B1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D7D9D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71077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DBB58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73AF07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B289E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0449D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535D57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EB3B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6219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0B8AE1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69EDBAB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237</w:t>
            </w:r>
          </w:p>
        </w:tc>
        <w:tc>
          <w:tcPr>
            <w:tcW w:w="299" w:type="pct"/>
            <w:tcBorders>
              <w:top w:val="nil"/>
              <w:left w:val="nil"/>
              <w:bottom w:val="single" w:sz="4" w:space="0" w:color="auto"/>
              <w:right w:val="single" w:sz="8" w:space="0" w:color="auto"/>
            </w:tcBorders>
            <w:shd w:val="clear" w:color="auto" w:fill="auto"/>
            <w:noWrap/>
            <w:vAlign w:val="center"/>
            <w:hideMark/>
          </w:tcPr>
          <w:p w14:paraId="6020D4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414.4</w:t>
            </w:r>
          </w:p>
        </w:tc>
      </w:tr>
      <w:tr w:rsidR="00B11C6F" w:rsidRPr="00F01D4F" w14:paraId="45A1A843" w14:textId="77777777" w:rsidTr="0067770D">
        <w:trPr>
          <w:cantSplit/>
          <w:trHeight w:val="270"/>
          <w:jc w:val="center"/>
        </w:trPr>
        <w:tc>
          <w:tcPr>
            <w:tcW w:w="191" w:type="pct"/>
            <w:tcBorders>
              <w:top w:val="single" w:sz="4" w:space="0" w:color="auto"/>
              <w:left w:val="single" w:sz="8" w:space="0" w:color="auto"/>
              <w:bottom w:val="single" w:sz="8" w:space="0" w:color="auto"/>
              <w:right w:val="single" w:sz="4" w:space="0" w:color="auto"/>
            </w:tcBorders>
            <w:shd w:val="clear" w:color="000000" w:fill="C4D79B"/>
            <w:noWrap/>
            <w:vAlign w:val="center"/>
            <w:hideMark/>
          </w:tcPr>
          <w:p w14:paraId="3DD9E8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8" w:space="0" w:color="auto"/>
              <w:right w:val="single" w:sz="4" w:space="0" w:color="auto"/>
            </w:tcBorders>
            <w:shd w:val="clear" w:color="auto" w:fill="auto"/>
            <w:noWrap/>
            <w:vAlign w:val="center"/>
            <w:hideMark/>
          </w:tcPr>
          <w:p w14:paraId="6BB11BD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048734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1FC6B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BAD21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8" w:space="0" w:color="auto"/>
              <w:right w:val="single" w:sz="4" w:space="0" w:color="auto"/>
            </w:tcBorders>
            <w:shd w:val="clear" w:color="auto" w:fill="auto"/>
            <w:noWrap/>
            <w:vAlign w:val="center"/>
            <w:hideMark/>
          </w:tcPr>
          <w:p w14:paraId="1BD891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5E5505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7EC0BE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434E1F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270BB0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068908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22734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450872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701A39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392954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0196E97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1587B7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12A2FC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8" w:space="0" w:color="auto"/>
              <w:right w:val="single" w:sz="4" w:space="0" w:color="auto"/>
            </w:tcBorders>
            <w:shd w:val="clear" w:color="auto" w:fill="auto"/>
            <w:noWrap/>
            <w:vAlign w:val="center"/>
            <w:hideMark/>
          </w:tcPr>
          <w:p w14:paraId="11AD70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8" w:space="0" w:color="auto"/>
              <w:right w:val="single" w:sz="4" w:space="0" w:color="auto"/>
            </w:tcBorders>
            <w:shd w:val="clear" w:color="auto" w:fill="auto"/>
            <w:noWrap/>
            <w:vAlign w:val="center"/>
            <w:hideMark/>
          </w:tcPr>
          <w:p w14:paraId="45D429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8" w:space="0" w:color="auto"/>
              <w:right w:val="single" w:sz="4" w:space="0" w:color="auto"/>
            </w:tcBorders>
            <w:shd w:val="clear" w:color="auto" w:fill="auto"/>
            <w:noWrap/>
            <w:vAlign w:val="center"/>
            <w:hideMark/>
          </w:tcPr>
          <w:p w14:paraId="775B6D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single" w:sz="4" w:space="0" w:color="auto"/>
              <w:left w:val="single" w:sz="4" w:space="0" w:color="auto"/>
              <w:bottom w:val="single" w:sz="8" w:space="0" w:color="auto"/>
              <w:right w:val="single" w:sz="8" w:space="0" w:color="auto"/>
            </w:tcBorders>
            <w:shd w:val="clear" w:color="000000" w:fill="C4D79B"/>
            <w:noWrap/>
            <w:vAlign w:val="center"/>
            <w:hideMark/>
          </w:tcPr>
          <w:p w14:paraId="098DF5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507" w:type="pct"/>
            <w:tcBorders>
              <w:top w:val="nil"/>
              <w:left w:val="nil"/>
              <w:bottom w:val="single" w:sz="8" w:space="0" w:color="auto"/>
              <w:right w:val="single" w:sz="4" w:space="0" w:color="auto"/>
            </w:tcBorders>
            <w:shd w:val="clear" w:color="auto" w:fill="auto"/>
            <w:noWrap/>
            <w:vAlign w:val="center"/>
            <w:hideMark/>
          </w:tcPr>
          <w:p w14:paraId="26059EC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239</w:t>
            </w:r>
          </w:p>
        </w:tc>
        <w:tc>
          <w:tcPr>
            <w:tcW w:w="299" w:type="pct"/>
            <w:tcBorders>
              <w:top w:val="nil"/>
              <w:left w:val="nil"/>
              <w:bottom w:val="single" w:sz="8" w:space="0" w:color="auto"/>
              <w:right w:val="single" w:sz="8" w:space="0" w:color="auto"/>
            </w:tcBorders>
            <w:shd w:val="clear" w:color="auto" w:fill="auto"/>
            <w:noWrap/>
            <w:vAlign w:val="center"/>
            <w:hideMark/>
          </w:tcPr>
          <w:p w14:paraId="40A99AB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417.6</w:t>
            </w:r>
          </w:p>
        </w:tc>
      </w:tr>
    </w:tbl>
    <w:p w14:paraId="65C0F23F" w14:textId="66B1CB56" w:rsidR="00B11C6F" w:rsidRPr="00E65982" w:rsidRDefault="00B11C6F" w:rsidP="00B11C6F">
      <w:pPr>
        <w:pStyle w:val="ListParagraph"/>
        <w:numPr>
          <w:ilvl w:val="0"/>
          <w:numId w:val="22"/>
        </w:numPr>
        <w:spacing w:before="60" w:after="60"/>
        <w:rPr>
          <w:rFonts w:asciiTheme="minorHAnsi" w:hAnsiTheme="minorHAnsi" w:cstheme="minorHAnsi"/>
          <w:sz w:val="20"/>
        </w:rPr>
      </w:pPr>
      <w:r w:rsidRPr="00E65982">
        <w:rPr>
          <w:rFonts w:asciiTheme="minorHAnsi" w:hAnsiTheme="minorHAnsi" w:cstheme="minorHAnsi"/>
          <w:sz w:val="20"/>
        </w:rPr>
        <w:t xml:space="preserve">Spill (kcfs) is calculated as a function of </w:t>
      </w:r>
      <w:r w:rsidR="001837EA">
        <w:rPr>
          <w:rFonts w:asciiTheme="minorHAnsi" w:hAnsiTheme="minorHAnsi" w:cstheme="minorHAnsi"/>
          <w:sz w:val="20"/>
        </w:rPr>
        <w:t xml:space="preserve">the total number of gate </w:t>
      </w:r>
      <w:r w:rsidRPr="00E65982">
        <w:rPr>
          <w:rFonts w:asciiTheme="minorHAnsi" w:hAnsiTheme="minorHAnsi" w:cstheme="minorHAnsi"/>
          <w:sz w:val="20"/>
        </w:rPr>
        <w:t>tops + TSW spill at forebay elevation 339 ft.</w:t>
      </w:r>
    </w:p>
    <w:p w14:paraId="29457423" w14:textId="279844E1" w:rsidR="00B11C6F" w:rsidRPr="005E41F8" w:rsidRDefault="00B11C6F" w:rsidP="005E41F8">
      <w:pPr>
        <w:pStyle w:val="ListParagraph"/>
        <w:numPr>
          <w:ilvl w:val="0"/>
          <w:numId w:val="22"/>
        </w:numPr>
        <w:spacing w:before="60" w:after="60"/>
        <w:rPr>
          <w:rFonts w:asciiTheme="minorHAnsi" w:hAnsiTheme="minorHAnsi" w:cstheme="minorHAnsi"/>
          <w:sz w:val="20"/>
        </w:rPr>
      </w:pPr>
      <w:r w:rsidRPr="00980353">
        <w:rPr>
          <w:rFonts w:asciiTheme="minorHAnsi" w:hAnsiTheme="minorHAnsi" w:cstheme="minorHAnsi"/>
          <w:sz w:val="20"/>
        </w:rPr>
        <w:t xml:space="preserve">Bays 19-20 with TSWs = fixed spill of </w:t>
      </w:r>
      <w:r w:rsidR="005E41F8">
        <w:rPr>
          <w:rFonts w:asciiTheme="minorHAnsi" w:hAnsiTheme="minorHAnsi" w:cstheme="minorHAnsi"/>
          <w:sz w:val="20"/>
        </w:rPr>
        <w:t xml:space="preserve">approx </w:t>
      </w:r>
      <w:r w:rsidRPr="00980353">
        <w:rPr>
          <w:rFonts w:asciiTheme="minorHAnsi" w:hAnsiTheme="minorHAnsi" w:cstheme="minorHAnsi"/>
          <w:sz w:val="20"/>
        </w:rPr>
        <w:t xml:space="preserve">19.2 kcfs (9.6 kcfs/bay) at fb </w:t>
      </w:r>
      <w:proofErr w:type="spellStart"/>
      <w:r w:rsidRPr="00980353">
        <w:rPr>
          <w:rFonts w:asciiTheme="minorHAnsi" w:hAnsiTheme="minorHAnsi" w:cstheme="minorHAnsi"/>
          <w:sz w:val="20"/>
        </w:rPr>
        <w:t>el</w:t>
      </w:r>
      <w:proofErr w:type="spellEnd"/>
      <w:r w:rsidRPr="00980353">
        <w:rPr>
          <w:rFonts w:asciiTheme="minorHAnsi" w:hAnsiTheme="minorHAnsi" w:cstheme="minorHAnsi"/>
          <w:sz w:val="20"/>
        </w:rPr>
        <w:t xml:space="preserve"> 339'. </w:t>
      </w:r>
      <w:r w:rsidR="00384C3F">
        <w:rPr>
          <w:rFonts w:asciiTheme="minorHAnsi" w:hAnsiTheme="minorHAnsi" w:cstheme="minorHAnsi"/>
          <w:sz w:val="20"/>
        </w:rPr>
        <w:t>T</w:t>
      </w:r>
      <w:r w:rsidR="00FC3E94">
        <w:rPr>
          <w:rFonts w:asciiTheme="minorHAnsi" w:hAnsiTheme="minorHAnsi" w:cstheme="minorHAnsi"/>
          <w:sz w:val="20"/>
        </w:rPr>
        <w:t>he upper TSW</w:t>
      </w:r>
      <w:r w:rsidRPr="00980353">
        <w:rPr>
          <w:rFonts w:asciiTheme="minorHAnsi" w:hAnsiTheme="minorHAnsi" w:cstheme="minorHAnsi"/>
          <w:sz w:val="20"/>
        </w:rPr>
        <w:t xml:space="preserve"> gates </w:t>
      </w:r>
      <w:r w:rsidR="00384C3F">
        <w:rPr>
          <w:rFonts w:asciiTheme="minorHAnsi" w:hAnsiTheme="minorHAnsi" w:cstheme="minorHAnsi"/>
          <w:sz w:val="20"/>
        </w:rPr>
        <w:t xml:space="preserve">will be raised </w:t>
      </w:r>
      <w:r w:rsidRPr="00980353">
        <w:rPr>
          <w:rFonts w:asciiTheme="minorHAnsi" w:hAnsiTheme="minorHAnsi" w:cstheme="minorHAnsi"/>
          <w:sz w:val="20"/>
        </w:rPr>
        <w:t xml:space="preserve">3-5 ft above </w:t>
      </w:r>
      <w:r w:rsidR="00FC3E94">
        <w:rPr>
          <w:rFonts w:asciiTheme="minorHAnsi" w:hAnsiTheme="minorHAnsi" w:cstheme="minorHAnsi"/>
          <w:sz w:val="20"/>
        </w:rPr>
        <w:t xml:space="preserve">the </w:t>
      </w:r>
      <w:r w:rsidRPr="00980353">
        <w:rPr>
          <w:rFonts w:asciiTheme="minorHAnsi" w:hAnsiTheme="minorHAnsi" w:cstheme="minorHAnsi"/>
          <w:sz w:val="20"/>
        </w:rPr>
        <w:t xml:space="preserve">water surface to ensure free flow </w:t>
      </w:r>
      <w:r w:rsidR="00FC3E94">
        <w:rPr>
          <w:rFonts w:asciiTheme="minorHAnsi" w:hAnsiTheme="minorHAnsi" w:cstheme="minorHAnsi"/>
          <w:sz w:val="20"/>
        </w:rPr>
        <w:t>over the</w:t>
      </w:r>
      <w:r w:rsidRPr="00980353">
        <w:rPr>
          <w:rFonts w:asciiTheme="minorHAnsi" w:hAnsiTheme="minorHAnsi" w:cstheme="minorHAnsi"/>
          <w:sz w:val="20"/>
        </w:rPr>
        <w:t xml:space="preserve"> TSW</w:t>
      </w:r>
      <w:r w:rsidR="00FC3E94">
        <w:rPr>
          <w:rFonts w:asciiTheme="minorHAnsi" w:hAnsiTheme="minorHAnsi" w:cstheme="minorHAnsi"/>
          <w:sz w:val="20"/>
        </w:rPr>
        <w:t xml:space="preserve"> crest</w:t>
      </w:r>
      <w:r w:rsidRPr="00980353">
        <w:rPr>
          <w:rFonts w:asciiTheme="minorHAnsi" w:hAnsiTheme="minorHAnsi" w:cstheme="minorHAnsi"/>
          <w:sz w:val="20"/>
        </w:rPr>
        <w:t>s.</w:t>
      </w:r>
    </w:p>
    <w:p w14:paraId="688528EC" w14:textId="77777777" w:rsidR="00B11C6F" w:rsidRDefault="00B11C6F" w:rsidP="00B11C6F">
      <w:pPr>
        <w:pStyle w:val="Caption"/>
      </w:pPr>
    </w:p>
    <w:p w14:paraId="577FC724" w14:textId="77777777" w:rsidR="00B11C6F" w:rsidRDefault="00B11C6F" w:rsidP="00B11C6F">
      <w:pPr>
        <w:pStyle w:val="Caption"/>
      </w:pPr>
    </w:p>
    <w:p w14:paraId="5C078F03" w14:textId="77777777" w:rsidR="00B11C6F" w:rsidRDefault="00B11C6F" w:rsidP="00B11C6F">
      <w:pPr>
        <w:spacing w:after="0"/>
        <w:rPr>
          <w:b/>
          <w:bCs/>
        </w:rPr>
      </w:pPr>
      <w:r>
        <w:br w:type="page"/>
      </w:r>
    </w:p>
    <w:p w14:paraId="29064540" w14:textId="77777777" w:rsidR="00B11C6F" w:rsidRDefault="00B11C6F" w:rsidP="00B11C6F">
      <w:pPr>
        <w:pStyle w:val="Caption"/>
        <w:rPr>
          <w:rFonts w:ascii="Times New Roman Bold" w:hAnsi="Times New Roman Bold"/>
          <w:vertAlign w:val="superscript"/>
        </w:rPr>
      </w:pPr>
      <w:r>
        <w:lastRenderedPageBreak/>
        <w:t>Table MCN-</w:t>
      </w:r>
      <w:r>
        <w:rPr>
          <w:noProof/>
        </w:rPr>
        <w:fldChar w:fldCharType="begin"/>
      </w:r>
      <w:r>
        <w:rPr>
          <w:noProof/>
        </w:rPr>
        <w:instrText xml:space="preserve"> SEQ Table_MCN- \* ARABIC </w:instrText>
      </w:r>
      <w:r>
        <w:rPr>
          <w:noProof/>
        </w:rPr>
        <w:fldChar w:fldCharType="separate"/>
      </w:r>
      <w:r>
        <w:rPr>
          <w:noProof/>
        </w:rPr>
        <w:t>8</w:t>
      </w:r>
      <w:r>
        <w:rPr>
          <w:noProof/>
        </w:rPr>
        <w:fldChar w:fldCharType="end"/>
      </w:r>
      <w:r>
        <w:t xml:space="preserve">. </w:t>
      </w:r>
      <w:r w:rsidRPr="008B2786">
        <w:t xml:space="preserve">McNary </w:t>
      </w:r>
      <w:r>
        <w:t xml:space="preserve">Dam </w:t>
      </w:r>
      <w:r w:rsidRPr="008B2786">
        <w:t>Spill Pattern</w:t>
      </w:r>
      <w:r>
        <w:t xml:space="preserve">s with TSWs </w:t>
      </w:r>
      <w:r w:rsidRPr="008B2786">
        <w:t>for Navigation</w:t>
      </w:r>
      <w:r>
        <w:t xml:space="preserve">. </w:t>
      </w:r>
    </w:p>
    <w:tbl>
      <w:tblPr>
        <w:tblW w:w="5000" w:type="pct"/>
        <w:tblLook w:val="04A0" w:firstRow="1" w:lastRow="0" w:firstColumn="1" w:lastColumn="0" w:noHBand="0" w:noVBand="1"/>
      </w:tblPr>
      <w:tblGrid>
        <w:gridCol w:w="542"/>
        <w:gridCol w:w="412"/>
        <w:gridCol w:w="412"/>
        <w:gridCol w:w="412"/>
        <w:gridCol w:w="412"/>
        <w:gridCol w:w="411"/>
        <w:gridCol w:w="411"/>
        <w:gridCol w:w="411"/>
        <w:gridCol w:w="411"/>
        <w:gridCol w:w="543"/>
        <w:gridCol w:w="543"/>
        <w:gridCol w:w="543"/>
        <w:gridCol w:w="543"/>
        <w:gridCol w:w="543"/>
        <w:gridCol w:w="543"/>
        <w:gridCol w:w="543"/>
        <w:gridCol w:w="543"/>
        <w:gridCol w:w="543"/>
        <w:gridCol w:w="756"/>
        <w:gridCol w:w="756"/>
        <w:gridCol w:w="543"/>
        <w:gridCol w:w="673"/>
        <w:gridCol w:w="1481"/>
        <w:gridCol w:w="864"/>
      </w:tblGrid>
      <w:tr w:rsidR="00B11C6F" w:rsidRPr="00F37DC9" w14:paraId="3D82FD34" w14:textId="77777777" w:rsidTr="0067770D">
        <w:trPr>
          <w:cantSplit/>
          <w:trHeight w:hRule="exact" w:val="259"/>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709B75F3" w14:textId="77777777" w:rsidR="00B11C6F" w:rsidRPr="00F37DC9" w:rsidRDefault="00B11C6F" w:rsidP="0067770D">
            <w:pPr>
              <w:spacing w:after="0"/>
              <w:jc w:val="center"/>
              <w:rPr>
                <w:rFonts w:ascii="Calibri" w:hAnsi="Calibri" w:cs="Calibri"/>
                <w:b/>
                <w:bCs/>
                <w:color w:val="000000"/>
                <w:sz w:val="20"/>
              </w:rPr>
            </w:pPr>
            <w:bookmarkStart w:id="92" w:name="RANGE!A2:W28"/>
            <w:proofErr w:type="spellStart"/>
            <w:r>
              <w:rPr>
                <w:rFonts w:ascii="Calibri" w:hAnsi="Calibri" w:cs="Calibri"/>
                <w:b/>
                <w:bCs/>
                <w:color w:val="000000"/>
                <w:sz w:val="20"/>
              </w:rPr>
              <w:t>MCN</w:t>
            </w:r>
            <w:proofErr w:type="spellEnd"/>
            <w:r>
              <w:rPr>
                <w:rFonts w:ascii="Calibri" w:hAnsi="Calibri" w:cs="Calibri"/>
                <w:b/>
                <w:bCs/>
                <w:color w:val="000000"/>
                <w:sz w:val="20"/>
              </w:rPr>
              <w:t xml:space="preserve"> </w:t>
            </w:r>
            <w:r w:rsidRPr="00F37DC9">
              <w:rPr>
                <w:rFonts w:ascii="Calibri" w:hAnsi="Calibri" w:cs="Calibri"/>
                <w:b/>
                <w:bCs/>
                <w:color w:val="000000"/>
                <w:sz w:val="20"/>
              </w:rPr>
              <w:t>Spill Patterns with TSWs for Navigation</w:t>
            </w:r>
            <w:r>
              <w:rPr>
                <w:rFonts w:ascii="Calibri" w:hAnsi="Calibri" w:cs="Calibri"/>
                <w:b/>
                <w:bCs/>
                <w:color w:val="000000"/>
                <w:sz w:val="20"/>
              </w:rPr>
              <w:t xml:space="preserve"> (</w:t>
            </w:r>
            <w:r w:rsidRPr="00F37DC9">
              <w:rPr>
                <w:rFonts w:ascii="Calibri" w:hAnsi="Calibri" w:cs="Calibri"/>
                <w:b/>
                <w:bCs/>
                <w:color w:val="000000"/>
                <w:sz w:val="20"/>
              </w:rPr>
              <w:t># Gate Stops per Spillbay</w:t>
            </w:r>
            <w:bookmarkEnd w:id="92"/>
            <w:r>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1708D2FB"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4892A9A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Pr="00D609CE">
              <w:rPr>
                <w:rFonts w:ascii="Calibri" w:hAnsi="Calibri" w:cs="Calibri"/>
                <w:b/>
                <w:bCs/>
                <w:color w:val="000000"/>
                <w:sz w:val="20"/>
                <w:vertAlign w:val="superscript"/>
              </w:rPr>
              <w:t>a</w:t>
            </w:r>
          </w:p>
        </w:tc>
      </w:tr>
      <w:tr w:rsidR="00B11C6F" w:rsidRPr="00494CC4" w14:paraId="701243B2" w14:textId="77777777" w:rsidTr="0067770D">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65387AB2"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1 </w:t>
            </w:r>
            <w:r w:rsidRPr="00494CC4">
              <w:rPr>
                <w:rFonts w:ascii="Calibri" w:hAnsi="Calibri" w:cs="Calibri"/>
                <w:b/>
                <w:color w:val="000000"/>
                <w:sz w:val="20"/>
                <w:vertAlign w:val="superscript"/>
              </w:rPr>
              <w:t>b</w:t>
            </w:r>
          </w:p>
        </w:tc>
        <w:tc>
          <w:tcPr>
            <w:tcW w:w="149" w:type="pct"/>
            <w:tcBorders>
              <w:top w:val="nil"/>
              <w:left w:val="nil"/>
              <w:bottom w:val="single" w:sz="12" w:space="0" w:color="auto"/>
              <w:right w:val="single" w:sz="4" w:space="0" w:color="auto"/>
            </w:tcBorders>
            <w:shd w:val="clear" w:color="000000" w:fill="F2F2F2"/>
            <w:vAlign w:val="bottom"/>
            <w:hideMark/>
          </w:tcPr>
          <w:p w14:paraId="42C7F174"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0B86D379"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4E6B84C0"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DD091A5"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15701CE5"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09112847"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7242F046"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D08AE62"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2116B04F"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7E767DD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22C6BBAF"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3D1AF7EC"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4EA60049"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5165CB6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49393B4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3A42594"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3B42723D"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7F254EF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19 </w:t>
            </w:r>
            <w:r w:rsidRPr="00494CC4">
              <w:rPr>
                <w:rFonts w:ascii="Calibri" w:hAnsi="Calibri" w:cs="Calibri"/>
                <w:b/>
                <w:bCs/>
                <w:color w:val="000000"/>
                <w:sz w:val="20"/>
                <w:vertAlign w:val="superscript"/>
              </w:rPr>
              <w:t>c</w:t>
            </w:r>
          </w:p>
        </w:tc>
        <w:tc>
          <w:tcPr>
            <w:tcW w:w="274" w:type="pct"/>
            <w:tcBorders>
              <w:top w:val="nil"/>
              <w:left w:val="nil"/>
              <w:bottom w:val="single" w:sz="12" w:space="0" w:color="auto"/>
              <w:right w:val="single" w:sz="4" w:space="0" w:color="auto"/>
            </w:tcBorders>
            <w:shd w:val="clear" w:color="000000" w:fill="F2F2F2"/>
            <w:vAlign w:val="bottom"/>
            <w:hideMark/>
          </w:tcPr>
          <w:p w14:paraId="555384DE"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20 </w:t>
            </w:r>
            <w:r w:rsidRPr="00494CC4">
              <w:rPr>
                <w:rFonts w:ascii="Calibri" w:hAnsi="Calibri" w:cs="Calibri"/>
                <w:b/>
                <w:bCs/>
                <w:color w:val="000000"/>
                <w:sz w:val="20"/>
                <w:vertAlign w:val="superscript"/>
              </w:rPr>
              <w:t>c</w:t>
            </w:r>
          </w:p>
        </w:tc>
        <w:tc>
          <w:tcPr>
            <w:tcW w:w="197" w:type="pct"/>
            <w:tcBorders>
              <w:top w:val="nil"/>
              <w:left w:val="nil"/>
              <w:bottom w:val="single" w:sz="12" w:space="0" w:color="auto"/>
              <w:right w:val="single" w:sz="4" w:space="0" w:color="auto"/>
            </w:tcBorders>
            <w:shd w:val="clear" w:color="000000" w:fill="F2F2F2"/>
            <w:vAlign w:val="bottom"/>
            <w:hideMark/>
          </w:tcPr>
          <w:p w14:paraId="001D0D66"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75979FE0"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22 </w:t>
            </w:r>
            <w:r w:rsidRPr="00494CC4">
              <w:rPr>
                <w:rFonts w:ascii="Calibri" w:hAnsi="Calibri" w:cs="Calibri"/>
                <w:b/>
                <w:color w:val="000000"/>
                <w:sz w:val="20"/>
                <w:vertAlign w:val="superscript"/>
              </w:rPr>
              <w:t>b</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54DD3974"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45F200B7"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(kcfs)</w:t>
            </w:r>
          </w:p>
        </w:tc>
      </w:tr>
      <w:tr w:rsidR="00B11C6F" w:rsidRPr="00F37DC9" w14:paraId="776C3A3C" w14:textId="77777777" w:rsidTr="0067770D">
        <w:trPr>
          <w:cantSplit/>
          <w:trHeight w:hRule="exact" w:val="259"/>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07BBEDF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4FA5D32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7A293F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313AD9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44F871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0A23183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F64DEB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BC183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9D4131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7EC92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9CD4B7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33D4E5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6229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5ECB63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351809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762E1D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237F3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798156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407967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0C737A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51FEE2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74FFCBD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143C0579"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5DAAAAE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B11C6F" w:rsidRPr="00F37DC9" w14:paraId="3ACF6D88"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0E02FE7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3E900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CB2325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41A60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08BD2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F19744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8E37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0E12D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99D74A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9123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3014B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C8A81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E655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662384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11580D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FB8B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33A6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194523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22390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961D9E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39F0D6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7570CD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1938C0A"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70148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B11C6F" w:rsidRPr="00F37DC9" w14:paraId="50215C9C"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2A9DD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9B5F5C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24A17B2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FD533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E6D4D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233B12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420867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ED3D79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0219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BA3353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3E58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5D508B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8BBA6B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1F6FB9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B1FA7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578E1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1F2B3F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EED9A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641FD99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4EB69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63A04D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AD8D40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2B4A9FD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68E263F3"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B11C6F" w:rsidRPr="00F37DC9" w14:paraId="78FCB46A"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2AEAA5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6E6028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40FCDDD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D6B2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7C8AF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6EBB3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47397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7581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060AD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3DA6DE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DB6758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BC6C01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2C4E1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614FB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F7E68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A536A8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D2AEB0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2873C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492A619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9EF71A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1E8785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7E5DD6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70F1796A"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7ACBD6C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B11C6F" w:rsidRPr="00F37DC9" w14:paraId="40FBCBC6"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11A232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666299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685525D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598BF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761A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99C8B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8B4E85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43559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3723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59AE6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849B8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04E87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FC022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F7645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5D0EBB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EEC4D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020F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29A3D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077EE6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A65C7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D9536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04DFE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4B294D8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0A8F92B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B11C6F" w:rsidRPr="00F37DC9" w14:paraId="1B34E400"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6C5303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D86EA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7B1AA6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872A3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10633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5F56E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3A6F91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7AEE7C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FECA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8A12CD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A416A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A8C698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7BA211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9515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6D53E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38BEC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FAB31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4B4CC3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70C7FC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58DD40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2D0CAE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A8B30F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8E1FFCC"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011EF1F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B11C6F" w:rsidRPr="00F37DC9" w14:paraId="6D19ED43"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571B9CF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9622B6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26F0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EE4095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46BE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FE465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EDD595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CB826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AA17E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B63C81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01008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77D84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5596C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2A7F6A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AF6DE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17A74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786A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90892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00EA01F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C5A636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2A45E3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6BFCD6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57386B1B"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2A71DC3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B11C6F" w:rsidRPr="00F37DC9" w14:paraId="37A5E2AC"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6B027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EF715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6809F1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60841AF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70B5BC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CCF0A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383CA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7CEA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13D240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19C70E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A4C6A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66DCD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33504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59C107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F302F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6A3A72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F50AE1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331B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4B19B2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5C9998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B6A50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8A8105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288B859"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4214EBC6"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B11C6F" w:rsidRPr="00F37DC9" w14:paraId="54FF096E"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1F5AED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942079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52AD5D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075AA82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F163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690052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E21642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0D247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3C7DF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A128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16580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E0989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EF6DE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B9F4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E8A0D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66E3D9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E3E28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A3502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147740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D3B651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AA326A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500EF76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936651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66D0028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B11C6F" w:rsidRPr="00F37DC9" w14:paraId="07F10A27"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5719A6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23475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A7409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092DA4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CCB9D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67C49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DF90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77340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14742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97E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2C1A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F0AAF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CDC510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1C43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551D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A5D499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7DD7CA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04C99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DB7AB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A31DC4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25DCF0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280354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2D6A24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F1BC8B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B11C6F" w:rsidRPr="00F37DC9" w14:paraId="45DD741E"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51F27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73E0F1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2D5B3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5B4BA76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061D08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3894E5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8F392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902A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FCE10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E950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057DC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A856C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61571C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FBB7B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862F2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CC38A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79A507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B30B27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63BE17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62446DD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63697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74C39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325967F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2AF64C6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B11C6F" w:rsidRPr="00F37DC9" w14:paraId="380B90A2"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5BBC69E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38B0C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7E333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5243B0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9D306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A8A27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36D5FF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06305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67A1FC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621CD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D237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09D45C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C8A7C0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C4A36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DBDBF1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358792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42D601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BCBC9F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0FD56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E79E38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51B4E9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3A3FEC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57304E6"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788F99C8"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B11C6F" w:rsidRPr="00F37DC9" w14:paraId="6EE85EE1"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2EB85DC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1F3A88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B96786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4695C40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8E65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3C8D25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3A02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8D89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6E2737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8753BB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14D0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75B69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1EA10D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B9540C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7E3EED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E4F47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127556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7234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4A51B9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49FC6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D658CE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BDB79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DD789C8"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00CDB6B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B11C6F" w:rsidRPr="00F37DC9" w14:paraId="13F635FF"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38CBE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988192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53A935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33328B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CAE43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58079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27C49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0AD5F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3DFCA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31227D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A908A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2C113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9CFEB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E377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59761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1465E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1968A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75642F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354D02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7C3609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2D5E09B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BA802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476A6D38"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58ECEAB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B11C6F" w:rsidRPr="00F37DC9" w14:paraId="3FF11519"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6782293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74EC7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B9F786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1FD9E6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5D242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0A23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9B0A3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E3C6B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4AE8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6CEA1F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027CFA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256147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B5C923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596238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221F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4027C36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7F9C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99798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CD7C75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D07679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01EDA9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5AB388C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3492F231"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0462089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B11C6F" w:rsidRPr="00F37DC9" w14:paraId="4FBC52F6"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EC344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42452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762B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07D999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D7A54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F67B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E885E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652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98AFD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42D8F8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E89D5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0E9D8C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62DCB3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5D8F78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F9D095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67C9F9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602E18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93067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E6C81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3C3909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08DD35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BF22B3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71B38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290213B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B11C6F" w:rsidRPr="00F37DC9" w14:paraId="739641E8"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6C799A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25DB5C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12F8D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2E14B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823604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030B2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3F7FC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A15CE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1B25D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2B174C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CDA36D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A7768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F929B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3EC3422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3CCB93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FEB3D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E9FE6B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76216A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90CC6C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6A32E1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D14800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567F58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E7B40B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096E9D53"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B11C6F" w:rsidRPr="00F37DC9" w14:paraId="39850047"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66B496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CECED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85B9C1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D7F45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6A25B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AC0E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B7E19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5561C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92E82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5E0F53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22BF8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BEFD97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75A0B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AA4409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A4E90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31358C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840E9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D587F8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72139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0A3283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E498D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76B8271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1BFAF9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01BFE37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B11C6F" w:rsidRPr="00F37DC9" w14:paraId="3B4D0D1F"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E686D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5F4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BFA173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4458EF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FBD5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247688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881F18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C1CF8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65FE4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9D953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6D96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6445EC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90E7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70CAA6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F21A0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1DCFB2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59C9A2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D2BB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467CC94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4255A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DDA01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C5489A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2325F1C"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61775D8E"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B11C6F" w:rsidRPr="00F37DC9" w14:paraId="429B112E"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5FD246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6A11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F20020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FB3EC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A44FE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9940A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533A2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EB26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93AE80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3E3F83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BB5F4C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E7C42D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1E30E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475A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977E85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1A802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BB2DA0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63A0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406AEC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F6CF79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326345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255FE4B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AD5551B"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152EE1D9"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B11C6F" w:rsidRPr="00F37DC9" w14:paraId="02D85CAB"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51EEF94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7DD5A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1DB49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4A2527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2424C5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7766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3A0F5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EE9FE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D7925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5B913B8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DA55E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C3546A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2E49D5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37749A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682FC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AFE535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79D00D3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D97E4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71E38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D66F73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62263E4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7031544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F7B4A7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27E477E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B11C6F" w:rsidRPr="00F37DC9" w14:paraId="4EFFFDEC"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167C2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4A6DCD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507267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FF6226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29B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365D9F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567DAF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C47B7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6447EA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CBB859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101B3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956ACF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D35832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8F439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5BD76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A64673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8D84AB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CB684F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21183D7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FAE57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94285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7F7877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13984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40C48A72"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B11C6F" w:rsidRPr="00F37DC9" w14:paraId="0043BA25"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DBD1DA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B275E1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05285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8DA7EB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13BFC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41B38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49100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9DF8D3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38CC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E0CDE3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EB5FAB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3660E9D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EF6E9D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176B5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21FBC2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681635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5CCD6F5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34B84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118DDE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AABE68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B6C65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21E4E6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566F62C"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39FED52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B11C6F" w:rsidRPr="00F37DC9" w14:paraId="0B7AC3BF"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148DEC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397611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0175A8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9CFC4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C079D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D0E7EB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01EFEC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021E8A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FE6EA9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8C37FC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0A8B2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28838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E183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F24E4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BE0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E76B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B1D261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84B716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414AAB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89A80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A4E7A9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FC2110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314246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46C4EB11"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B11C6F" w:rsidRPr="00F37DC9" w14:paraId="40FC5FAE" w14:textId="77777777" w:rsidTr="0067770D">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7FB41E5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BFC28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B8E13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76A575B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44A0D84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996C3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7C6F6E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FB33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DEAA3B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D98D3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AFFF58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87AAC7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536E6B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63E992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A866BD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1E529C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F8049A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796526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CE3FEE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11B5BFD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48CE37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BFDF4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48A2C13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26DB2A8E"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2CEF64BD" w14:textId="77777777" w:rsidR="00B11C6F" w:rsidRDefault="00B11C6F" w:rsidP="00B11C6F">
      <w:pPr>
        <w:spacing w:after="0"/>
        <w:rPr>
          <w:rFonts w:ascii="Calibri" w:hAnsi="Calibri" w:cs="Calibri"/>
          <w:color w:val="000000"/>
          <w:sz w:val="20"/>
        </w:rPr>
        <w:sectPr w:rsidR="00B11C6F" w:rsidSect="000221B8">
          <w:footnotePr>
            <w:numFmt w:val="lowerLetter"/>
            <w:numRestart w:val="eachSect"/>
          </w:footnotePr>
          <w:pgSz w:w="15840" w:h="12240" w:orient="landscape" w:code="1"/>
          <w:pgMar w:top="1152" w:right="1008" w:bottom="1152" w:left="1008" w:header="720" w:footer="720" w:gutter="0"/>
          <w:cols w:space="720"/>
          <w:docGrid w:linePitch="360"/>
        </w:sectPr>
      </w:pPr>
    </w:p>
    <w:p w14:paraId="76F867EB" w14:textId="49B1FDF3" w:rsidR="00B11C6F" w:rsidRPr="009931EA" w:rsidRDefault="00B11C6F" w:rsidP="00B11C6F">
      <w:pPr>
        <w:pStyle w:val="Caption"/>
      </w:pPr>
      <w:bookmarkStart w:id="93" w:name="_Ref442195039"/>
      <w:r w:rsidRPr="009931EA">
        <w:lastRenderedPageBreak/>
        <w:t>Table MCN-</w:t>
      </w:r>
      <w:r w:rsidRPr="009931EA">
        <w:rPr>
          <w:noProof/>
        </w:rPr>
        <w:fldChar w:fldCharType="begin"/>
      </w:r>
      <w:r w:rsidRPr="009931EA">
        <w:rPr>
          <w:noProof/>
        </w:rPr>
        <w:instrText xml:space="preserve"> SEQ Table_MCN- \* ARABIC </w:instrText>
      </w:r>
      <w:r w:rsidRPr="009931EA">
        <w:rPr>
          <w:noProof/>
        </w:rPr>
        <w:fldChar w:fldCharType="separate"/>
      </w:r>
      <w:r w:rsidRPr="009931EA">
        <w:rPr>
          <w:noProof/>
        </w:rPr>
        <w:t>9</w:t>
      </w:r>
      <w:r w:rsidRPr="009931EA">
        <w:rPr>
          <w:noProof/>
        </w:rPr>
        <w:fldChar w:fldCharType="end"/>
      </w:r>
      <w:bookmarkEnd w:id="93"/>
      <w:r w:rsidRPr="009931EA">
        <w:t xml:space="preserve">. McNary Dam Spill Patterns with NO TSWs and Bays 2, 6, </w:t>
      </w:r>
      <w:r w:rsidR="001837EA" w:rsidRPr="009931EA">
        <w:t xml:space="preserve">and </w:t>
      </w:r>
      <w:r w:rsidRPr="009931EA">
        <w:t xml:space="preserve">16 Locked at 4 or 6 Stops. </w:t>
      </w:r>
    </w:p>
    <w:tbl>
      <w:tblPr>
        <w:tblW w:w="5000" w:type="pct"/>
        <w:jc w:val="center"/>
        <w:tblLook w:val="04A0" w:firstRow="1" w:lastRow="0" w:firstColumn="1" w:lastColumn="0" w:noHBand="0" w:noVBand="1"/>
      </w:tblPr>
      <w:tblGrid>
        <w:gridCol w:w="564"/>
        <w:gridCol w:w="416"/>
        <w:gridCol w:w="547"/>
        <w:gridCol w:w="416"/>
        <w:gridCol w:w="416"/>
        <w:gridCol w:w="416"/>
        <w:gridCol w:w="416"/>
        <w:gridCol w:w="416"/>
        <w:gridCol w:w="415"/>
        <w:gridCol w:w="546"/>
        <w:gridCol w:w="546"/>
        <w:gridCol w:w="546"/>
        <w:gridCol w:w="546"/>
        <w:gridCol w:w="546"/>
        <w:gridCol w:w="546"/>
        <w:gridCol w:w="546"/>
        <w:gridCol w:w="546"/>
        <w:gridCol w:w="546"/>
        <w:gridCol w:w="546"/>
        <w:gridCol w:w="546"/>
        <w:gridCol w:w="546"/>
        <w:gridCol w:w="710"/>
        <w:gridCol w:w="1494"/>
        <w:gridCol w:w="882"/>
      </w:tblGrid>
      <w:tr w:rsidR="009931EA" w:rsidRPr="009931EA" w14:paraId="6B6199F2" w14:textId="77777777" w:rsidTr="001837EA">
        <w:trPr>
          <w:cantSplit/>
          <w:trHeight w:hRule="exact" w:val="259"/>
          <w:tblHeader/>
          <w:jc w:val="center"/>
        </w:trPr>
        <w:tc>
          <w:tcPr>
            <w:tcW w:w="4130" w:type="pct"/>
            <w:gridSpan w:val="22"/>
            <w:tcBorders>
              <w:top w:val="single" w:sz="8" w:space="0" w:color="auto"/>
              <w:left w:val="single" w:sz="8" w:space="0" w:color="auto"/>
              <w:right w:val="nil"/>
            </w:tcBorders>
            <w:shd w:val="clear" w:color="000000" w:fill="F2F2F2"/>
            <w:vAlign w:val="center"/>
            <w:hideMark/>
          </w:tcPr>
          <w:p w14:paraId="32B7AA98" w14:textId="1889E239" w:rsidR="00B11C6F" w:rsidRPr="009931EA" w:rsidRDefault="00B11C6F" w:rsidP="0067770D">
            <w:pPr>
              <w:spacing w:after="0"/>
              <w:jc w:val="center"/>
              <w:rPr>
                <w:rFonts w:ascii="Calibri" w:hAnsi="Calibri" w:cs="Calibri"/>
                <w:b/>
                <w:bCs/>
                <w:sz w:val="18"/>
                <w:szCs w:val="18"/>
              </w:rPr>
            </w:pPr>
            <w:r w:rsidRPr="009931EA">
              <w:rPr>
                <w:rFonts w:ascii="Calibri" w:hAnsi="Calibri" w:cs="Calibri"/>
                <w:b/>
                <w:bCs/>
                <w:sz w:val="18"/>
                <w:szCs w:val="18"/>
              </w:rPr>
              <w:t xml:space="preserve">Table MCN-9 Spill Patterns with </w:t>
            </w:r>
            <w:r w:rsidR="001472A9" w:rsidRPr="009931EA">
              <w:rPr>
                <w:rFonts w:ascii="Calibri" w:hAnsi="Calibri" w:cs="Calibri"/>
                <w:b/>
                <w:bCs/>
                <w:sz w:val="18"/>
                <w:szCs w:val="18"/>
              </w:rPr>
              <w:t>NO</w:t>
            </w:r>
            <w:r w:rsidRPr="009931EA">
              <w:rPr>
                <w:rFonts w:ascii="Calibri" w:hAnsi="Calibri" w:cs="Calibri"/>
                <w:b/>
                <w:bCs/>
                <w:sz w:val="18"/>
                <w:szCs w:val="18"/>
              </w:rPr>
              <w:t xml:space="preserve"> TSWs (# Gate Stops per Spillbay) - Bays 2, 6, </w:t>
            </w:r>
            <w:r w:rsidR="001837EA" w:rsidRPr="009931EA">
              <w:rPr>
                <w:rFonts w:ascii="Calibri" w:hAnsi="Calibri" w:cs="Calibri"/>
                <w:b/>
                <w:bCs/>
                <w:sz w:val="18"/>
                <w:szCs w:val="18"/>
              </w:rPr>
              <w:t xml:space="preserve">and </w:t>
            </w:r>
            <w:r w:rsidRPr="009931EA">
              <w:rPr>
                <w:rFonts w:ascii="Calibri" w:hAnsi="Calibri" w:cs="Calibri"/>
                <w:b/>
                <w:bCs/>
                <w:sz w:val="18"/>
                <w:szCs w:val="18"/>
              </w:rPr>
              <w:t>16 locked at 4 or 6 stops.</w:t>
            </w:r>
          </w:p>
        </w:tc>
        <w:tc>
          <w:tcPr>
            <w:tcW w:w="547" w:type="pct"/>
            <w:tcBorders>
              <w:top w:val="single" w:sz="8" w:space="0" w:color="auto"/>
              <w:left w:val="single" w:sz="8" w:space="0" w:color="auto"/>
              <w:right w:val="single" w:sz="4" w:space="0" w:color="auto"/>
            </w:tcBorders>
            <w:shd w:val="clear" w:color="000000" w:fill="F2F2F2"/>
            <w:vAlign w:val="center"/>
            <w:hideMark/>
          </w:tcPr>
          <w:p w14:paraId="4B184563" w14:textId="77777777" w:rsidR="00B11C6F" w:rsidRPr="009931EA" w:rsidRDefault="00B11C6F" w:rsidP="0067770D">
            <w:pPr>
              <w:spacing w:after="0"/>
              <w:jc w:val="center"/>
              <w:rPr>
                <w:rFonts w:ascii="Calibri" w:hAnsi="Calibri" w:cs="Calibri"/>
                <w:b/>
                <w:bCs/>
                <w:sz w:val="20"/>
              </w:rPr>
            </w:pPr>
            <w:r w:rsidRPr="009931EA">
              <w:rPr>
                <w:rFonts w:ascii="Calibri" w:hAnsi="Calibri" w:cs="Calibri"/>
                <w:b/>
                <w:bCs/>
                <w:sz w:val="20"/>
              </w:rPr>
              <w:t>Total Stops</w:t>
            </w:r>
          </w:p>
        </w:tc>
        <w:tc>
          <w:tcPr>
            <w:tcW w:w="323" w:type="pct"/>
            <w:tcBorders>
              <w:top w:val="single" w:sz="8" w:space="0" w:color="auto"/>
              <w:left w:val="nil"/>
              <w:right w:val="single" w:sz="8" w:space="0" w:color="auto"/>
            </w:tcBorders>
            <w:shd w:val="clear" w:color="000000" w:fill="F2F2F2"/>
            <w:vAlign w:val="center"/>
            <w:hideMark/>
          </w:tcPr>
          <w:p w14:paraId="7D2ABB55" w14:textId="77777777" w:rsidR="00B11C6F" w:rsidRPr="009931EA" w:rsidRDefault="00B11C6F" w:rsidP="0067770D">
            <w:pPr>
              <w:spacing w:after="0"/>
              <w:jc w:val="center"/>
              <w:rPr>
                <w:rFonts w:ascii="Calibri" w:hAnsi="Calibri" w:cs="Calibri"/>
                <w:b/>
                <w:bCs/>
                <w:sz w:val="20"/>
              </w:rPr>
            </w:pPr>
            <w:r w:rsidRPr="009931EA">
              <w:rPr>
                <w:rFonts w:ascii="Calibri" w:hAnsi="Calibri" w:cs="Calibri"/>
                <w:b/>
                <w:bCs/>
                <w:sz w:val="20"/>
              </w:rPr>
              <w:t xml:space="preserve">Spill </w:t>
            </w:r>
            <w:r w:rsidRPr="009931EA">
              <w:rPr>
                <w:rFonts w:ascii="Calibri" w:hAnsi="Calibri" w:cs="Calibri"/>
                <w:b/>
                <w:bCs/>
                <w:sz w:val="20"/>
                <w:vertAlign w:val="superscript"/>
              </w:rPr>
              <w:t>a</w:t>
            </w:r>
          </w:p>
        </w:tc>
      </w:tr>
      <w:tr w:rsidR="00B11C6F" w:rsidRPr="00687F71" w14:paraId="00414862" w14:textId="77777777" w:rsidTr="001837EA">
        <w:trPr>
          <w:cantSplit/>
          <w:trHeight w:hRule="exact" w:val="259"/>
          <w:tblHeader/>
          <w:jc w:val="center"/>
        </w:trPr>
        <w:tc>
          <w:tcPr>
            <w:tcW w:w="206" w:type="pct"/>
            <w:tcBorders>
              <w:top w:val="nil"/>
              <w:left w:val="single" w:sz="8" w:space="0" w:color="auto"/>
              <w:bottom w:val="single" w:sz="12" w:space="0" w:color="auto"/>
              <w:right w:val="single" w:sz="4" w:space="0" w:color="auto"/>
            </w:tcBorders>
            <w:shd w:val="clear" w:color="000000" w:fill="F2F2F2"/>
            <w:hideMark/>
          </w:tcPr>
          <w:p w14:paraId="1A5BD2AD" w14:textId="1445AAFB"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w:t>
            </w:r>
          </w:p>
        </w:tc>
        <w:tc>
          <w:tcPr>
            <w:tcW w:w="152" w:type="pct"/>
            <w:tcBorders>
              <w:top w:val="nil"/>
              <w:left w:val="nil"/>
              <w:bottom w:val="single" w:sz="12" w:space="0" w:color="auto"/>
              <w:right w:val="single" w:sz="4" w:space="0" w:color="auto"/>
            </w:tcBorders>
            <w:shd w:val="clear" w:color="auto" w:fill="FFFF00"/>
            <w:hideMark/>
          </w:tcPr>
          <w:p w14:paraId="4FADF0C4" w14:textId="77777777" w:rsidR="00B11C6F" w:rsidRPr="001837EA" w:rsidRDefault="00B11C6F" w:rsidP="0067770D">
            <w:pPr>
              <w:spacing w:after="0"/>
              <w:jc w:val="center"/>
              <w:rPr>
                <w:rFonts w:ascii="Calibri" w:hAnsi="Calibri" w:cs="Calibri"/>
                <w:b/>
                <w:bCs/>
                <w:color w:val="FF0000"/>
                <w:sz w:val="20"/>
              </w:rPr>
            </w:pPr>
            <w:r w:rsidRPr="001837EA">
              <w:rPr>
                <w:rFonts w:ascii="Calibri" w:hAnsi="Calibri" w:cs="Calibri"/>
                <w:b/>
                <w:bCs/>
                <w:color w:val="FF0000"/>
                <w:sz w:val="20"/>
              </w:rPr>
              <w:t>2</w:t>
            </w:r>
          </w:p>
        </w:tc>
        <w:tc>
          <w:tcPr>
            <w:tcW w:w="200" w:type="pct"/>
            <w:tcBorders>
              <w:top w:val="nil"/>
              <w:left w:val="nil"/>
              <w:bottom w:val="single" w:sz="12" w:space="0" w:color="auto"/>
              <w:right w:val="single" w:sz="4" w:space="0" w:color="auto"/>
            </w:tcBorders>
            <w:shd w:val="clear" w:color="000000" w:fill="F2F2F2"/>
            <w:hideMark/>
          </w:tcPr>
          <w:p w14:paraId="5EFA78B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w:t>
            </w:r>
          </w:p>
        </w:tc>
        <w:tc>
          <w:tcPr>
            <w:tcW w:w="152" w:type="pct"/>
            <w:tcBorders>
              <w:top w:val="nil"/>
              <w:left w:val="nil"/>
              <w:bottom w:val="single" w:sz="12" w:space="0" w:color="auto"/>
              <w:right w:val="single" w:sz="4" w:space="0" w:color="auto"/>
            </w:tcBorders>
            <w:shd w:val="clear" w:color="000000" w:fill="F2F2F2"/>
            <w:hideMark/>
          </w:tcPr>
          <w:p w14:paraId="49F561A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w:t>
            </w:r>
          </w:p>
        </w:tc>
        <w:tc>
          <w:tcPr>
            <w:tcW w:w="152" w:type="pct"/>
            <w:tcBorders>
              <w:top w:val="nil"/>
              <w:left w:val="nil"/>
              <w:bottom w:val="single" w:sz="12" w:space="0" w:color="auto"/>
              <w:right w:val="single" w:sz="4" w:space="0" w:color="auto"/>
            </w:tcBorders>
            <w:shd w:val="clear" w:color="000000" w:fill="F2F2F2"/>
            <w:hideMark/>
          </w:tcPr>
          <w:p w14:paraId="65AF98A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w:t>
            </w:r>
          </w:p>
        </w:tc>
        <w:tc>
          <w:tcPr>
            <w:tcW w:w="152" w:type="pct"/>
            <w:tcBorders>
              <w:top w:val="nil"/>
              <w:left w:val="nil"/>
              <w:bottom w:val="single" w:sz="12" w:space="0" w:color="auto"/>
              <w:right w:val="single" w:sz="4" w:space="0" w:color="auto"/>
            </w:tcBorders>
            <w:shd w:val="clear" w:color="auto" w:fill="FFFF00"/>
            <w:hideMark/>
          </w:tcPr>
          <w:p w14:paraId="1C805B32" w14:textId="77777777" w:rsidR="00B11C6F" w:rsidRPr="00687F71" w:rsidRDefault="00B11C6F" w:rsidP="0067770D">
            <w:pPr>
              <w:spacing w:after="0"/>
              <w:jc w:val="center"/>
              <w:rPr>
                <w:rFonts w:ascii="Calibri" w:hAnsi="Calibri" w:cs="Calibri"/>
                <w:b/>
                <w:bCs/>
                <w:sz w:val="20"/>
              </w:rPr>
            </w:pPr>
            <w:r w:rsidRPr="001837EA">
              <w:rPr>
                <w:rFonts w:ascii="Calibri" w:hAnsi="Calibri" w:cs="Calibri"/>
                <w:b/>
                <w:bCs/>
                <w:color w:val="FF0000"/>
                <w:sz w:val="20"/>
                <w:highlight w:val="yellow"/>
              </w:rPr>
              <w:t>6</w:t>
            </w:r>
          </w:p>
        </w:tc>
        <w:tc>
          <w:tcPr>
            <w:tcW w:w="152" w:type="pct"/>
            <w:tcBorders>
              <w:top w:val="nil"/>
              <w:left w:val="nil"/>
              <w:bottom w:val="single" w:sz="12" w:space="0" w:color="auto"/>
              <w:right w:val="single" w:sz="4" w:space="0" w:color="auto"/>
            </w:tcBorders>
            <w:shd w:val="clear" w:color="000000" w:fill="F2F2F2"/>
            <w:hideMark/>
          </w:tcPr>
          <w:p w14:paraId="033751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w:t>
            </w:r>
          </w:p>
        </w:tc>
        <w:tc>
          <w:tcPr>
            <w:tcW w:w="152" w:type="pct"/>
            <w:tcBorders>
              <w:top w:val="nil"/>
              <w:left w:val="nil"/>
              <w:bottom w:val="single" w:sz="12" w:space="0" w:color="auto"/>
              <w:right w:val="single" w:sz="4" w:space="0" w:color="auto"/>
            </w:tcBorders>
            <w:shd w:val="clear" w:color="000000" w:fill="F2F2F2"/>
            <w:hideMark/>
          </w:tcPr>
          <w:p w14:paraId="7C49E7A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w:t>
            </w:r>
          </w:p>
        </w:tc>
        <w:tc>
          <w:tcPr>
            <w:tcW w:w="152" w:type="pct"/>
            <w:tcBorders>
              <w:top w:val="nil"/>
              <w:left w:val="nil"/>
              <w:bottom w:val="single" w:sz="12" w:space="0" w:color="auto"/>
              <w:right w:val="single" w:sz="4" w:space="0" w:color="auto"/>
            </w:tcBorders>
            <w:shd w:val="clear" w:color="000000" w:fill="F2F2F2"/>
            <w:hideMark/>
          </w:tcPr>
          <w:p w14:paraId="3A481A9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w:t>
            </w:r>
          </w:p>
        </w:tc>
        <w:tc>
          <w:tcPr>
            <w:tcW w:w="200" w:type="pct"/>
            <w:tcBorders>
              <w:top w:val="nil"/>
              <w:left w:val="nil"/>
              <w:bottom w:val="single" w:sz="12" w:space="0" w:color="auto"/>
              <w:right w:val="single" w:sz="4" w:space="0" w:color="auto"/>
            </w:tcBorders>
            <w:shd w:val="clear" w:color="000000" w:fill="F2F2F2"/>
            <w:hideMark/>
          </w:tcPr>
          <w:p w14:paraId="7B31745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w:t>
            </w:r>
          </w:p>
        </w:tc>
        <w:tc>
          <w:tcPr>
            <w:tcW w:w="200" w:type="pct"/>
            <w:tcBorders>
              <w:top w:val="nil"/>
              <w:left w:val="nil"/>
              <w:bottom w:val="single" w:sz="12" w:space="0" w:color="auto"/>
              <w:right w:val="single" w:sz="4" w:space="0" w:color="auto"/>
            </w:tcBorders>
            <w:shd w:val="clear" w:color="000000" w:fill="F2F2F2"/>
            <w:hideMark/>
          </w:tcPr>
          <w:p w14:paraId="3348104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w:t>
            </w:r>
          </w:p>
        </w:tc>
        <w:tc>
          <w:tcPr>
            <w:tcW w:w="200" w:type="pct"/>
            <w:tcBorders>
              <w:top w:val="nil"/>
              <w:left w:val="nil"/>
              <w:bottom w:val="single" w:sz="12" w:space="0" w:color="auto"/>
              <w:right w:val="single" w:sz="4" w:space="0" w:color="auto"/>
            </w:tcBorders>
            <w:shd w:val="clear" w:color="000000" w:fill="F2F2F2"/>
            <w:hideMark/>
          </w:tcPr>
          <w:p w14:paraId="6EA47CB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w:t>
            </w:r>
          </w:p>
        </w:tc>
        <w:tc>
          <w:tcPr>
            <w:tcW w:w="200" w:type="pct"/>
            <w:tcBorders>
              <w:top w:val="nil"/>
              <w:left w:val="nil"/>
              <w:bottom w:val="single" w:sz="12" w:space="0" w:color="auto"/>
              <w:right w:val="single" w:sz="4" w:space="0" w:color="auto"/>
            </w:tcBorders>
            <w:shd w:val="clear" w:color="000000" w:fill="F2F2F2"/>
            <w:hideMark/>
          </w:tcPr>
          <w:p w14:paraId="3751FA1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w:t>
            </w:r>
          </w:p>
        </w:tc>
        <w:tc>
          <w:tcPr>
            <w:tcW w:w="200" w:type="pct"/>
            <w:tcBorders>
              <w:top w:val="nil"/>
              <w:left w:val="nil"/>
              <w:bottom w:val="single" w:sz="12" w:space="0" w:color="auto"/>
              <w:right w:val="single" w:sz="4" w:space="0" w:color="auto"/>
            </w:tcBorders>
            <w:shd w:val="clear" w:color="000000" w:fill="F2F2F2"/>
            <w:hideMark/>
          </w:tcPr>
          <w:p w14:paraId="5EF3E40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w:t>
            </w:r>
          </w:p>
        </w:tc>
        <w:tc>
          <w:tcPr>
            <w:tcW w:w="200" w:type="pct"/>
            <w:tcBorders>
              <w:top w:val="nil"/>
              <w:left w:val="nil"/>
              <w:bottom w:val="single" w:sz="12" w:space="0" w:color="auto"/>
              <w:right w:val="single" w:sz="4" w:space="0" w:color="auto"/>
            </w:tcBorders>
            <w:shd w:val="clear" w:color="000000" w:fill="F2F2F2"/>
            <w:hideMark/>
          </w:tcPr>
          <w:p w14:paraId="4D809A3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w:t>
            </w:r>
          </w:p>
        </w:tc>
        <w:tc>
          <w:tcPr>
            <w:tcW w:w="200" w:type="pct"/>
            <w:tcBorders>
              <w:top w:val="nil"/>
              <w:left w:val="nil"/>
              <w:bottom w:val="single" w:sz="12" w:space="0" w:color="auto"/>
              <w:right w:val="single" w:sz="4" w:space="0" w:color="auto"/>
            </w:tcBorders>
            <w:shd w:val="clear" w:color="auto" w:fill="FFFF00"/>
            <w:hideMark/>
          </w:tcPr>
          <w:p w14:paraId="59A830FA" w14:textId="77777777" w:rsidR="00B11C6F" w:rsidRPr="00687F71" w:rsidRDefault="00B11C6F" w:rsidP="0067770D">
            <w:pPr>
              <w:spacing w:after="0"/>
              <w:jc w:val="center"/>
              <w:rPr>
                <w:rFonts w:ascii="Calibri" w:hAnsi="Calibri" w:cs="Calibri"/>
                <w:b/>
                <w:bCs/>
                <w:sz w:val="20"/>
              </w:rPr>
            </w:pPr>
            <w:r w:rsidRPr="001837EA">
              <w:rPr>
                <w:rFonts w:ascii="Calibri" w:hAnsi="Calibri" w:cs="Calibri"/>
                <w:b/>
                <w:bCs/>
                <w:color w:val="FF0000"/>
                <w:sz w:val="20"/>
                <w:highlight w:val="yellow"/>
              </w:rPr>
              <w:t>16</w:t>
            </w:r>
          </w:p>
        </w:tc>
        <w:tc>
          <w:tcPr>
            <w:tcW w:w="200" w:type="pct"/>
            <w:tcBorders>
              <w:top w:val="nil"/>
              <w:left w:val="nil"/>
              <w:bottom w:val="single" w:sz="12" w:space="0" w:color="auto"/>
              <w:right w:val="single" w:sz="4" w:space="0" w:color="auto"/>
            </w:tcBorders>
            <w:shd w:val="clear" w:color="000000" w:fill="F2F2F2"/>
            <w:hideMark/>
          </w:tcPr>
          <w:p w14:paraId="246BC53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w:t>
            </w:r>
          </w:p>
        </w:tc>
        <w:tc>
          <w:tcPr>
            <w:tcW w:w="200" w:type="pct"/>
            <w:tcBorders>
              <w:top w:val="nil"/>
              <w:left w:val="nil"/>
              <w:bottom w:val="single" w:sz="12" w:space="0" w:color="auto"/>
              <w:right w:val="single" w:sz="4" w:space="0" w:color="auto"/>
            </w:tcBorders>
            <w:shd w:val="clear" w:color="000000" w:fill="F2F2F2"/>
            <w:hideMark/>
          </w:tcPr>
          <w:p w14:paraId="557A3D2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w:t>
            </w:r>
          </w:p>
        </w:tc>
        <w:tc>
          <w:tcPr>
            <w:tcW w:w="200" w:type="pct"/>
            <w:tcBorders>
              <w:top w:val="nil"/>
              <w:left w:val="nil"/>
              <w:bottom w:val="single" w:sz="12" w:space="0" w:color="auto"/>
              <w:right w:val="single" w:sz="4" w:space="0" w:color="auto"/>
            </w:tcBorders>
            <w:shd w:val="clear" w:color="000000" w:fill="F2F2F2"/>
            <w:hideMark/>
          </w:tcPr>
          <w:p w14:paraId="4D89D1E5" w14:textId="77777777" w:rsidR="00B11C6F" w:rsidRPr="00EB3492" w:rsidRDefault="00B11C6F" w:rsidP="0067770D">
            <w:pPr>
              <w:spacing w:after="0"/>
              <w:jc w:val="center"/>
              <w:rPr>
                <w:rFonts w:ascii="Calibri" w:hAnsi="Calibri" w:cs="Calibri"/>
                <w:b/>
                <w:bCs/>
                <w:sz w:val="20"/>
              </w:rPr>
            </w:pPr>
            <w:r w:rsidRPr="00EB3492">
              <w:rPr>
                <w:rFonts w:ascii="Calibri" w:hAnsi="Calibri" w:cs="Calibri"/>
                <w:b/>
                <w:bCs/>
                <w:sz w:val="20"/>
              </w:rPr>
              <w:t>19</w:t>
            </w:r>
          </w:p>
        </w:tc>
        <w:tc>
          <w:tcPr>
            <w:tcW w:w="200" w:type="pct"/>
            <w:tcBorders>
              <w:top w:val="nil"/>
              <w:left w:val="nil"/>
              <w:bottom w:val="single" w:sz="12" w:space="0" w:color="auto"/>
              <w:right w:val="single" w:sz="4" w:space="0" w:color="auto"/>
            </w:tcBorders>
            <w:shd w:val="clear" w:color="000000" w:fill="F2F2F2"/>
            <w:hideMark/>
          </w:tcPr>
          <w:p w14:paraId="3B4623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w:t>
            </w:r>
          </w:p>
        </w:tc>
        <w:tc>
          <w:tcPr>
            <w:tcW w:w="200" w:type="pct"/>
            <w:tcBorders>
              <w:top w:val="nil"/>
              <w:left w:val="nil"/>
              <w:bottom w:val="single" w:sz="12" w:space="0" w:color="auto"/>
              <w:right w:val="single" w:sz="4" w:space="0" w:color="auto"/>
            </w:tcBorders>
            <w:shd w:val="clear" w:color="000000" w:fill="F2F2F2"/>
            <w:hideMark/>
          </w:tcPr>
          <w:p w14:paraId="0CC3E92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w:t>
            </w:r>
          </w:p>
        </w:tc>
        <w:tc>
          <w:tcPr>
            <w:tcW w:w="255" w:type="pct"/>
            <w:tcBorders>
              <w:top w:val="nil"/>
              <w:left w:val="nil"/>
              <w:bottom w:val="single" w:sz="12" w:space="0" w:color="auto"/>
              <w:right w:val="nil"/>
            </w:tcBorders>
            <w:shd w:val="clear" w:color="000000" w:fill="F2F2F2"/>
            <w:hideMark/>
          </w:tcPr>
          <w:p w14:paraId="52D55EC1" w14:textId="24C3A095"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w:t>
            </w:r>
          </w:p>
        </w:tc>
        <w:tc>
          <w:tcPr>
            <w:tcW w:w="547" w:type="pct"/>
            <w:tcBorders>
              <w:top w:val="nil"/>
              <w:left w:val="single" w:sz="8" w:space="0" w:color="auto"/>
              <w:bottom w:val="single" w:sz="12" w:space="0" w:color="auto"/>
              <w:right w:val="single" w:sz="4" w:space="0" w:color="auto"/>
            </w:tcBorders>
            <w:shd w:val="clear" w:color="000000" w:fill="F2F2F2"/>
            <w:hideMark/>
          </w:tcPr>
          <w:p w14:paraId="5EA0F22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w:t>
            </w:r>
          </w:p>
        </w:tc>
        <w:tc>
          <w:tcPr>
            <w:tcW w:w="323" w:type="pct"/>
            <w:tcBorders>
              <w:top w:val="nil"/>
              <w:left w:val="nil"/>
              <w:bottom w:val="single" w:sz="12" w:space="0" w:color="auto"/>
              <w:right w:val="single" w:sz="8" w:space="0" w:color="auto"/>
            </w:tcBorders>
            <w:shd w:val="clear" w:color="000000" w:fill="F2F2F2"/>
            <w:hideMark/>
          </w:tcPr>
          <w:p w14:paraId="5F77569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(kcfs)</w:t>
            </w:r>
          </w:p>
        </w:tc>
      </w:tr>
      <w:tr w:rsidR="00B11C6F" w:rsidRPr="00687F71" w14:paraId="599E5E87" w14:textId="77777777" w:rsidTr="001837EA">
        <w:trPr>
          <w:cantSplit/>
          <w:trHeight w:hRule="exact" w:val="259"/>
          <w:jc w:val="center"/>
        </w:trPr>
        <w:tc>
          <w:tcPr>
            <w:tcW w:w="206"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638278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F49F08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29D558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8E6871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D8500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83B10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62B3D1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3D4B77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28F049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3B086F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35ED8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DE6E27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D8A911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7ED49D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535B9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2131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97443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C5817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nil"/>
              <w:bottom w:val="single" w:sz="4" w:space="0" w:color="auto"/>
              <w:right w:val="single" w:sz="4" w:space="0" w:color="auto"/>
            </w:tcBorders>
            <w:shd w:val="clear" w:color="auto" w:fill="auto"/>
            <w:noWrap/>
            <w:vAlign w:val="center"/>
            <w:hideMark/>
          </w:tcPr>
          <w:p w14:paraId="7A8C979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3</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EA1A45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A29DD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53306B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single" w:sz="12" w:space="0" w:color="auto"/>
              <w:left w:val="nil"/>
              <w:bottom w:val="single" w:sz="4" w:space="0" w:color="auto"/>
              <w:right w:val="single" w:sz="4" w:space="0" w:color="auto"/>
            </w:tcBorders>
            <w:shd w:val="clear" w:color="auto" w:fill="auto"/>
            <w:noWrap/>
            <w:vAlign w:val="center"/>
            <w:hideMark/>
          </w:tcPr>
          <w:p w14:paraId="03906B6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w:t>
            </w:r>
          </w:p>
        </w:tc>
        <w:tc>
          <w:tcPr>
            <w:tcW w:w="323" w:type="pct"/>
            <w:tcBorders>
              <w:top w:val="single" w:sz="12" w:space="0" w:color="auto"/>
              <w:left w:val="nil"/>
              <w:bottom w:val="single" w:sz="4" w:space="0" w:color="auto"/>
              <w:right w:val="single" w:sz="8" w:space="0" w:color="auto"/>
            </w:tcBorders>
            <w:shd w:val="clear" w:color="auto" w:fill="auto"/>
            <w:noWrap/>
            <w:vAlign w:val="center"/>
            <w:hideMark/>
          </w:tcPr>
          <w:p w14:paraId="5674CB0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5.6</w:t>
            </w:r>
          </w:p>
        </w:tc>
      </w:tr>
      <w:tr w:rsidR="00B11C6F" w:rsidRPr="00687F71" w14:paraId="6A3C47E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9D52B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D8A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2B8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1927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DD6B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24C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ED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32D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9F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4CA0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07C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2D8D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0DF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909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CF4D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7D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FB75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8ABD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C4416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C3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600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417BD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639ABF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w:t>
            </w:r>
          </w:p>
        </w:tc>
        <w:tc>
          <w:tcPr>
            <w:tcW w:w="323" w:type="pct"/>
            <w:tcBorders>
              <w:top w:val="nil"/>
              <w:left w:val="nil"/>
              <w:bottom w:val="single" w:sz="4" w:space="0" w:color="auto"/>
              <w:right w:val="single" w:sz="8" w:space="0" w:color="auto"/>
            </w:tcBorders>
            <w:shd w:val="clear" w:color="auto" w:fill="auto"/>
            <w:noWrap/>
            <w:vAlign w:val="center"/>
            <w:hideMark/>
          </w:tcPr>
          <w:p w14:paraId="7D881FE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7.2</w:t>
            </w:r>
          </w:p>
        </w:tc>
      </w:tr>
      <w:tr w:rsidR="00B11C6F" w:rsidRPr="00687F71" w14:paraId="460DA6ED"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9EDC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00E8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FE5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BC4D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59C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2BE3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5A8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52A3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0C3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DA4F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D960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7AA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A8ED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7915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CDB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8D4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7AF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2263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05745C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F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995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79604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06EC17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w:t>
            </w:r>
          </w:p>
        </w:tc>
        <w:tc>
          <w:tcPr>
            <w:tcW w:w="323" w:type="pct"/>
            <w:tcBorders>
              <w:top w:val="nil"/>
              <w:left w:val="nil"/>
              <w:bottom w:val="single" w:sz="4" w:space="0" w:color="auto"/>
              <w:right w:val="single" w:sz="8" w:space="0" w:color="auto"/>
            </w:tcBorders>
            <w:shd w:val="clear" w:color="auto" w:fill="auto"/>
            <w:noWrap/>
            <w:vAlign w:val="center"/>
            <w:hideMark/>
          </w:tcPr>
          <w:p w14:paraId="04016F0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9.5</w:t>
            </w:r>
          </w:p>
        </w:tc>
      </w:tr>
      <w:tr w:rsidR="00B11C6F" w:rsidRPr="00687F71" w14:paraId="30189B45"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C9B93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2B0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F2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48B2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25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A4A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0AE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0E7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48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290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02A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5F6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AF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E80C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EDB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090C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78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6FD7E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F2518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E59D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91D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F97FB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CA508B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w:t>
            </w:r>
          </w:p>
        </w:tc>
        <w:tc>
          <w:tcPr>
            <w:tcW w:w="323" w:type="pct"/>
            <w:tcBorders>
              <w:top w:val="nil"/>
              <w:left w:val="nil"/>
              <w:bottom w:val="single" w:sz="4" w:space="0" w:color="auto"/>
              <w:right w:val="single" w:sz="8" w:space="0" w:color="auto"/>
            </w:tcBorders>
            <w:shd w:val="clear" w:color="auto" w:fill="auto"/>
            <w:noWrap/>
            <w:vAlign w:val="center"/>
            <w:hideMark/>
          </w:tcPr>
          <w:p w14:paraId="124D072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11.1</w:t>
            </w:r>
          </w:p>
        </w:tc>
      </w:tr>
      <w:tr w:rsidR="00B11C6F" w:rsidRPr="00687F71" w14:paraId="133A123B"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0964B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47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1BB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C41A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6F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B38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2E5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9E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0C6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68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F4F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083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074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2600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CFF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5EB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9B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A8385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29D159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5214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1A8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7E84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3B8E17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w:t>
            </w:r>
          </w:p>
        </w:tc>
        <w:tc>
          <w:tcPr>
            <w:tcW w:w="323" w:type="pct"/>
            <w:tcBorders>
              <w:top w:val="nil"/>
              <w:left w:val="nil"/>
              <w:bottom w:val="single" w:sz="4" w:space="0" w:color="auto"/>
              <w:right w:val="single" w:sz="8" w:space="0" w:color="auto"/>
            </w:tcBorders>
            <w:shd w:val="clear" w:color="auto" w:fill="auto"/>
            <w:noWrap/>
            <w:vAlign w:val="center"/>
            <w:hideMark/>
          </w:tcPr>
          <w:p w14:paraId="26AE994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13.4</w:t>
            </w:r>
          </w:p>
        </w:tc>
      </w:tr>
      <w:tr w:rsidR="00B11C6F" w:rsidRPr="00687F71" w14:paraId="367B62B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A1D1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52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12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ED24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D32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4E9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F33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6C2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5AE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DF24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EF1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773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AFA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BBB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773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59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30E9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164B2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1B9A5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FDAF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34E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0976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816061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w:t>
            </w:r>
          </w:p>
        </w:tc>
        <w:tc>
          <w:tcPr>
            <w:tcW w:w="323" w:type="pct"/>
            <w:tcBorders>
              <w:top w:val="nil"/>
              <w:left w:val="nil"/>
              <w:bottom w:val="single" w:sz="4" w:space="0" w:color="auto"/>
              <w:right w:val="single" w:sz="8" w:space="0" w:color="auto"/>
            </w:tcBorders>
            <w:shd w:val="clear" w:color="auto" w:fill="auto"/>
            <w:noWrap/>
            <w:vAlign w:val="center"/>
            <w:hideMark/>
          </w:tcPr>
          <w:p w14:paraId="0FF49EC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15.0</w:t>
            </w:r>
          </w:p>
        </w:tc>
      </w:tr>
      <w:tr w:rsidR="00B11C6F" w:rsidRPr="00687F71" w14:paraId="77E4C3D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8742C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9918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BB9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957B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C26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BAE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FEB2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223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6DA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844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E2F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87E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485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F4F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678C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49C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87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C622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315DD9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E398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A6D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A8F2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57954E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w:t>
            </w:r>
          </w:p>
        </w:tc>
        <w:tc>
          <w:tcPr>
            <w:tcW w:w="323" w:type="pct"/>
            <w:tcBorders>
              <w:top w:val="nil"/>
              <w:left w:val="nil"/>
              <w:bottom w:val="single" w:sz="4" w:space="0" w:color="auto"/>
              <w:right w:val="single" w:sz="8" w:space="0" w:color="auto"/>
            </w:tcBorders>
            <w:shd w:val="clear" w:color="auto" w:fill="auto"/>
            <w:noWrap/>
            <w:vAlign w:val="center"/>
            <w:hideMark/>
          </w:tcPr>
          <w:p w14:paraId="1ABA4B3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17.0</w:t>
            </w:r>
          </w:p>
        </w:tc>
      </w:tr>
      <w:tr w:rsidR="00B11C6F" w:rsidRPr="00687F71" w14:paraId="03A107B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39EBC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98B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BB4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29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1227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1B0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F0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366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C9E0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685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B5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6E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8E9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8F5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EEF6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03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41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FFC8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7DC8E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9082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36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73BB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7E7C16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w:t>
            </w:r>
          </w:p>
        </w:tc>
        <w:tc>
          <w:tcPr>
            <w:tcW w:w="323" w:type="pct"/>
            <w:tcBorders>
              <w:top w:val="nil"/>
              <w:left w:val="nil"/>
              <w:bottom w:val="single" w:sz="4" w:space="0" w:color="auto"/>
              <w:right w:val="single" w:sz="8" w:space="0" w:color="auto"/>
            </w:tcBorders>
            <w:shd w:val="clear" w:color="auto" w:fill="auto"/>
            <w:noWrap/>
            <w:vAlign w:val="center"/>
            <w:hideMark/>
          </w:tcPr>
          <w:p w14:paraId="00F2F4A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18.9</w:t>
            </w:r>
          </w:p>
        </w:tc>
      </w:tr>
      <w:tr w:rsidR="00B11C6F" w:rsidRPr="00687F71" w14:paraId="7FA8F69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B17E7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E2F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03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6DF8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0D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0D62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3EB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72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17D8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B58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D8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922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AE78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517F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2B8C02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49A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AACF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55B42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913D5A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F7A8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11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B8BB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0F1852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w:t>
            </w:r>
          </w:p>
        </w:tc>
        <w:tc>
          <w:tcPr>
            <w:tcW w:w="323" w:type="pct"/>
            <w:tcBorders>
              <w:top w:val="nil"/>
              <w:left w:val="nil"/>
              <w:bottom w:val="single" w:sz="4" w:space="0" w:color="auto"/>
              <w:right w:val="single" w:sz="8" w:space="0" w:color="auto"/>
            </w:tcBorders>
            <w:shd w:val="clear" w:color="auto" w:fill="auto"/>
            <w:noWrap/>
            <w:vAlign w:val="center"/>
            <w:hideMark/>
          </w:tcPr>
          <w:p w14:paraId="7C8E719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20.9</w:t>
            </w:r>
          </w:p>
        </w:tc>
      </w:tr>
      <w:tr w:rsidR="00B11C6F" w:rsidRPr="00687F71" w14:paraId="7D11478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08CA0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8F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E7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389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41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0E78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DF64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3D3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F8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42C3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0C91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068E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3A0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F150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CBC66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AFAB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14DF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088F6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7358F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2916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83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6AD2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70756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w:t>
            </w:r>
          </w:p>
        </w:tc>
        <w:tc>
          <w:tcPr>
            <w:tcW w:w="323" w:type="pct"/>
            <w:tcBorders>
              <w:top w:val="nil"/>
              <w:left w:val="nil"/>
              <w:bottom w:val="single" w:sz="4" w:space="0" w:color="auto"/>
              <w:right w:val="single" w:sz="8" w:space="0" w:color="auto"/>
            </w:tcBorders>
            <w:shd w:val="clear" w:color="auto" w:fill="auto"/>
            <w:noWrap/>
            <w:vAlign w:val="center"/>
            <w:hideMark/>
          </w:tcPr>
          <w:p w14:paraId="6F9688F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22.8</w:t>
            </w:r>
          </w:p>
        </w:tc>
      </w:tr>
      <w:tr w:rsidR="00B11C6F" w:rsidRPr="00687F71" w14:paraId="3FF1152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F1806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97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16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72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885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611F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43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4C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F48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B4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16E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37D0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30C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24C51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4F0C6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518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BD2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256CA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6A60F9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B1EC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336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31D98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16C7D8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w:t>
            </w:r>
          </w:p>
        </w:tc>
        <w:tc>
          <w:tcPr>
            <w:tcW w:w="323" w:type="pct"/>
            <w:tcBorders>
              <w:top w:val="nil"/>
              <w:left w:val="nil"/>
              <w:bottom w:val="single" w:sz="4" w:space="0" w:color="auto"/>
              <w:right w:val="single" w:sz="8" w:space="0" w:color="auto"/>
            </w:tcBorders>
            <w:shd w:val="clear" w:color="auto" w:fill="auto"/>
            <w:noWrap/>
            <w:vAlign w:val="center"/>
            <w:hideMark/>
          </w:tcPr>
          <w:p w14:paraId="3A17D91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24.8</w:t>
            </w:r>
          </w:p>
        </w:tc>
      </w:tr>
      <w:tr w:rsidR="00B11C6F" w:rsidRPr="00687F71" w14:paraId="59C239B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C5B3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1F5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4F0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9AEF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B171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D9B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789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AB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10D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D3F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9574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7639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5373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674B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4F10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496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28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17194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D5A6DA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2C9A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626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80311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3E7A03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w:t>
            </w:r>
          </w:p>
        </w:tc>
        <w:tc>
          <w:tcPr>
            <w:tcW w:w="323" w:type="pct"/>
            <w:tcBorders>
              <w:top w:val="nil"/>
              <w:left w:val="nil"/>
              <w:bottom w:val="single" w:sz="4" w:space="0" w:color="auto"/>
              <w:right w:val="single" w:sz="8" w:space="0" w:color="auto"/>
            </w:tcBorders>
            <w:shd w:val="clear" w:color="auto" w:fill="auto"/>
            <w:noWrap/>
            <w:vAlign w:val="center"/>
            <w:hideMark/>
          </w:tcPr>
          <w:p w14:paraId="67F915B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26.7</w:t>
            </w:r>
          </w:p>
        </w:tc>
      </w:tr>
      <w:tr w:rsidR="00B11C6F" w:rsidRPr="00687F71" w14:paraId="50FC4660"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2CD21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5519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EA6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E4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CC5B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306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1D6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291D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27C7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FCB4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385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4CD5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2C7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37A69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A2B94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FAF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7B1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0BFF9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FC9C23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2BEF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0E6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0E80D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D72B87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w:t>
            </w:r>
          </w:p>
        </w:tc>
        <w:tc>
          <w:tcPr>
            <w:tcW w:w="323" w:type="pct"/>
            <w:tcBorders>
              <w:top w:val="nil"/>
              <w:left w:val="nil"/>
              <w:bottom w:val="single" w:sz="4" w:space="0" w:color="auto"/>
              <w:right w:val="single" w:sz="8" w:space="0" w:color="auto"/>
            </w:tcBorders>
            <w:shd w:val="clear" w:color="auto" w:fill="auto"/>
            <w:noWrap/>
            <w:vAlign w:val="center"/>
            <w:hideMark/>
          </w:tcPr>
          <w:p w14:paraId="251C7D3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28.7</w:t>
            </w:r>
          </w:p>
        </w:tc>
      </w:tr>
      <w:tr w:rsidR="00B11C6F" w:rsidRPr="00687F71" w14:paraId="5F000D7E"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24AED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4190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1719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0A4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7FE4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314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5842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D0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935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D30B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B5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9CC5D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D6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C8A3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62D1A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86C6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382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8D2A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B4414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73A0F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E46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F82B3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F9DE6A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w:t>
            </w:r>
          </w:p>
        </w:tc>
        <w:tc>
          <w:tcPr>
            <w:tcW w:w="323" w:type="pct"/>
            <w:tcBorders>
              <w:top w:val="nil"/>
              <w:left w:val="nil"/>
              <w:bottom w:val="single" w:sz="4" w:space="0" w:color="auto"/>
              <w:right w:val="single" w:sz="8" w:space="0" w:color="auto"/>
            </w:tcBorders>
            <w:shd w:val="clear" w:color="auto" w:fill="auto"/>
            <w:noWrap/>
            <w:vAlign w:val="center"/>
            <w:hideMark/>
          </w:tcPr>
          <w:p w14:paraId="77A70F3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30.6</w:t>
            </w:r>
          </w:p>
        </w:tc>
      </w:tr>
      <w:tr w:rsidR="00B11C6F" w:rsidRPr="00687F71" w14:paraId="1B00FA3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128A7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7D6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CD3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6A5E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66CB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DF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8F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A1ED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CDC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B9B37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6DBB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84911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7A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C735C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B17E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33F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3B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D57B3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8AD99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CAB8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87C4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64A0B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7635B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w:t>
            </w:r>
          </w:p>
        </w:tc>
        <w:tc>
          <w:tcPr>
            <w:tcW w:w="323" w:type="pct"/>
            <w:tcBorders>
              <w:top w:val="nil"/>
              <w:left w:val="nil"/>
              <w:bottom w:val="single" w:sz="4" w:space="0" w:color="auto"/>
              <w:right w:val="single" w:sz="8" w:space="0" w:color="auto"/>
            </w:tcBorders>
            <w:shd w:val="clear" w:color="auto" w:fill="auto"/>
            <w:noWrap/>
            <w:vAlign w:val="center"/>
            <w:hideMark/>
          </w:tcPr>
          <w:p w14:paraId="07F69D6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32.6</w:t>
            </w:r>
          </w:p>
        </w:tc>
      </w:tr>
      <w:tr w:rsidR="00B11C6F" w:rsidRPr="00687F71" w14:paraId="6D0330E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8BF7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6D7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48A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82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7D0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5BB3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B9A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D673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2C4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9C527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814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1BB46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8C69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806B8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4E256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B5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ECA5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9A689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F628C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8636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5A3F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CF2D6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40E25A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w:t>
            </w:r>
          </w:p>
        </w:tc>
        <w:tc>
          <w:tcPr>
            <w:tcW w:w="323" w:type="pct"/>
            <w:tcBorders>
              <w:top w:val="nil"/>
              <w:left w:val="nil"/>
              <w:bottom w:val="single" w:sz="4" w:space="0" w:color="auto"/>
              <w:right w:val="single" w:sz="8" w:space="0" w:color="auto"/>
            </w:tcBorders>
            <w:shd w:val="clear" w:color="auto" w:fill="auto"/>
            <w:noWrap/>
            <w:vAlign w:val="center"/>
            <w:hideMark/>
          </w:tcPr>
          <w:p w14:paraId="5DC86C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34.5</w:t>
            </w:r>
          </w:p>
        </w:tc>
      </w:tr>
      <w:tr w:rsidR="00B11C6F" w:rsidRPr="00687F71" w14:paraId="52E676B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787A8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1F1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BCDB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E36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2046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A81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3E9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868D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30D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0CF31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4336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1544E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4E4D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BACDB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16A2A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A0F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9FC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4F58B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AEAEE3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C071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4E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F418A2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05CDE6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w:t>
            </w:r>
          </w:p>
        </w:tc>
        <w:tc>
          <w:tcPr>
            <w:tcW w:w="323" w:type="pct"/>
            <w:tcBorders>
              <w:top w:val="nil"/>
              <w:left w:val="nil"/>
              <w:bottom w:val="single" w:sz="4" w:space="0" w:color="auto"/>
              <w:right w:val="single" w:sz="8" w:space="0" w:color="auto"/>
            </w:tcBorders>
            <w:shd w:val="clear" w:color="auto" w:fill="auto"/>
            <w:noWrap/>
            <w:vAlign w:val="center"/>
            <w:hideMark/>
          </w:tcPr>
          <w:p w14:paraId="45CC8A6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36.5</w:t>
            </w:r>
          </w:p>
        </w:tc>
      </w:tr>
      <w:tr w:rsidR="00B11C6F" w:rsidRPr="00687F71" w14:paraId="5D1A63F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6560D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C6F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AD30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FE4C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F889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597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339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A5066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E47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6C100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3F5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9B3A4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EFE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76552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50C9F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266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59F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D3CEC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5C9AF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B12B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DC0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3F73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6503D7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w:t>
            </w:r>
          </w:p>
        </w:tc>
        <w:tc>
          <w:tcPr>
            <w:tcW w:w="323" w:type="pct"/>
            <w:tcBorders>
              <w:top w:val="nil"/>
              <w:left w:val="nil"/>
              <w:bottom w:val="single" w:sz="4" w:space="0" w:color="auto"/>
              <w:right w:val="single" w:sz="8" w:space="0" w:color="auto"/>
            </w:tcBorders>
            <w:shd w:val="clear" w:color="auto" w:fill="auto"/>
            <w:noWrap/>
            <w:vAlign w:val="center"/>
            <w:hideMark/>
          </w:tcPr>
          <w:p w14:paraId="6F52F8A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38.4</w:t>
            </w:r>
          </w:p>
        </w:tc>
      </w:tr>
      <w:tr w:rsidR="00B11C6F" w:rsidRPr="00687F71" w14:paraId="73FF853F"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796B8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AC0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BA52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362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EB61C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8D5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11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BAEA5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423B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7D9FD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9E1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AAA6B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059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DB01F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8B62C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15C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7E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C5CD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660A3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A1B3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E3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80599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BFAF6A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w:t>
            </w:r>
          </w:p>
        </w:tc>
        <w:tc>
          <w:tcPr>
            <w:tcW w:w="323" w:type="pct"/>
            <w:tcBorders>
              <w:top w:val="nil"/>
              <w:left w:val="nil"/>
              <w:bottom w:val="single" w:sz="4" w:space="0" w:color="auto"/>
              <w:right w:val="single" w:sz="8" w:space="0" w:color="auto"/>
            </w:tcBorders>
            <w:shd w:val="clear" w:color="auto" w:fill="auto"/>
            <w:noWrap/>
            <w:vAlign w:val="center"/>
            <w:hideMark/>
          </w:tcPr>
          <w:p w14:paraId="65D6942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40.4</w:t>
            </w:r>
          </w:p>
        </w:tc>
      </w:tr>
      <w:tr w:rsidR="00B11C6F" w:rsidRPr="00687F71" w14:paraId="614CF6F1"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A7A83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0AC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20F7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FBBE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29766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0C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3D0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121A8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BE6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C05FD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611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CC01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DC5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16AA7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3B27E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DA6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E63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C2A05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330552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4010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2C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4C2B4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C87BE8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w:t>
            </w:r>
          </w:p>
        </w:tc>
        <w:tc>
          <w:tcPr>
            <w:tcW w:w="323" w:type="pct"/>
            <w:tcBorders>
              <w:top w:val="nil"/>
              <w:left w:val="nil"/>
              <w:bottom w:val="single" w:sz="4" w:space="0" w:color="auto"/>
              <w:right w:val="single" w:sz="8" w:space="0" w:color="auto"/>
            </w:tcBorders>
            <w:shd w:val="clear" w:color="auto" w:fill="auto"/>
            <w:noWrap/>
            <w:vAlign w:val="center"/>
            <w:hideMark/>
          </w:tcPr>
          <w:p w14:paraId="1EA5FFA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42.3</w:t>
            </w:r>
          </w:p>
        </w:tc>
      </w:tr>
      <w:tr w:rsidR="00B11C6F" w:rsidRPr="00687F71" w14:paraId="266E2CD7"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AA568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5CD1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C58A0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B99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5ABF6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AD67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DDC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8B25A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95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ACC9D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2E3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693A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4172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75A04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35CEC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68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B495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99A4A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26290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013E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CC3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C1C2A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D559C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w:t>
            </w:r>
          </w:p>
        </w:tc>
        <w:tc>
          <w:tcPr>
            <w:tcW w:w="323" w:type="pct"/>
            <w:tcBorders>
              <w:top w:val="nil"/>
              <w:left w:val="nil"/>
              <w:bottom w:val="single" w:sz="4" w:space="0" w:color="auto"/>
              <w:right w:val="single" w:sz="8" w:space="0" w:color="auto"/>
            </w:tcBorders>
            <w:shd w:val="clear" w:color="auto" w:fill="auto"/>
            <w:noWrap/>
            <w:vAlign w:val="center"/>
            <w:hideMark/>
          </w:tcPr>
          <w:p w14:paraId="485CAD3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44.3</w:t>
            </w:r>
          </w:p>
        </w:tc>
      </w:tr>
      <w:tr w:rsidR="00B11C6F" w:rsidRPr="00687F71" w14:paraId="6CA3E36C"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BAF25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FE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153F2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2068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3412B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072C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CAF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57AC9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273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EDFFE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3F5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28547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F6A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8BC11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F180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A2EE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1A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39419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92868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40C6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00CA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5901E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9AAE7C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w:t>
            </w:r>
          </w:p>
        </w:tc>
        <w:tc>
          <w:tcPr>
            <w:tcW w:w="323" w:type="pct"/>
            <w:tcBorders>
              <w:top w:val="nil"/>
              <w:left w:val="nil"/>
              <w:bottom w:val="single" w:sz="4" w:space="0" w:color="auto"/>
              <w:right w:val="single" w:sz="8" w:space="0" w:color="auto"/>
            </w:tcBorders>
            <w:shd w:val="clear" w:color="auto" w:fill="auto"/>
            <w:noWrap/>
            <w:vAlign w:val="center"/>
            <w:hideMark/>
          </w:tcPr>
          <w:p w14:paraId="2C8B074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46.2</w:t>
            </w:r>
          </w:p>
        </w:tc>
      </w:tr>
      <w:tr w:rsidR="00B11C6F" w:rsidRPr="00687F71" w14:paraId="2FB6D43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5886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BEF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1986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EA5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FC771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C5C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2E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1C5E6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EF1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40420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CF2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36E77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51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C88F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B2852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FE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2B07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48934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A385D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52D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02BDA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D6B72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16F26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w:t>
            </w:r>
          </w:p>
        </w:tc>
        <w:tc>
          <w:tcPr>
            <w:tcW w:w="323" w:type="pct"/>
            <w:tcBorders>
              <w:top w:val="nil"/>
              <w:left w:val="nil"/>
              <w:bottom w:val="single" w:sz="4" w:space="0" w:color="auto"/>
              <w:right w:val="single" w:sz="8" w:space="0" w:color="auto"/>
            </w:tcBorders>
            <w:shd w:val="clear" w:color="auto" w:fill="auto"/>
            <w:noWrap/>
            <w:vAlign w:val="center"/>
            <w:hideMark/>
          </w:tcPr>
          <w:p w14:paraId="415D349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47.9</w:t>
            </w:r>
          </w:p>
        </w:tc>
      </w:tr>
      <w:tr w:rsidR="00B11C6F" w:rsidRPr="00687F71" w14:paraId="35D6259B"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F8935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8EA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C902E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F8A1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0725C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CA3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961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38AA7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330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AC194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96C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726B3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A78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C7B10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2907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C77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D5A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E014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7C9DD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C058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02F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D44F8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4FCC7F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w:t>
            </w:r>
          </w:p>
        </w:tc>
        <w:tc>
          <w:tcPr>
            <w:tcW w:w="323" w:type="pct"/>
            <w:tcBorders>
              <w:top w:val="nil"/>
              <w:left w:val="nil"/>
              <w:bottom w:val="single" w:sz="4" w:space="0" w:color="auto"/>
              <w:right w:val="single" w:sz="8" w:space="0" w:color="auto"/>
            </w:tcBorders>
            <w:shd w:val="clear" w:color="auto" w:fill="auto"/>
            <w:noWrap/>
            <w:vAlign w:val="center"/>
            <w:hideMark/>
          </w:tcPr>
          <w:p w14:paraId="609100B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49.5</w:t>
            </w:r>
          </w:p>
        </w:tc>
      </w:tr>
      <w:tr w:rsidR="00B11C6F" w:rsidRPr="00687F71" w14:paraId="1A66916C"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36D88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EF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43347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B9D1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5D786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CA2B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065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ECC6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553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E54BB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4E5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72DDD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7AB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6293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B9BC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F8A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A27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389B3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4C3FE6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0315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53FB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D85BB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6428DC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w:t>
            </w:r>
          </w:p>
        </w:tc>
        <w:tc>
          <w:tcPr>
            <w:tcW w:w="323" w:type="pct"/>
            <w:tcBorders>
              <w:top w:val="nil"/>
              <w:left w:val="nil"/>
              <w:bottom w:val="single" w:sz="4" w:space="0" w:color="auto"/>
              <w:right w:val="single" w:sz="8" w:space="0" w:color="auto"/>
            </w:tcBorders>
            <w:shd w:val="clear" w:color="auto" w:fill="auto"/>
            <w:noWrap/>
            <w:vAlign w:val="center"/>
            <w:hideMark/>
          </w:tcPr>
          <w:p w14:paraId="424634D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51.5</w:t>
            </w:r>
          </w:p>
        </w:tc>
      </w:tr>
      <w:tr w:rsidR="00B11C6F" w:rsidRPr="00687F71" w14:paraId="1F08BBC9"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E5AA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9D0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C542E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821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FBAAC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2D6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A7B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7CB40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7A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BCC50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12A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46AC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67C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BB70B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52C3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5C92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D95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6ACD8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E80EC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8CF0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F7B9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3A4EC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90558D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w:t>
            </w:r>
          </w:p>
        </w:tc>
        <w:tc>
          <w:tcPr>
            <w:tcW w:w="323" w:type="pct"/>
            <w:tcBorders>
              <w:top w:val="nil"/>
              <w:left w:val="nil"/>
              <w:bottom w:val="single" w:sz="4" w:space="0" w:color="auto"/>
              <w:right w:val="single" w:sz="8" w:space="0" w:color="auto"/>
            </w:tcBorders>
            <w:shd w:val="clear" w:color="auto" w:fill="auto"/>
            <w:noWrap/>
            <w:vAlign w:val="center"/>
            <w:hideMark/>
          </w:tcPr>
          <w:p w14:paraId="3D2DBF1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53.4</w:t>
            </w:r>
          </w:p>
        </w:tc>
      </w:tr>
      <w:tr w:rsidR="00B11C6F" w:rsidRPr="00687F71" w14:paraId="7740A460"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D18CD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182C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28259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CA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226C6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DE3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6355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638C4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607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02693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089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63E14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13F7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30D34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CB2D5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5B6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EE9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AE0EA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186535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38FB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1A88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FE686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8F8FC8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w:t>
            </w:r>
          </w:p>
        </w:tc>
        <w:tc>
          <w:tcPr>
            <w:tcW w:w="323" w:type="pct"/>
            <w:tcBorders>
              <w:top w:val="nil"/>
              <w:left w:val="nil"/>
              <w:bottom w:val="single" w:sz="4" w:space="0" w:color="auto"/>
              <w:right w:val="single" w:sz="8" w:space="0" w:color="auto"/>
            </w:tcBorders>
            <w:shd w:val="clear" w:color="auto" w:fill="auto"/>
            <w:noWrap/>
            <w:vAlign w:val="center"/>
            <w:hideMark/>
          </w:tcPr>
          <w:p w14:paraId="42FCCC9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55.1</w:t>
            </w:r>
          </w:p>
        </w:tc>
      </w:tr>
      <w:tr w:rsidR="00B11C6F" w:rsidRPr="00687F71" w14:paraId="265B9F8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05EEDE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DD96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D90D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13CB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2E1F8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1EC1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F6C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1C69C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DEA2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ECBA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8782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1553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C9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D56F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2EA6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EB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DC1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8F84C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8A1648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9A8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84EB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5BF94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D760CC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30</w:t>
            </w:r>
          </w:p>
        </w:tc>
        <w:tc>
          <w:tcPr>
            <w:tcW w:w="323" w:type="pct"/>
            <w:tcBorders>
              <w:top w:val="nil"/>
              <w:left w:val="nil"/>
              <w:bottom w:val="single" w:sz="4" w:space="0" w:color="auto"/>
              <w:right w:val="single" w:sz="8" w:space="0" w:color="auto"/>
            </w:tcBorders>
            <w:shd w:val="clear" w:color="auto" w:fill="auto"/>
            <w:noWrap/>
            <w:vAlign w:val="center"/>
            <w:hideMark/>
          </w:tcPr>
          <w:p w14:paraId="14D40F4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56.7</w:t>
            </w:r>
          </w:p>
        </w:tc>
      </w:tr>
      <w:tr w:rsidR="00B11C6F" w:rsidRPr="00687F71" w14:paraId="2CBE71AD"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035AA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FBA82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BB8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80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CB5B2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2109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7B4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D90C6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AB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1FB8F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3AA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DB66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5F1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606F9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913A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A7C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33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BA9C3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AAE9C0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A596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814A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1E52C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B5AE67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31</w:t>
            </w:r>
          </w:p>
        </w:tc>
        <w:tc>
          <w:tcPr>
            <w:tcW w:w="323" w:type="pct"/>
            <w:tcBorders>
              <w:top w:val="nil"/>
              <w:left w:val="nil"/>
              <w:bottom w:val="single" w:sz="4" w:space="0" w:color="auto"/>
              <w:right w:val="single" w:sz="8" w:space="0" w:color="auto"/>
            </w:tcBorders>
            <w:shd w:val="clear" w:color="auto" w:fill="auto"/>
            <w:noWrap/>
            <w:vAlign w:val="center"/>
            <w:hideMark/>
          </w:tcPr>
          <w:p w14:paraId="5947A62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58.4</w:t>
            </w:r>
          </w:p>
        </w:tc>
      </w:tr>
      <w:tr w:rsidR="00B11C6F" w:rsidRPr="00687F71" w14:paraId="117F9932"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1BBA3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FC3849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C20F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F591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A99E7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352C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A7F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EBA30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632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B09A0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DD7C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5CE5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06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A092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175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311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6A16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6AB39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D23C5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625A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2B73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F524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57AB6E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32</w:t>
            </w:r>
          </w:p>
        </w:tc>
        <w:tc>
          <w:tcPr>
            <w:tcW w:w="323" w:type="pct"/>
            <w:tcBorders>
              <w:top w:val="nil"/>
              <w:left w:val="nil"/>
              <w:bottom w:val="single" w:sz="4" w:space="0" w:color="auto"/>
              <w:right w:val="single" w:sz="8" w:space="0" w:color="auto"/>
            </w:tcBorders>
            <w:shd w:val="clear" w:color="auto" w:fill="auto"/>
            <w:noWrap/>
            <w:vAlign w:val="center"/>
            <w:hideMark/>
          </w:tcPr>
          <w:p w14:paraId="3FC8B2C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60.0</w:t>
            </w:r>
          </w:p>
        </w:tc>
      </w:tr>
      <w:tr w:rsidR="00B11C6F" w:rsidRPr="00687F71" w14:paraId="3730A9A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24D44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AF07BB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C6DF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41B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E1F93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3DBC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C44A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1C6604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850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59A7B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076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4D9C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E0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FF18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F3ACD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8B31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A38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258DE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6628D8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DD2E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5704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5ADF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B34616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33</w:t>
            </w:r>
          </w:p>
        </w:tc>
        <w:tc>
          <w:tcPr>
            <w:tcW w:w="323" w:type="pct"/>
            <w:tcBorders>
              <w:top w:val="nil"/>
              <w:left w:val="nil"/>
              <w:bottom w:val="single" w:sz="4" w:space="0" w:color="auto"/>
              <w:right w:val="single" w:sz="8" w:space="0" w:color="auto"/>
            </w:tcBorders>
            <w:shd w:val="clear" w:color="auto" w:fill="auto"/>
            <w:noWrap/>
            <w:vAlign w:val="center"/>
            <w:hideMark/>
          </w:tcPr>
          <w:p w14:paraId="0388EE7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62.0</w:t>
            </w:r>
          </w:p>
        </w:tc>
      </w:tr>
      <w:tr w:rsidR="00B11C6F" w:rsidRPr="00687F71" w14:paraId="3E46FC0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E9AA3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F33B01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F706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37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76AEB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1526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21FB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8BEFF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B5E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D2B6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9C2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0ECE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C48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FAA97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954E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27A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C4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5B46C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5B6D3F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EF89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8523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BE5C5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CEA054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34</w:t>
            </w:r>
          </w:p>
        </w:tc>
        <w:tc>
          <w:tcPr>
            <w:tcW w:w="323" w:type="pct"/>
            <w:tcBorders>
              <w:top w:val="nil"/>
              <w:left w:val="nil"/>
              <w:bottom w:val="single" w:sz="4" w:space="0" w:color="auto"/>
              <w:right w:val="single" w:sz="8" w:space="0" w:color="auto"/>
            </w:tcBorders>
            <w:shd w:val="clear" w:color="auto" w:fill="auto"/>
            <w:noWrap/>
            <w:vAlign w:val="center"/>
            <w:hideMark/>
          </w:tcPr>
          <w:p w14:paraId="58DA003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63.9</w:t>
            </w:r>
          </w:p>
        </w:tc>
      </w:tr>
      <w:tr w:rsidR="00B11C6F" w:rsidRPr="00687F71" w14:paraId="077511F7"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3F34F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7DED5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AA87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C214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13444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827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6755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3AE8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651D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6AE68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01F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7B553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2745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A765A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98D82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2834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376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25853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87F9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6EAB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C0E4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009DB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1AEB60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35</w:t>
            </w:r>
          </w:p>
        </w:tc>
        <w:tc>
          <w:tcPr>
            <w:tcW w:w="323" w:type="pct"/>
            <w:tcBorders>
              <w:top w:val="nil"/>
              <w:left w:val="nil"/>
              <w:bottom w:val="single" w:sz="4" w:space="0" w:color="auto"/>
              <w:right w:val="single" w:sz="8" w:space="0" w:color="auto"/>
            </w:tcBorders>
            <w:shd w:val="clear" w:color="auto" w:fill="auto"/>
            <w:noWrap/>
            <w:vAlign w:val="center"/>
            <w:hideMark/>
          </w:tcPr>
          <w:p w14:paraId="2689971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65.6</w:t>
            </w:r>
          </w:p>
        </w:tc>
      </w:tr>
      <w:tr w:rsidR="00B11C6F" w:rsidRPr="00687F71" w14:paraId="165BB0C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3EF05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69741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3CADD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AD9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D663A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E87CE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0CFA7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3F0AE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6D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719F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386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94E63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7A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AA390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E205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B6B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B7A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11171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531F66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C654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9A6F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EC54A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1D4EF3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36</w:t>
            </w:r>
          </w:p>
        </w:tc>
        <w:tc>
          <w:tcPr>
            <w:tcW w:w="323" w:type="pct"/>
            <w:tcBorders>
              <w:top w:val="nil"/>
              <w:left w:val="nil"/>
              <w:bottom w:val="single" w:sz="4" w:space="0" w:color="auto"/>
              <w:right w:val="single" w:sz="8" w:space="0" w:color="auto"/>
            </w:tcBorders>
            <w:shd w:val="clear" w:color="auto" w:fill="auto"/>
            <w:noWrap/>
            <w:vAlign w:val="center"/>
            <w:hideMark/>
          </w:tcPr>
          <w:p w14:paraId="60EA44B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67.2</w:t>
            </w:r>
          </w:p>
        </w:tc>
      </w:tr>
      <w:tr w:rsidR="00B11C6F" w:rsidRPr="00687F71" w14:paraId="2190321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99698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6734D5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6A0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5F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CB696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3B40EA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23F6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4666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26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389EC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8A2E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69D4D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91A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25A7B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3BE5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886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81BE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68658C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D2EEB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1DA8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D010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05E6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B75D7F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37</w:t>
            </w:r>
          </w:p>
        </w:tc>
        <w:tc>
          <w:tcPr>
            <w:tcW w:w="323" w:type="pct"/>
            <w:tcBorders>
              <w:top w:val="nil"/>
              <w:left w:val="nil"/>
              <w:bottom w:val="single" w:sz="4" w:space="0" w:color="auto"/>
              <w:right w:val="single" w:sz="8" w:space="0" w:color="auto"/>
            </w:tcBorders>
            <w:shd w:val="clear" w:color="auto" w:fill="auto"/>
            <w:noWrap/>
            <w:vAlign w:val="center"/>
            <w:hideMark/>
          </w:tcPr>
          <w:p w14:paraId="32EBF7D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69.2</w:t>
            </w:r>
          </w:p>
        </w:tc>
      </w:tr>
      <w:tr w:rsidR="00B11C6F" w:rsidRPr="00687F71" w14:paraId="567501D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DEC2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lastRenderedPageBreak/>
              <w:t>0</w:t>
            </w:r>
          </w:p>
        </w:tc>
        <w:tc>
          <w:tcPr>
            <w:tcW w:w="152" w:type="pct"/>
            <w:tcBorders>
              <w:top w:val="nil"/>
              <w:left w:val="nil"/>
              <w:bottom w:val="single" w:sz="4" w:space="0" w:color="auto"/>
              <w:right w:val="single" w:sz="4" w:space="0" w:color="auto"/>
            </w:tcBorders>
            <w:shd w:val="clear" w:color="auto" w:fill="auto"/>
            <w:noWrap/>
            <w:vAlign w:val="center"/>
            <w:hideMark/>
          </w:tcPr>
          <w:p w14:paraId="03EB894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FE3E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FBA6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3BF3C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A8CDC4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FB5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9B8FB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382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F0B71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C2E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99961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98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B1BAD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CCBB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3CA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049E7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355D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05274F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65CF4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0B80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5CC84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57B312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38</w:t>
            </w:r>
          </w:p>
        </w:tc>
        <w:tc>
          <w:tcPr>
            <w:tcW w:w="323" w:type="pct"/>
            <w:tcBorders>
              <w:top w:val="nil"/>
              <w:left w:val="nil"/>
              <w:bottom w:val="single" w:sz="4" w:space="0" w:color="auto"/>
              <w:right w:val="single" w:sz="8" w:space="0" w:color="auto"/>
            </w:tcBorders>
            <w:shd w:val="clear" w:color="auto" w:fill="auto"/>
            <w:noWrap/>
            <w:vAlign w:val="center"/>
            <w:hideMark/>
          </w:tcPr>
          <w:p w14:paraId="42190F8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71.1</w:t>
            </w:r>
          </w:p>
        </w:tc>
      </w:tr>
      <w:tr w:rsidR="00B11C6F" w:rsidRPr="00687F71" w14:paraId="3059FEC1"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D4422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6FA18E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9AF8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31D1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2EF29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C1C18F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7A1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2FC1C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67D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B9F88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6C6A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61085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C67D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B948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2302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93B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1643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E292B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68FE8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F8B9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FC37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F9514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FAF67F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39</w:t>
            </w:r>
          </w:p>
        </w:tc>
        <w:tc>
          <w:tcPr>
            <w:tcW w:w="323" w:type="pct"/>
            <w:tcBorders>
              <w:top w:val="nil"/>
              <w:left w:val="nil"/>
              <w:bottom w:val="single" w:sz="4" w:space="0" w:color="auto"/>
              <w:right w:val="single" w:sz="8" w:space="0" w:color="auto"/>
            </w:tcBorders>
            <w:shd w:val="clear" w:color="auto" w:fill="auto"/>
            <w:noWrap/>
            <w:vAlign w:val="center"/>
            <w:hideMark/>
          </w:tcPr>
          <w:p w14:paraId="4733FC1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72.8</w:t>
            </w:r>
          </w:p>
        </w:tc>
      </w:tr>
      <w:tr w:rsidR="00B11C6F" w:rsidRPr="00687F71" w14:paraId="343613B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8EFF2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3DED76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FB58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184B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4FC60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11A84E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18A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7E3F2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DA97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BA75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59D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3F358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C2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EEC6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45BB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3C572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9E90F9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D0827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E1B37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9AFEB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DFCC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B973E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59F7E9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40</w:t>
            </w:r>
          </w:p>
        </w:tc>
        <w:tc>
          <w:tcPr>
            <w:tcW w:w="323" w:type="pct"/>
            <w:tcBorders>
              <w:top w:val="nil"/>
              <w:left w:val="nil"/>
              <w:bottom w:val="single" w:sz="4" w:space="0" w:color="auto"/>
              <w:right w:val="single" w:sz="8" w:space="0" w:color="auto"/>
            </w:tcBorders>
            <w:shd w:val="clear" w:color="auto" w:fill="auto"/>
            <w:noWrap/>
            <w:vAlign w:val="center"/>
            <w:hideMark/>
          </w:tcPr>
          <w:p w14:paraId="02C755E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74.4</w:t>
            </w:r>
          </w:p>
        </w:tc>
      </w:tr>
      <w:tr w:rsidR="00B11C6F" w:rsidRPr="00687F71" w14:paraId="6F18A67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9F4D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F60348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CAF0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50D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F4E06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F647B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0532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4E3B6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547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5142F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6B1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E7812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059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DF103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21740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11CDC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0F56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0E83DF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16D15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68DA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39FDF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3E5AA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28CF0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41</w:t>
            </w:r>
          </w:p>
        </w:tc>
        <w:tc>
          <w:tcPr>
            <w:tcW w:w="323" w:type="pct"/>
            <w:tcBorders>
              <w:top w:val="nil"/>
              <w:left w:val="nil"/>
              <w:bottom w:val="single" w:sz="4" w:space="0" w:color="auto"/>
              <w:right w:val="single" w:sz="8" w:space="0" w:color="auto"/>
            </w:tcBorders>
            <w:shd w:val="clear" w:color="auto" w:fill="auto"/>
            <w:noWrap/>
            <w:vAlign w:val="center"/>
            <w:hideMark/>
          </w:tcPr>
          <w:p w14:paraId="6E9BEE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76.4</w:t>
            </w:r>
          </w:p>
        </w:tc>
      </w:tr>
      <w:tr w:rsidR="00B11C6F" w:rsidRPr="00687F71" w14:paraId="7E7F18B0"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B7360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2A00A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D2C6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0C0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096D9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610EEE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174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8A99B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001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E765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A04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8AFAF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45CE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1CD24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0C4A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09D0D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0F7E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7E21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D7391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B5CC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7F67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A845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28153D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42</w:t>
            </w:r>
          </w:p>
        </w:tc>
        <w:tc>
          <w:tcPr>
            <w:tcW w:w="323" w:type="pct"/>
            <w:tcBorders>
              <w:top w:val="nil"/>
              <w:left w:val="nil"/>
              <w:bottom w:val="single" w:sz="4" w:space="0" w:color="auto"/>
              <w:right w:val="single" w:sz="8" w:space="0" w:color="auto"/>
            </w:tcBorders>
            <w:shd w:val="clear" w:color="auto" w:fill="auto"/>
            <w:noWrap/>
            <w:vAlign w:val="center"/>
            <w:hideMark/>
          </w:tcPr>
          <w:p w14:paraId="667A579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78.3</w:t>
            </w:r>
          </w:p>
        </w:tc>
      </w:tr>
      <w:tr w:rsidR="00B11C6F" w:rsidRPr="00687F71" w14:paraId="5470249D"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CE31A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5F6F8B6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4400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FD6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2C741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122CBC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F451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C3B5B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21E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A4B84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6D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723B4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66A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A09E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EFAC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9C8719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9BB2B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8BAE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5A35E3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610E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681F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27EA9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048BA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43</w:t>
            </w:r>
          </w:p>
        </w:tc>
        <w:tc>
          <w:tcPr>
            <w:tcW w:w="323" w:type="pct"/>
            <w:tcBorders>
              <w:top w:val="nil"/>
              <w:left w:val="nil"/>
              <w:bottom w:val="single" w:sz="4" w:space="0" w:color="auto"/>
              <w:right w:val="single" w:sz="8" w:space="0" w:color="auto"/>
            </w:tcBorders>
            <w:shd w:val="clear" w:color="auto" w:fill="auto"/>
            <w:noWrap/>
            <w:vAlign w:val="center"/>
            <w:hideMark/>
          </w:tcPr>
          <w:p w14:paraId="71368A9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80.3</w:t>
            </w:r>
          </w:p>
        </w:tc>
      </w:tr>
      <w:tr w:rsidR="00B11C6F" w:rsidRPr="00687F71" w14:paraId="39790542"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D397F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1E9342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8314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1419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DFDAD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7F9907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7DC7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04122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028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25889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71D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6391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C9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5A495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04A8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BB38CD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2E5E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7E7A6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E6835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4AAC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D508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AB356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B2B9C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44</w:t>
            </w:r>
          </w:p>
        </w:tc>
        <w:tc>
          <w:tcPr>
            <w:tcW w:w="323" w:type="pct"/>
            <w:tcBorders>
              <w:top w:val="nil"/>
              <w:left w:val="nil"/>
              <w:bottom w:val="single" w:sz="4" w:space="0" w:color="auto"/>
              <w:right w:val="single" w:sz="8" w:space="0" w:color="auto"/>
            </w:tcBorders>
            <w:shd w:val="clear" w:color="auto" w:fill="auto"/>
            <w:noWrap/>
            <w:vAlign w:val="center"/>
            <w:hideMark/>
          </w:tcPr>
          <w:p w14:paraId="032B917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82.2</w:t>
            </w:r>
          </w:p>
        </w:tc>
      </w:tr>
      <w:tr w:rsidR="00B11C6F" w:rsidRPr="00687F71" w14:paraId="383E838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2CB8C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5CE35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D8FA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0512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02AD8E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73E69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070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EBFCB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DDAF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F51E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46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CA88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36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DF222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32DF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C07F0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D736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D44FF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FD99F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0788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0950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6FAF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9A07E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45</w:t>
            </w:r>
          </w:p>
        </w:tc>
        <w:tc>
          <w:tcPr>
            <w:tcW w:w="323" w:type="pct"/>
            <w:tcBorders>
              <w:top w:val="nil"/>
              <w:left w:val="nil"/>
              <w:bottom w:val="single" w:sz="4" w:space="0" w:color="auto"/>
              <w:right w:val="single" w:sz="8" w:space="0" w:color="auto"/>
            </w:tcBorders>
            <w:shd w:val="clear" w:color="auto" w:fill="auto"/>
            <w:noWrap/>
            <w:vAlign w:val="center"/>
            <w:hideMark/>
          </w:tcPr>
          <w:p w14:paraId="5D2D91C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84.2</w:t>
            </w:r>
          </w:p>
        </w:tc>
      </w:tr>
      <w:tr w:rsidR="00B11C6F" w:rsidRPr="00687F71" w14:paraId="571EBF1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4935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0A2C0B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EC6DC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F3EC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1BD6A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A9DBFF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96AB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FE03A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FDE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E648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54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31A3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0D15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24B67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1C1CC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2DA380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A330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9958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0DE72F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EE6A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7367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61DA2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FFB946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46</w:t>
            </w:r>
          </w:p>
        </w:tc>
        <w:tc>
          <w:tcPr>
            <w:tcW w:w="323" w:type="pct"/>
            <w:tcBorders>
              <w:top w:val="nil"/>
              <w:left w:val="nil"/>
              <w:bottom w:val="single" w:sz="4" w:space="0" w:color="auto"/>
              <w:right w:val="single" w:sz="8" w:space="0" w:color="auto"/>
            </w:tcBorders>
            <w:shd w:val="clear" w:color="auto" w:fill="auto"/>
            <w:noWrap/>
            <w:vAlign w:val="center"/>
            <w:hideMark/>
          </w:tcPr>
          <w:p w14:paraId="117881F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86.1</w:t>
            </w:r>
          </w:p>
        </w:tc>
      </w:tr>
      <w:tr w:rsidR="00B11C6F" w:rsidRPr="00687F71" w14:paraId="01F9AB5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94BC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221A4F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C1BC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6DD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F0594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423C9B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FE5A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57E6C0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39BF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A62AD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69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5138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22C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8875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00E71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2EBC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D09F2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B178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078EE2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54D7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D4D1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82B3F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F3DFD0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47</w:t>
            </w:r>
          </w:p>
        </w:tc>
        <w:tc>
          <w:tcPr>
            <w:tcW w:w="323" w:type="pct"/>
            <w:tcBorders>
              <w:top w:val="nil"/>
              <w:left w:val="nil"/>
              <w:bottom w:val="single" w:sz="4" w:space="0" w:color="auto"/>
              <w:right w:val="single" w:sz="8" w:space="0" w:color="auto"/>
            </w:tcBorders>
            <w:shd w:val="clear" w:color="auto" w:fill="auto"/>
            <w:noWrap/>
            <w:vAlign w:val="center"/>
            <w:hideMark/>
          </w:tcPr>
          <w:p w14:paraId="0821565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88.1</w:t>
            </w:r>
          </w:p>
        </w:tc>
      </w:tr>
      <w:tr w:rsidR="00B11C6F" w:rsidRPr="00687F71" w14:paraId="5077A8B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22FAF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A7C15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594A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D831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8DDB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6C273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28D1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DEF88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FB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5AA6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D69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30F3D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994C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BE46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A667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EC84A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AA9A0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8824A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971BAB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14D5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95418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2E0B5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375FDA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48</w:t>
            </w:r>
          </w:p>
        </w:tc>
        <w:tc>
          <w:tcPr>
            <w:tcW w:w="323" w:type="pct"/>
            <w:tcBorders>
              <w:top w:val="nil"/>
              <w:left w:val="nil"/>
              <w:bottom w:val="single" w:sz="4" w:space="0" w:color="auto"/>
              <w:right w:val="single" w:sz="8" w:space="0" w:color="auto"/>
            </w:tcBorders>
            <w:shd w:val="clear" w:color="auto" w:fill="auto"/>
            <w:noWrap/>
            <w:vAlign w:val="center"/>
            <w:hideMark/>
          </w:tcPr>
          <w:p w14:paraId="5090722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90.0</w:t>
            </w:r>
          </w:p>
        </w:tc>
      </w:tr>
      <w:tr w:rsidR="00B11C6F" w:rsidRPr="00687F71" w14:paraId="1192074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98F71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EFF6EB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472F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DF93D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DB721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59A36C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3566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3B500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E942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4C9D70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8D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DC70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705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1B9E7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E23D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96819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9A1CF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936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5B8D93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F719A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445B3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10C5C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B801D2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49</w:t>
            </w:r>
          </w:p>
        </w:tc>
        <w:tc>
          <w:tcPr>
            <w:tcW w:w="323" w:type="pct"/>
            <w:tcBorders>
              <w:top w:val="nil"/>
              <w:left w:val="nil"/>
              <w:bottom w:val="single" w:sz="4" w:space="0" w:color="auto"/>
              <w:right w:val="single" w:sz="8" w:space="0" w:color="auto"/>
            </w:tcBorders>
            <w:shd w:val="clear" w:color="auto" w:fill="auto"/>
            <w:noWrap/>
            <w:vAlign w:val="center"/>
            <w:hideMark/>
          </w:tcPr>
          <w:p w14:paraId="3CEAAA3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92.0</w:t>
            </w:r>
          </w:p>
        </w:tc>
      </w:tr>
      <w:tr w:rsidR="00B11C6F" w:rsidRPr="00687F71" w14:paraId="2B5C452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A2D36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397AAE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83EC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C121E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E2D41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9249B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C604F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5CE2E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CDAC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A6AAF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681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DBF6D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3531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F6A2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AD6DE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186B0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CFC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39D3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80BF6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3B22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A5FF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46D9C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B1D040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50</w:t>
            </w:r>
          </w:p>
        </w:tc>
        <w:tc>
          <w:tcPr>
            <w:tcW w:w="323" w:type="pct"/>
            <w:tcBorders>
              <w:top w:val="nil"/>
              <w:left w:val="nil"/>
              <w:bottom w:val="single" w:sz="4" w:space="0" w:color="auto"/>
              <w:right w:val="single" w:sz="8" w:space="0" w:color="auto"/>
            </w:tcBorders>
            <w:shd w:val="clear" w:color="auto" w:fill="auto"/>
            <w:noWrap/>
            <w:vAlign w:val="center"/>
            <w:hideMark/>
          </w:tcPr>
          <w:p w14:paraId="632F5EF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93.9</w:t>
            </w:r>
          </w:p>
        </w:tc>
      </w:tr>
      <w:tr w:rsidR="00B11C6F" w:rsidRPr="00687F71" w14:paraId="208EA1E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DD61E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A62773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8503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FECC2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8F335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55C98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C50B0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E89E7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B83EB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EB96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E963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0A9123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E25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54C7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98892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6F83A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1AC6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401F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903BE9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B3A7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1CBC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69CAA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49036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51</w:t>
            </w:r>
          </w:p>
        </w:tc>
        <w:tc>
          <w:tcPr>
            <w:tcW w:w="323" w:type="pct"/>
            <w:tcBorders>
              <w:top w:val="nil"/>
              <w:left w:val="nil"/>
              <w:bottom w:val="single" w:sz="4" w:space="0" w:color="auto"/>
              <w:right w:val="single" w:sz="8" w:space="0" w:color="auto"/>
            </w:tcBorders>
            <w:shd w:val="clear" w:color="auto" w:fill="auto"/>
            <w:noWrap/>
            <w:vAlign w:val="center"/>
            <w:hideMark/>
          </w:tcPr>
          <w:p w14:paraId="3B96BA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95.9</w:t>
            </w:r>
          </w:p>
        </w:tc>
      </w:tr>
      <w:tr w:rsidR="00B11C6F" w:rsidRPr="00687F71" w14:paraId="14728BC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AE588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2BA82A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327C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ECCF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ED0EC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01E6F4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A9FEA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3FBFB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4ECE8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8DE5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1A395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BA606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41D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503C3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821B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67504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3584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31DA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58799B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21C0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FD55F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C0684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B6DA9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52</w:t>
            </w:r>
          </w:p>
        </w:tc>
        <w:tc>
          <w:tcPr>
            <w:tcW w:w="323" w:type="pct"/>
            <w:tcBorders>
              <w:top w:val="nil"/>
              <w:left w:val="nil"/>
              <w:bottom w:val="single" w:sz="4" w:space="0" w:color="auto"/>
              <w:right w:val="single" w:sz="8" w:space="0" w:color="auto"/>
            </w:tcBorders>
            <w:shd w:val="clear" w:color="auto" w:fill="auto"/>
            <w:noWrap/>
            <w:vAlign w:val="center"/>
            <w:hideMark/>
          </w:tcPr>
          <w:p w14:paraId="09015DA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97.8</w:t>
            </w:r>
          </w:p>
        </w:tc>
      </w:tr>
      <w:tr w:rsidR="00B11C6F" w:rsidRPr="00687F71" w14:paraId="416B18A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96885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9CC675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A5BA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DF602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1C498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E1B44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0FD4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566DA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DC89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8D37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9252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469CB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ABD3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4FEB31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CE83C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47432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8B0B3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E5F7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58A9A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7277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544E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4ABB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715626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53</w:t>
            </w:r>
          </w:p>
        </w:tc>
        <w:tc>
          <w:tcPr>
            <w:tcW w:w="323" w:type="pct"/>
            <w:tcBorders>
              <w:top w:val="nil"/>
              <w:left w:val="nil"/>
              <w:bottom w:val="single" w:sz="4" w:space="0" w:color="auto"/>
              <w:right w:val="single" w:sz="8" w:space="0" w:color="auto"/>
            </w:tcBorders>
            <w:shd w:val="clear" w:color="auto" w:fill="auto"/>
            <w:noWrap/>
            <w:vAlign w:val="center"/>
            <w:hideMark/>
          </w:tcPr>
          <w:p w14:paraId="5A6DCD5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99.8</w:t>
            </w:r>
          </w:p>
        </w:tc>
      </w:tr>
      <w:tr w:rsidR="00B11C6F" w:rsidRPr="00687F71" w14:paraId="63F39C2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9CE8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281F55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AD92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D348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B9DBC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4A639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9DBA1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9C9B9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ACE4E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79C84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AA181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EC31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3723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6847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7E89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7CF1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3F32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58194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3BDB1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50A6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0E39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CF5E1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95A04D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54</w:t>
            </w:r>
          </w:p>
        </w:tc>
        <w:tc>
          <w:tcPr>
            <w:tcW w:w="323" w:type="pct"/>
            <w:tcBorders>
              <w:top w:val="nil"/>
              <w:left w:val="nil"/>
              <w:bottom w:val="single" w:sz="4" w:space="0" w:color="auto"/>
              <w:right w:val="single" w:sz="8" w:space="0" w:color="auto"/>
            </w:tcBorders>
            <w:shd w:val="clear" w:color="auto" w:fill="auto"/>
            <w:noWrap/>
            <w:vAlign w:val="center"/>
            <w:hideMark/>
          </w:tcPr>
          <w:p w14:paraId="5D781CB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101.7</w:t>
            </w:r>
          </w:p>
        </w:tc>
      </w:tr>
      <w:tr w:rsidR="00B11C6F" w:rsidRPr="00687F71" w14:paraId="5B3389E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3BAA3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A1B0CA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C0DD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F2BD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25BC3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579C1F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B139F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ADD27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151E6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0E0E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6020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CE65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2AA8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863C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2CBE7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865DC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C8A1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F67D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E458F4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971E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789C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31838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547" w:type="pct"/>
            <w:tcBorders>
              <w:top w:val="nil"/>
              <w:left w:val="nil"/>
              <w:bottom w:val="single" w:sz="4" w:space="0" w:color="auto"/>
              <w:right w:val="single" w:sz="4" w:space="0" w:color="auto"/>
            </w:tcBorders>
            <w:shd w:val="clear" w:color="auto" w:fill="auto"/>
            <w:noWrap/>
            <w:vAlign w:val="center"/>
            <w:hideMark/>
          </w:tcPr>
          <w:p w14:paraId="1338D52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55</w:t>
            </w:r>
          </w:p>
        </w:tc>
        <w:tc>
          <w:tcPr>
            <w:tcW w:w="323" w:type="pct"/>
            <w:tcBorders>
              <w:top w:val="nil"/>
              <w:left w:val="nil"/>
              <w:bottom w:val="single" w:sz="4" w:space="0" w:color="auto"/>
              <w:right w:val="single" w:sz="8" w:space="0" w:color="auto"/>
            </w:tcBorders>
            <w:shd w:val="clear" w:color="auto" w:fill="auto"/>
            <w:noWrap/>
            <w:vAlign w:val="center"/>
            <w:hideMark/>
          </w:tcPr>
          <w:p w14:paraId="0657390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103.7</w:t>
            </w:r>
          </w:p>
        </w:tc>
      </w:tr>
      <w:tr w:rsidR="00B11C6F" w:rsidRPr="00687F71" w14:paraId="21D98924"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33F0E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518864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E4D5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D692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BC7E1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E23F0D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DAC7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B1F06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03C48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3C009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93D2B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BE27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EF1C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192E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08E0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3947E2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2B81E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86F0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B8707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BEB9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E424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7632D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2D2675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56</w:t>
            </w:r>
          </w:p>
        </w:tc>
        <w:tc>
          <w:tcPr>
            <w:tcW w:w="323" w:type="pct"/>
            <w:tcBorders>
              <w:top w:val="nil"/>
              <w:left w:val="nil"/>
              <w:bottom w:val="single" w:sz="4" w:space="0" w:color="auto"/>
              <w:right w:val="single" w:sz="8" w:space="0" w:color="auto"/>
            </w:tcBorders>
            <w:shd w:val="clear" w:color="auto" w:fill="auto"/>
            <w:noWrap/>
            <w:vAlign w:val="center"/>
            <w:hideMark/>
          </w:tcPr>
          <w:p w14:paraId="2CD27B8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105.6</w:t>
            </w:r>
          </w:p>
        </w:tc>
      </w:tr>
      <w:tr w:rsidR="00B11C6F" w:rsidRPr="00687F71" w14:paraId="623B4A1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6EEC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766E9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0700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9996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C3F5E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61C503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3E69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05AC3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51B5F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61FE3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07797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70176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E3192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D79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0E58A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10A8DB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EBD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6429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ABE8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51230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E6BD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70101E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57AC78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57</w:t>
            </w:r>
          </w:p>
        </w:tc>
        <w:tc>
          <w:tcPr>
            <w:tcW w:w="323" w:type="pct"/>
            <w:tcBorders>
              <w:top w:val="nil"/>
              <w:left w:val="nil"/>
              <w:bottom w:val="single" w:sz="4" w:space="0" w:color="auto"/>
              <w:right w:val="single" w:sz="8" w:space="0" w:color="auto"/>
            </w:tcBorders>
            <w:shd w:val="clear" w:color="auto" w:fill="auto"/>
            <w:noWrap/>
            <w:vAlign w:val="center"/>
            <w:hideMark/>
          </w:tcPr>
          <w:p w14:paraId="4244BE0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107.2</w:t>
            </w:r>
          </w:p>
        </w:tc>
      </w:tr>
      <w:tr w:rsidR="00B11C6F" w:rsidRPr="00687F71" w14:paraId="50C2623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7973B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FD1F5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B257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8C72B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BD5B7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0F4BF0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851D6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69513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00C32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0303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BA8C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B423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5D0AC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17C6B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D3A5E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52B6D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3DE3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C3E13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479DC7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0B50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70E54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2BCDF5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74A083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58</w:t>
            </w:r>
          </w:p>
        </w:tc>
        <w:tc>
          <w:tcPr>
            <w:tcW w:w="323" w:type="pct"/>
            <w:tcBorders>
              <w:top w:val="nil"/>
              <w:left w:val="nil"/>
              <w:bottom w:val="single" w:sz="4" w:space="0" w:color="auto"/>
              <w:right w:val="single" w:sz="8" w:space="0" w:color="auto"/>
            </w:tcBorders>
            <w:shd w:val="clear" w:color="auto" w:fill="auto"/>
            <w:noWrap/>
            <w:vAlign w:val="center"/>
            <w:hideMark/>
          </w:tcPr>
          <w:p w14:paraId="0E28DD6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108.8</w:t>
            </w:r>
          </w:p>
        </w:tc>
      </w:tr>
      <w:tr w:rsidR="00B11C6F" w:rsidRPr="00687F71" w14:paraId="0B89323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C3F32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F82F8C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8ED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88B01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7B44D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AFDCDB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C88F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A270B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6F1F2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AE410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A6BE0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9133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7BE4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ECB9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B8ED3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60958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5604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F8CC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2BA83C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5DF3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75B4A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1439C8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07CA4E1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59</w:t>
            </w:r>
          </w:p>
        </w:tc>
        <w:tc>
          <w:tcPr>
            <w:tcW w:w="323" w:type="pct"/>
            <w:tcBorders>
              <w:top w:val="nil"/>
              <w:left w:val="nil"/>
              <w:bottom w:val="single" w:sz="4" w:space="0" w:color="auto"/>
              <w:right w:val="single" w:sz="8" w:space="0" w:color="auto"/>
            </w:tcBorders>
            <w:shd w:val="clear" w:color="auto" w:fill="auto"/>
            <w:noWrap/>
            <w:vAlign w:val="center"/>
            <w:hideMark/>
          </w:tcPr>
          <w:p w14:paraId="7722C26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110.5</w:t>
            </w:r>
          </w:p>
        </w:tc>
      </w:tr>
      <w:tr w:rsidR="00B11C6F" w:rsidRPr="00687F71" w14:paraId="579EC94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958AD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9F62DC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4698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34937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AD241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F295E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118F2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2CAB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DBFA7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9A3A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3CD3A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357D2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373F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7D9F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B4D27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9FE784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597B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DD6AA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F4F9CE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C43BA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5716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11816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5418D66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60</w:t>
            </w:r>
          </w:p>
        </w:tc>
        <w:tc>
          <w:tcPr>
            <w:tcW w:w="323" w:type="pct"/>
            <w:tcBorders>
              <w:top w:val="nil"/>
              <w:left w:val="nil"/>
              <w:bottom w:val="single" w:sz="4" w:space="0" w:color="auto"/>
              <w:right w:val="single" w:sz="8" w:space="0" w:color="auto"/>
            </w:tcBorders>
            <w:shd w:val="clear" w:color="auto" w:fill="auto"/>
            <w:noWrap/>
            <w:vAlign w:val="center"/>
            <w:hideMark/>
          </w:tcPr>
          <w:p w14:paraId="57E718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112.2</w:t>
            </w:r>
          </w:p>
        </w:tc>
      </w:tr>
      <w:tr w:rsidR="00B11C6F" w:rsidRPr="00687F71" w14:paraId="0D16DBD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19BAD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C4EE2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6645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87D2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A51C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528DC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B16E1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7C9E7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7D506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2712F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B3322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3C93E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7910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6DC8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BB23E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01C559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0B2F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3C92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0D26AF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5EEB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6AA5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54A27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8C832F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61</w:t>
            </w:r>
          </w:p>
        </w:tc>
        <w:tc>
          <w:tcPr>
            <w:tcW w:w="323" w:type="pct"/>
            <w:tcBorders>
              <w:top w:val="nil"/>
              <w:left w:val="nil"/>
              <w:bottom w:val="single" w:sz="4" w:space="0" w:color="auto"/>
              <w:right w:val="single" w:sz="8" w:space="0" w:color="auto"/>
            </w:tcBorders>
            <w:shd w:val="clear" w:color="auto" w:fill="auto"/>
            <w:noWrap/>
            <w:vAlign w:val="center"/>
            <w:hideMark/>
          </w:tcPr>
          <w:p w14:paraId="4357745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113.9</w:t>
            </w:r>
          </w:p>
        </w:tc>
      </w:tr>
      <w:tr w:rsidR="00B11C6F" w:rsidRPr="00687F71" w14:paraId="121BC13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0FC7D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161D30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E91A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B6A0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E2575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E2C887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D7CD6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93E34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27BCA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21A35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270DE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0861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962B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2076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B7C22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442516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3A66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E6F23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8C497F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06F6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3DFE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546BD0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727DF5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62</w:t>
            </w:r>
          </w:p>
        </w:tc>
        <w:tc>
          <w:tcPr>
            <w:tcW w:w="323" w:type="pct"/>
            <w:tcBorders>
              <w:top w:val="nil"/>
              <w:left w:val="nil"/>
              <w:bottom w:val="single" w:sz="4" w:space="0" w:color="auto"/>
              <w:right w:val="single" w:sz="8" w:space="0" w:color="auto"/>
            </w:tcBorders>
            <w:shd w:val="clear" w:color="auto" w:fill="auto"/>
            <w:noWrap/>
            <w:vAlign w:val="center"/>
            <w:hideMark/>
          </w:tcPr>
          <w:p w14:paraId="5FB0864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115.6</w:t>
            </w:r>
          </w:p>
        </w:tc>
      </w:tr>
      <w:tr w:rsidR="00B11C6F" w:rsidRPr="00687F71" w14:paraId="775EFC0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D0EF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3740C5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609C5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FF77B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5C32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019EF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0CDA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E2CF6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F8C7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C015B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B2CFC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D814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A3D0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7F9D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4B898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8C7B00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B7AB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44382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CFC79A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CD333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6365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948A4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2E4901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63</w:t>
            </w:r>
          </w:p>
        </w:tc>
        <w:tc>
          <w:tcPr>
            <w:tcW w:w="323" w:type="pct"/>
            <w:tcBorders>
              <w:top w:val="nil"/>
              <w:left w:val="nil"/>
              <w:bottom w:val="single" w:sz="4" w:space="0" w:color="auto"/>
              <w:right w:val="single" w:sz="8" w:space="0" w:color="auto"/>
            </w:tcBorders>
            <w:shd w:val="clear" w:color="auto" w:fill="auto"/>
            <w:noWrap/>
            <w:vAlign w:val="center"/>
            <w:hideMark/>
          </w:tcPr>
          <w:p w14:paraId="3578D3B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117.3</w:t>
            </w:r>
          </w:p>
        </w:tc>
      </w:tr>
      <w:tr w:rsidR="00B11C6F" w:rsidRPr="00687F71" w14:paraId="0D42413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1F69B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CA97EF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7915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41C4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B25BB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1A9A24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C2DD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5C6A5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0CECC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9168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59F1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E8C5B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98C7C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D8393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BF4D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15AE8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D4BE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B9EA4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006751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2C776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0FA5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583CBC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D17170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64</w:t>
            </w:r>
          </w:p>
        </w:tc>
        <w:tc>
          <w:tcPr>
            <w:tcW w:w="323" w:type="pct"/>
            <w:tcBorders>
              <w:top w:val="nil"/>
              <w:left w:val="nil"/>
              <w:bottom w:val="single" w:sz="4" w:space="0" w:color="auto"/>
              <w:right w:val="single" w:sz="8" w:space="0" w:color="auto"/>
            </w:tcBorders>
            <w:shd w:val="clear" w:color="auto" w:fill="auto"/>
            <w:noWrap/>
            <w:vAlign w:val="center"/>
            <w:hideMark/>
          </w:tcPr>
          <w:p w14:paraId="69DAE2F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119.0</w:t>
            </w:r>
          </w:p>
        </w:tc>
      </w:tr>
      <w:tr w:rsidR="00B11C6F" w:rsidRPr="00687F71" w14:paraId="3305080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1CD0E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2B5530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3F18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CA626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D2728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23917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3CDA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086C1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CC3BB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BED41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7E7D4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D49E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ED133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B536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4FF1F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77BC5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80D3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F3C18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9405A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CA97F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9CAF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F0612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6F9DCF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65</w:t>
            </w:r>
          </w:p>
        </w:tc>
        <w:tc>
          <w:tcPr>
            <w:tcW w:w="323" w:type="pct"/>
            <w:tcBorders>
              <w:top w:val="nil"/>
              <w:left w:val="nil"/>
              <w:bottom w:val="single" w:sz="4" w:space="0" w:color="auto"/>
              <w:right w:val="single" w:sz="8" w:space="0" w:color="auto"/>
            </w:tcBorders>
            <w:shd w:val="clear" w:color="auto" w:fill="auto"/>
            <w:noWrap/>
            <w:vAlign w:val="center"/>
            <w:hideMark/>
          </w:tcPr>
          <w:p w14:paraId="5A9F798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120.7</w:t>
            </w:r>
          </w:p>
        </w:tc>
      </w:tr>
      <w:tr w:rsidR="00B11C6F" w:rsidRPr="00687F71" w14:paraId="3295ABF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312D1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406D78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587F3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B8D71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47C2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7F68BA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8581A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6F4C7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79251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3EED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02B10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2AFB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F41B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E181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74298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0D979B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1F67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9C23E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F53A8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9D42A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B69DE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77919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0BD14FF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66</w:t>
            </w:r>
          </w:p>
        </w:tc>
        <w:tc>
          <w:tcPr>
            <w:tcW w:w="323" w:type="pct"/>
            <w:tcBorders>
              <w:top w:val="nil"/>
              <w:left w:val="nil"/>
              <w:bottom w:val="single" w:sz="4" w:space="0" w:color="auto"/>
              <w:right w:val="single" w:sz="8" w:space="0" w:color="auto"/>
            </w:tcBorders>
            <w:shd w:val="clear" w:color="auto" w:fill="auto"/>
            <w:noWrap/>
            <w:vAlign w:val="center"/>
            <w:hideMark/>
          </w:tcPr>
          <w:p w14:paraId="77F5FA7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122.4</w:t>
            </w:r>
          </w:p>
        </w:tc>
      </w:tr>
      <w:tr w:rsidR="00B11C6F" w:rsidRPr="00687F71" w14:paraId="2C33EFC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2F351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B7AACD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453A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6D59F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C4838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99DCEA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0D00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E1E4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40D58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FD50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FE87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A1C2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A4D4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7943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62D37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FB4F92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C797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00DC7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9DEF3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EF1F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48C91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1FBED7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774DB3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67</w:t>
            </w:r>
          </w:p>
        </w:tc>
        <w:tc>
          <w:tcPr>
            <w:tcW w:w="323" w:type="pct"/>
            <w:tcBorders>
              <w:top w:val="nil"/>
              <w:left w:val="nil"/>
              <w:bottom w:val="single" w:sz="4" w:space="0" w:color="auto"/>
              <w:right w:val="single" w:sz="8" w:space="0" w:color="auto"/>
            </w:tcBorders>
            <w:shd w:val="clear" w:color="auto" w:fill="auto"/>
            <w:noWrap/>
            <w:vAlign w:val="center"/>
            <w:hideMark/>
          </w:tcPr>
          <w:p w14:paraId="7AE1317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124.1</w:t>
            </w:r>
          </w:p>
        </w:tc>
      </w:tr>
      <w:tr w:rsidR="00B11C6F" w:rsidRPr="00687F71" w14:paraId="63929D8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F81C8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0F9C81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7CDA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E719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DC368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C8FF76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129A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6B6A0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738BD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C2E2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D6BC2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1DD0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D398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4812D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B92C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CDA08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7354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6F50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6D48B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A8BED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51C56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0B25D2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4F65AC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68</w:t>
            </w:r>
          </w:p>
        </w:tc>
        <w:tc>
          <w:tcPr>
            <w:tcW w:w="323" w:type="pct"/>
            <w:tcBorders>
              <w:top w:val="nil"/>
              <w:left w:val="nil"/>
              <w:bottom w:val="single" w:sz="4" w:space="0" w:color="auto"/>
              <w:right w:val="single" w:sz="8" w:space="0" w:color="auto"/>
            </w:tcBorders>
            <w:shd w:val="clear" w:color="auto" w:fill="auto"/>
            <w:noWrap/>
            <w:vAlign w:val="center"/>
            <w:hideMark/>
          </w:tcPr>
          <w:p w14:paraId="3A04C1F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125.8</w:t>
            </w:r>
          </w:p>
        </w:tc>
      </w:tr>
      <w:tr w:rsidR="00B11C6F" w:rsidRPr="00687F71" w14:paraId="6AE5864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AB28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E9BBBB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7C99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1869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D9577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A181A5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9B74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6EBC3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C6DE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1647B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6D378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9BBE6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89756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0DAD0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6DC2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EDC876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43F4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31A04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821AE3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F2653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C659E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1905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9A4C5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69</w:t>
            </w:r>
          </w:p>
        </w:tc>
        <w:tc>
          <w:tcPr>
            <w:tcW w:w="323" w:type="pct"/>
            <w:tcBorders>
              <w:top w:val="nil"/>
              <w:left w:val="nil"/>
              <w:bottom w:val="single" w:sz="4" w:space="0" w:color="auto"/>
              <w:right w:val="single" w:sz="8" w:space="0" w:color="auto"/>
            </w:tcBorders>
            <w:shd w:val="clear" w:color="auto" w:fill="auto"/>
            <w:noWrap/>
            <w:vAlign w:val="center"/>
            <w:hideMark/>
          </w:tcPr>
          <w:p w14:paraId="51349FD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127.5</w:t>
            </w:r>
          </w:p>
        </w:tc>
      </w:tr>
      <w:tr w:rsidR="00B11C6F" w:rsidRPr="00687F71" w14:paraId="0F15C26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25E07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C517C2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14E4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58159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E5918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B1F5F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98B1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5DB2D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46ECE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9F661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C1844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0016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6F34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532C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8DDAA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AE54DC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E486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128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2A647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65C9E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3449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2E252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F954A7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70</w:t>
            </w:r>
          </w:p>
        </w:tc>
        <w:tc>
          <w:tcPr>
            <w:tcW w:w="323" w:type="pct"/>
            <w:tcBorders>
              <w:top w:val="nil"/>
              <w:left w:val="nil"/>
              <w:bottom w:val="single" w:sz="4" w:space="0" w:color="auto"/>
              <w:right w:val="single" w:sz="8" w:space="0" w:color="auto"/>
            </w:tcBorders>
            <w:shd w:val="clear" w:color="auto" w:fill="auto"/>
            <w:noWrap/>
            <w:vAlign w:val="center"/>
            <w:hideMark/>
          </w:tcPr>
          <w:p w14:paraId="3D555E7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129.2</w:t>
            </w:r>
          </w:p>
        </w:tc>
      </w:tr>
      <w:tr w:rsidR="00B11C6F" w:rsidRPr="00687F71" w14:paraId="115A87A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0D025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C38233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AC72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2B005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5D05B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544504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C8D7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C0C11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607DA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62B8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44FDD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6E333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31E6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585A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6A576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4AF2B9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2809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F90F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6DA8D9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762F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60FA9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31DB3A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257C8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71</w:t>
            </w:r>
          </w:p>
        </w:tc>
        <w:tc>
          <w:tcPr>
            <w:tcW w:w="323" w:type="pct"/>
            <w:tcBorders>
              <w:top w:val="nil"/>
              <w:left w:val="nil"/>
              <w:bottom w:val="single" w:sz="4" w:space="0" w:color="auto"/>
              <w:right w:val="single" w:sz="8" w:space="0" w:color="auto"/>
            </w:tcBorders>
            <w:shd w:val="clear" w:color="auto" w:fill="auto"/>
            <w:noWrap/>
            <w:vAlign w:val="center"/>
            <w:hideMark/>
          </w:tcPr>
          <w:p w14:paraId="3CBF48D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130.9</w:t>
            </w:r>
          </w:p>
        </w:tc>
      </w:tr>
      <w:tr w:rsidR="00B11C6F" w:rsidRPr="00687F71" w14:paraId="624B437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912A4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B3CA6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CC4F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166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B2A58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27FB10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7B815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C1E41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FD598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5550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FCAF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DF42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301FE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9F3C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DBDF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708EE0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A184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B5F2E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D854BF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DBF1A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7663C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2821CC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3A28FE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72</w:t>
            </w:r>
          </w:p>
        </w:tc>
        <w:tc>
          <w:tcPr>
            <w:tcW w:w="323" w:type="pct"/>
            <w:tcBorders>
              <w:top w:val="nil"/>
              <w:left w:val="nil"/>
              <w:bottom w:val="single" w:sz="4" w:space="0" w:color="auto"/>
              <w:right w:val="single" w:sz="8" w:space="0" w:color="auto"/>
            </w:tcBorders>
            <w:shd w:val="clear" w:color="auto" w:fill="auto"/>
            <w:noWrap/>
            <w:vAlign w:val="center"/>
            <w:hideMark/>
          </w:tcPr>
          <w:p w14:paraId="7E7825B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132.6</w:t>
            </w:r>
          </w:p>
        </w:tc>
      </w:tr>
      <w:tr w:rsidR="00B11C6F" w:rsidRPr="00687F71" w14:paraId="188BC09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C689E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4946B2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DFF0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61EA6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0E1A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CDA63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22FA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5E428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CF196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289A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FBCEC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DCCEB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9669E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0E2F6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E2490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CF901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D6DE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21643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B341F6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9A5D6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1D71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6A17C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C34616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73</w:t>
            </w:r>
          </w:p>
        </w:tc>
        <w:tc>
          <w:tcPr>
            <w:tcW w:w="323" w:type="pct"/>
            <w:tcBorders>
              <w:top w:val="nil"/>
              <w:left w:val="nil"/>
              <w:bottom w:val="single" w:sz="4" w:space="0" w:color="auto"/>
              <w:right w:val="single" w:sz="8" w:space="0" w:color="auto"/>
            </w:tcBorders>
            <w:shd w:val="clear" w:color="auto" w:fill="auto"/>
            <w:noWrap/>
            <w:vAlign w:val="center"/>
            <w:hideMark/>
          </w:tcPr>
          <w:p w14:paraId="408A668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134.3</w:t>
            </w:r>
          </w:p>
        </w:tc>
      </w:tr>
      <w:tr w:rsidR="00B11C6F" w:rsidRPr="00687F71" w14:paraId="46128AD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67B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3</w:t>
            </w:r>
          </w:p>
        </w:tc>
        <w:tc>
          <w:tcPr>
            <w:tcW w:w="152" w:type="pct"/>
            <w:tcBorders>
              <w:top w:val="nil"/>
              <w:left w:val="nil"/>
              <w:bottom w:val="single" w:sz="4" w:space="0" w:color="auto"/>
              <w:right w:val="single" w:sz="4" w:space="0" w:color="auto"/>
            </w:tcBorders>
            <w:shd w:val="clear" w:color="auto" w:fill="auto"/>
            <w:noWrap/>
            <w:vAlign w:val="center"/>
            <w:hideMark/>
          </w:tcPr>
          <w:p w14:paraId="595C19C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556F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1B5F3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C3B5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AEB45A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EDC8C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E13AD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3FF9D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41F7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BFC3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0C5CB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F193E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7160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962A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D936A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137C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AAFB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8C25D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493C4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E558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07A90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91276E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74</w:t>
            </w:r>
          </w:p>
        </w:tc>
        <w:tc>
          <w:tcPr>
            <w:tcW w:w="323" w:type="pct"/>
            <w:tcBorders>
              <w:top w:val="nil"/>
              <w:left w:val="nil"/>
              <w:bottom w:val="single" w:sz="4" w:space="0" w:color="auto"/>
              <w:right w:val="single" w:sz="8" w:space="0" w:color="auto"/>
            </w:tcBorders>
            <w:shd w:val="clear" w:color="auto" w:fill="auto"/>
            <w:noWrap/>
            <w:vAlign w:val="center"/>
            <w:hideMark/>
          </w:tcPr>
          <w:p w14:paraId="2468084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136.0</w:t>
            </w:r>
          </w:p>
        </w:tc>
      </w:tr>
      <w:tr w:rsidR="00B11C6F" w:rsidRPr="00687F71" w14:paraId="2AC7808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06669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3E086B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9D7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FBF94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3AAE8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EA5A1D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3E38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50980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8A01D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1878C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81F88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CC269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436B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A8514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5CF7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A0143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3469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4AD42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5D17BA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081FA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65A7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7E5CE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762D498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75</w:t>
            </w:r>
          </w:p>
        </w:tc>
        <w:tc>
          <w:tcPr>
            <w:tcW w:w="323" w:type="pct"/>
            <w:tcBorders>
              <w:top w:val="nil"/>
              <w:left w:val="nil"/>
              <w:bottom w:val="single" w:sz="4" w:space="0" w:color="auto"/>
              <w:right w:val="single" w:sz="8" w:space="0" w:color="auto"/>
            </w:tcBorders>
            <w:shd w:val="clear" w:color="auto" w:fill="auto"/>
            <w:noWrap/>
            <w:vAlign w:val="center"/>
            <w:hideMark/>
          </w:tcPr>
          <w:p w14:paraId="426B55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137.6</w:t>
            </w:r>
          </w:p>
        </w:tc>
      </w:tr>
      <w:tr w:rsidR="00B11C6F" w:rsidRPr="00687F71" w14:paraId="1291350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997E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5A8F37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901F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D22B3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75E75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DD2666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BAEF5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20099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C1E56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F846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AF5C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77DC0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E5FE1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4F40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E772D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D14C1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57B3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F8402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5C073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38CFF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33D3D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F685B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191C07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76</w:t>
            </w:r>
          </w:p>
        </w:tc>
        <w:tc>
          <w:tcPr>
            <w:tcW w:w="323" w:type="pct"/>
            <w:tcBorders>
              <w:top w:val="nil"/>
              <w:left w:val="nil"/>
              <w:bottom w:val="single" w:sz="4" w:space="0" w:color="auto"/>
              <w:right w:val="single" w:sz="8" w:space="0" w:color="auto"/>
            </w:tcBorders>
            <w:shd w:val="clear" w:color="auto" w:fill="auto"/>
            <w:noWrap/>
            <w:vAlign w:val="center"/>
            <w:hideMark/>
          </w:tcPr>
          <w:p w14:paraId="2F92173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139.2</w:t>
            </w:r>
          </w:p>
        </w:tc>
      </w:tr>
      <w:tr w:rsidR="00B11C6F" w:rsidRPr="00687F71" w14:paraId="507D752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7AB3E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F8F7DF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E012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2F7A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983DB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28C9F5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7C921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A069B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A8038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3F15B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D448F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3DBD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D951C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C7BE3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7E341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450EBA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6D3A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C63D8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81D97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816B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F86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8EF2F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1B0A11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77</w:t>
            </w:r>
          </w:p>
        </w:tc>
        <w:tc>
          <w:tcPr>
            <w:tcW w:w="323" w:type="pct"/>
            <w:tcBorders>
              <w:top w:val="nil"/>
              <w:left w:val="nil"/>
              <w:bottom w:val="single" w:sz="4" w:space="0" w:color="auto"/>
              <w:right w:val="single" w:sz="8" w:space="0" w:color="auto"/>
            </w:tcBorders>
            <w:shd w:val="clear" w:color="auto" w:fill="auto"/>
            <w:noWrap/>
            <w:vAlign w:val="center"/>
            <w:hideMark/>
          </w:tcPr>
          <w:p w14:paraId="6C45E56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140.8</w:t>
            </w:r>
          </w:p>
        </w:tc>
      </w:tr>
      <w:tr w:rsidR="00B11C6F" w:rsidRPr="00687F71" w14:paraId="0A259EE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036A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6197F7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3C30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F112B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0C94D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5B5E4A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10B4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1F6EA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884CD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DAC8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93ED4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A58A3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967C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9401C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B95E0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FE527B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531A7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F64A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A1893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1B14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0F7BB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AE3EE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544D7D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78</w:t>
            </w:r>
          </w:p>
        </w:tc>
        <w:tc>
          <w:tcPr>
            <w:tcW w:w="323" w:type="pct"/>
            <w:tcBorders>
              <w:top w:val="nil"/>
              <w:left w:val="nil"/>
              <w:bottom w:val="single" w:sz="4" w:space="0" w:color="auto"/>
              <w:right w:val="single" w:sz="8" w:space="0" w:color="auto"/>
            </w:tcBorders>
            <w:shd w:val="clear" w:color="auto" w:fill="auto"/>
            <w:noWrap/>
            <w:vAlign w:val="center"/>
            <w:hideMark/>
          </w:tcPr>
          <w:p w14:paraId="5D1859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142.4</w:t>
            </w:r>
          </w:p>
        </w:tc>
      </w:tr>
      <w:tr w:rsidR="00B11C6F" w:rsidRPr="00687F71" w14:paraId="3372AF3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04EFB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11D1F8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4EBC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8AFF6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18A97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CE44F7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DCA5D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77B8B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9AF3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2E08F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BDC7D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4D4DA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4CB82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66B7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9DD4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2F3D85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C075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75EE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851984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D4C59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0F7E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6E80F8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4B9331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79</w:t>
            </w:r>
          </w:p>
        </w:tc>
        <w:tc>
          <w:tcPr>
            <w:tcW w:w="323" w:type="pct"/>
            <w:tcBorders>
              <w:top w:val="nil"/>
              <w:left w:val="nil"/>
              <w:bottom w:val="single" w:sz="4" w:space="0" w:color="auto"/>
              <w:right w:val="single" w:sz="8" w:space="0" w:color="auto"/>
            </w:tcBorders>
            <w:shd w:val="clear" w:color="auto" w:fill="auto"/>
            <w:noWrap/>
            <w:vAlign w:val="center"/>
            <w:hideMark/>
          </w:tcPr>
          <w:p w14:paraId="2FE9B28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144.0</w:t>
            </w:r>
          </w:p>
        </w:tc>
      </w:tr>
      <w:tr w:rsidR="00B11C6F" w:rsidRPr="00687F71" w14:paraId="28D9FA8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B8F0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EFAD32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840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BF3F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6E404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4986C0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7567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0FDE4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73FC9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52871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B904C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9D691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7A8E1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4DFD2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9695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FCB22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4B91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31CC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15044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519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58BF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0AD58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535BCC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80</w:t>
            </w:r>
          </w:p>
        </w:tc>
        <w:tc>
          <w:tcPr>
            <w:tcW w:w="323" w:type="pct"/>
            <w:tcBorders>
              <w:top w:val="nil"/>
              <w:left w:val="nil"/>
              <w:bottom w:val="single" w:sz="4" w:space="0" w:color="auto"/>
              <w:right w:val="single" w:sz="8" w:space="0" w:color="auto"/>
            </w:tcBorders>
            <w:shd w:val="clear" w:color="auto" w:fill="auto"/>
            <w:noWrap/>
            <w:vAlign w:val="center"/>
            <w:hideMark/>
          </w:tcPr>
          <w:p w14:paraId="59979FC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145.6</w:t>
            </w:r>
          </w:p>
        </w:tc>
      </w:tr>
      <w:tr w:rsidR="00B11C6F" w:rsidRPr="00687F71" w14:paraId="3C2BD4B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6BCC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B90453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BBB0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36B81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E5EED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AC8A1D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DF62E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855F8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5356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D91D5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EAD1B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20343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320F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9C4B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7F832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7B161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0934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283E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F0786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47CA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40D9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74D8E0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F20D57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81</w:t>
            </w:r>
          </w:p>
        </w:tc>
        <w:tc>
          <w:tcPr>
            <w:tcW w:w="323" w:type="pct"/>
            <w:tcBorders>
              <w:top w:val="nil"/>
              <w:left w:val="nil"/>
              <w:bottom w:val="single" w:sz="4" w:space="0" w:color="auto"/>
              <w:right w:val="single" w:sz="8" w:space="0" w:color="auto"/>
            </w:tcBorders>
            <w:shd w:val="clear" w:color="auto" w:fill="auto"/>
            <w:noWrap/>
            <w:vAlign w:val="center"/>
            <w:hideMark/>
          </w:tcPr>
          <w:p w14:paraId="69AA0FC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147.2</w:t>
            </w:r>
          </w:p>
        </w:tc>
      </w:tr>
      <w:tr w:rsidR="00B11C6F" w:rsidRPr="00687F71" w14:paraId="3BAF66C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8CCD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CB25B2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5F4D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03D02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8439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EA0190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EEC2C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56B95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B5BFD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306C4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9CA7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5DE4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168A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ABAC2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CD47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34231F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83FD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A745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1A134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26189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2EC26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688A85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53269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82</w:t>
            </w:r>
          </w:p>
        </w:tc>
        <w:tc>
          <w:tcPr>
            <w:tcW w:w="323" w:type="pct"/>
            <w:tcBorders>
              <w:top w:val="nil"/>
              <w:left w:val="nil"/>
              <w:bottom w:val="single" w:sz="4" w:space="0" w:color="auto"/>
              <w:right w:val="single" w:sz="8" w:space="0" w:color="auto"/>
            </w:tcBorders>
            <w:shd w:val="clear" w:color="auto" w:fill="auto"/>
            <w:noWrap/>
            <w:vAlign w:val="center"/>
            <w:hideMark/>
          </w:tcPr>
          <w:p w14:paraId="19FDE10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148.8</w:t>
            </w:r>
          </w:p>
        </w:tc>
      </w:tr>
      <w:tr w:rsidR="00B11C6F" w:rsidRPr="00687F71" w14:paraId="13C1388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30766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E06F1A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720D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17632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6ACA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F02F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66639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ABE19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9E803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4E6C2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3CB87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242F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13F8F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E64A2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B4BA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5615C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8E42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8E35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B6D28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4B78F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0F21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7C882D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F3B79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83</w:t>
            </w:r>
          </w:p>
        </w:tc>
        <w:tc>
          <w:tcPr>
            <w:tcW w:w="323" w:type="pct"/>
            <w:tcBorders>
              <w:top w:val="nil"/>
              <w:left w:val="nil"/>
              <w:bottom w:val="single" w:sz="4" w:space="0" w:color="auto"/>
              <w:right w:val="single" w:sz="8" w:space="0" w:color="auto"/>
            </w:tcBorders>
            <w:shd w:val="clear" w:color="auto" w:fill="auto"/>
            <w:noWrap/>
            <w:vAlign w:val="center"/>
            <w:hideMark/>
          </w:tcPr>
          <w:p w14:paraId="77BFCA4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150.4</w:t>
            </w:r>
          </w:p>
        </w:tc>
      </w:tr>
      <w:tr w:rsidR="00B11C6F" w:rsidRPr="00687F71" w14:paraId="3FD53DC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6A268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F8B738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DC13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CD2DF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D87A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BEDAC3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F5EF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FCD8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F0872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22B86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C9B8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7C997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BE2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912AA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C25AF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CD77D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7B39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6C72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69FA8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2BD89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3EA5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A6FC9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D9A44C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84</w:t>
            </w:r>
          </w:p>
        </w:tc>
        <w:tc>
          <w:tcPr>
            <w:tcW w:w="323" w:type="pct"/>
            <w:tcBorders>
              <w:top w:val="nil"/>
              <w:left w:val="nil"/>
              <w:bottom w:val="single" w:sz="4" w:space="0" w:color="auto"/>
              <w:right w:val="single" w:sz="8" w:space="0" w:color="auto"/>
            </w:tcBorders>
            <w:shd w:val="clear" w:color="auto" w:fill="auto"/>
            <w:noWrap/>
            <w:vAlign w:val="center"/>
            <w:hideMark/>
          </w:tcPr>
          <w:p w14:paraId="724E45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152.0</w:t>
            </w:r>
          </w:p>
        </w:tc>
      </w:tr>
      <w:tr w:rsidR="00B11C6F" w:rsidRPr="00687F71" w14:paraId="145B947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2AF82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236594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0BFE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94215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5167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F660C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EEC7D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193A5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84495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2855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85854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FB337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95A48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AC36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B702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F3DC1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4F92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B64B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8C4E2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59EA3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E034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0153BB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459A25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85</w:t>
            </w:r>
          </w:p>
        </w:tc>
        <w:tc>
          <w:tcPr>
            <w:tcW w:w="323" w:type="pct"/>
            <w:tcBorders>
              <w:top w:val="nil"/>
              <w:left w:val="nil"/>
              <w:bottom w:val="single" w:sz="4" w:space="0" w:color="auto"/>
              <w:right w:val="single" w:sz="8" w:space="0" w:color="auto"/>
            </w:tcBorders>
            <w:shd w:val="clear" w:color="auto" w:fill="auto"/>
            <w:noWrap/>
            <w:vAlign w:val="center"/>
            <w:hideMark/>
          </w:tcPr>
          <w:p w14:paraId="7DB498E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153.6</w:t>
            </w:r>
          </w:p>
        </w:tc>
      </w:tr>
      <w:tr w:rsidR="00B11C6F" w:rsidRPr="00687F71" w14:paraId="76480AC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85BAE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03EE4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DBC9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5CAAB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B23CA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721B29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CC5F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77E6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DB16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6F76D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2C9E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3D5C4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ACEA7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4ED40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CC6C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6AAC5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6135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8552C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86DD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FB23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37BD4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308F6B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918F47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86</w:t>
            </w:r>
          </w:p>
        </w:tc>
        <w:tc>
          <w:tcPr>
            <w:tcW w:w="323" w:type="pct"/>
            <w:tcBorders>
              <w:top w:val="nil"/>
              <w:left w:val="nil"/>
              <w:bottom w:val="single" w:sz="4" w:space="0" w:color="auto"/>
              <w:right w:val="single" w:sz="8" w:space="0" w:color="auto"/>
            </w:tcBorders>
            <w:shd w:val="clear" w:color="auto" w:fill="auto"/>
            <w:noWrap/>
            <w:vAlign w:val="center"/>
            <w:hideMark/>
          </w:tcPr>
          <w:p w14:paraId="1D663D3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155.2</w:t>
            </w:r>
          </w:p>
        </w:tc>
      </w:tr>
      <w:tr w:rsidR="00B11C6F" w:rsidRPr="00687F71" w14:paraId="23F1C8A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D14D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C943B2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AEC2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45665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7FD8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A0B46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034FB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99A1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FE0ED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FF1C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EE42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26F1C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9DE4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3645D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5CEA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AF710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8F1A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FFBE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33C30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CD82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90850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F02D3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4A6CFE5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87</w:t>
            </w:r>
          </w:p>
        </w:tc>
        <w:tc>
          <w:tcPr>
            <w:tcW w:w="323" w:type="pct"/>
            <w:tcBorders>
              <w:top w:val="nil"/>
              <w:left w:val="nil"/>
              <w:bottom w:val="single" w:sz="4" w:space="0" w:color="auto"/>
              <w:right w:val="single" w:sz="8" w:space="0" w:color="auto"/>
            </w:tcBorders>
            <w:shd w:val="clear" w:color="auto" w:fill="auto"/>
            <w:noWrap/>
            <w:vAlign w:val="center"/>
            <w:hideMark/>
          </w:tcPr>
          <w:p w14:paraId="5265BC3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156.8</w:t>
            </w:r>
          </w:p>
        </w:tc>
      </w:tr>
      <w:tr w:rsidR="00B11C6F" w:rsidRPr="00687F71" w14:paraId="3BA7D0F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DAB2C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AE2533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9E6A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372FE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8833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1B51C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C1C90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ED08B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86D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3126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19635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A8D7D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122F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C2F3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0986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8A6D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8620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902E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58FE1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17EB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BFF8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36BDFA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14DA47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88</w:t>
            </w:r>
          </w:p>
        </w:tc>
        <w:tc>
          <w:tcPr>
            <w:tcW w:w="323" w:type="pct"/>
            <w:tcBorders>
              <w:top w:val="nil"/>
              <w:left w:val="nil"/>
              <w:bottom w:val="single" w:sz="4" w:space="0" w:color="auto"/>
              <w:right w:val="single" w:sz="8" w:space="0" w:color="auto"/>
            </w:tcBorders>
            <w:shd w:val="clear" w:color="auto" w:fill="auto"/>
            <w:noWrap/>
            <w:vAlign w:val="center"/>
            <w:hideMark/>
          </w:tcPr>
          <w:p w14:paraId="0AAA205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158.4</w:t>
            </w:r>
          </w:p>
        </w:tc>
      </w:tr>
      <w:tr w:rsidR="00B11C6F" w:rsidRPr="00687F71" w14:paraId="590884E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00998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B22083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A21E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D8037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AE7BD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60C8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6EA93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2487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6526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7B04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55959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BCE7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1898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B17A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B825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7EDB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AEC8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5269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B77D7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05652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A3BD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6B6B0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98DDA5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89</w:t>
            </w:r>
          </w:p>
        </w:tc>
        <w:tc>
          <w:tcPr>
            <w:tcW w:w="323" w:type="pct"/>
            <w:tcBorders>
              <w:top w:val="nil"/>
              <w:left w:val="nil"/>
              <w:bottom w:val="single" w:sz="4" w:space="0" w:color="auto"/>
              <w:right w:val="single" w:sz="8" w:space="0" w:color="auto"/>
            </w:tcBorders>
            <w:shd w:val="clear" w:color="auto" w:fill="auto"/>
            <w:noWrap/>
            <w:vAlign w:val="center"/>
            <w:hideMark/>
          </w:tcPr>
          <w:p w14:paraId="11FE04B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160.0</w:t>
            </w:r>
          </w:p>
        </w:tc>
      </w:tr>
      <w:tr w:rsidR="00B11C6F" w:rsidRPr="00687F71" w14:paraId="0BC4448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6E04F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660D99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8913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1BD3F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365D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4BE7BE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AA444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D95F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02AC4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B6AD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2060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F2FE6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BD6B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D168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93E1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4FF0B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D229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9DFD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0E14E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45CC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B49D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8F9C2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40B1477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90</w:t>
            </w:r>
          </w:p>
        </w:tc>
        <w:tc>
          <w:tcPr>
            <w:tcW w:w="323" w:type="pct"/>
            <w:tcBorders>
              <w:top w:val="nil"/>
              <w:left w:val="nil"/>
              <w:bottom w:val="single" w:sz="4" w:space="0" w:color="auto"/>
              <w:right w:val="single" w:sz="8" w:space="0" w:color="auto"/>
            </w:tcBorders>
            <w:shd w:val="clear" w:color="auto" w:fill="auto"/>
            <w:noWrap/>
            <w:vAlign w:val="center"/>
            <w:hideMark/>
          </w:tcPr>
          <w:p w14:paraId="6C0EB86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161.6</w:t>
            </w:r>
          </w:p>
        </w:tc>
      </w:tr>
      <w:tr w:rsidR="00B11C6F" w:rsidRPr="00687F71" w14:paraId="7071084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3856F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11BB1A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7BE6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243E6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F71C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FFDE39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A100E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0993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B6A97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351D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B178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5E02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916E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41E0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414A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CE472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8C38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55BE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6B75D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93A2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CDDE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7E13B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6BDCFA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91</w:t>
            </w:r>
          </w:p>
        </w:tc>
        <w:tc>
          <w:tcPr>
            <w:tcW w:w="323" w:type="pct"/>
            <w:tcBorders>
              <w:top w:val="nil"/>
              <w:left w:val="nil"/>
              <w:bottom w:val="single" w:sz="4" w:space="0" w:color="auto"/>
              <w:right w:val="single" w:sz="8" w:space="0" w:color="auto"/>
            </w:tcBorders>
            <w:shd w:val="clear" w:color="auto" w:fill="auto"/>
            <w:noWrap/>
            <w:vAlign w:val="center"/>
            <w:hideMark/>
          </w:tcPr>
          <w:p w14:paraId="3AD3F52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163.2</w:t>
            </w:r>
          </w:p>
        </w:tc>
      </w:tr>
      <w:tr w:rsidR="00B11C6F" w:rsidRPr="00687F71" w14:paraId="409D0E90"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3B5752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FFA4B0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1CD1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C99A3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1891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8E533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1B2D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29C8E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B1DA1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C619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CA6B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7B8B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AA868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B9BA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3438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64D64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7E57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DFBE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93C17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7124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B9EC0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459E0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17083F9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92</w:t>
            </w:r>
          </w:p>
        </w:tc>
        <w:tc>
          <w:tcPr>
            <w:tcW w:w="323" w:type="pct"/>
            <w:tcBorders>
              <w:top w:val="nil"/>
              <w:left w:val="nil"/>
              <w:bottom w:val="single" w:sz="4" w:space="0" w:color="auto"/>
              <w:right w:val="single" w:sz="8" w:space="0" w:color="auto"/>
            </w:tcBorders>
            <w:shd w:val="clear" w:color="auto" w:fill="auto"/>
            <w:noWrap/>
            <w:vAlign w:val="center"/>
            <w:hideMark/>
          </w:tcPr>
          <w:p w14:paraId="327B55F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164.8</w:t>
            </w:r>
          </w:p>
        </w:tc>
      </w:tr>
      <w:tr w:rsidR="00B11C6F" w:rsidRPr="00687F71" w14:paraId="1EE4A59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4488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435565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3E18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23174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E40AF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289D96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66FC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2FCDB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97F87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8FDD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222E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5EA8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6BC7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C99E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CBCF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EB5E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8B39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18A1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F20C2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CC8F8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F519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9DBB9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D7077A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93</w:t>
            </w:r>
          </w:p>
        </w:tc>
        <w:tc>
          <w:tcPr>
            <w:tcW w:w="323" w:type="pct"/>
            <w:tcBorders>
              <w:top w:val="nil"/>
              <w:left w:val="nil"/>
              <w:bottom w:val="single" w:sz="4" w:space="0" w:color="auto"/>
              <w:right w:val="single" w:sz="8" w:space="0" w:color="auto"/>
            </w:tcBorders>
            <w:shd w:val="clear" w:color="auto" w:fill="auto"/>
            <w:noWrap/>
            <w:vAlign w:val="center"/>
            <w:hideMark/>
          </w:tcPr>
          <w:p w14:paraId="1EAAF0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166.4</w:t>
            </w:r>
          </w:p>
        </w:tc>
      </w:tr>
      <w:tr w:rsidR="00B11C6F" w:rsidRPr="00687F71" w14:paraId="3E42FD4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B25A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93DC19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789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AA2EB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7387F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8F86E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63718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AB0AC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C9CB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96C4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0F570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E5DC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3FBC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36E8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6F6B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978C7C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9950A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983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06949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7ED3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8781D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3209F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6597D1F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94</w:t>
            </w:r>
          </w:p>
        </w:tc>
        <w:tc>
          <w:tcPr>
            <w:tcW w:w="323" w:type="pct"/>
            <w:tcBorders>
              <w:top w:val="nil"/>
              <w:left w:val="nil"/>
              <w:bottom w:val="single" w:sz="4" w:space="0" w:color="auto"/>
              <w:right w:val="single" w:sz="8" w:space="0" w:color="auto"/>
            </w:tcBorders>
            <w:shd w:val="clear" w:color="auto" w:fill="auto"/>
            <w:noWrap/>
            <w:vAlign w:val="center"/>
            <w:hideMark/>
          </w:tcPr>
          <w:p w14:paraId="0C5F476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168.0</w:t>
            </w:r>
          </w:p>
        </w:tc>
      </w:tr>
      <w:tr w:rsidR="00B11C6F" w:rsidRPr="00687F71" w14:paraId="5545271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AFA81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741324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3202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9C20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88FF1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3D33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7E4D5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0E25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73306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9623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D9FC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C151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70A9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18A5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80F0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97B7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55F8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2E79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F0142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142EB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58F4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2A27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EC5E28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95</w:t>
            </w:r>
          </w:p>
        </w:tc>
        <w:tc>
          <w:tcPr>
            <w:tcW w:w="323" w:type="pct"/>
            <w:tcBorders>
              <w:top w:val="nil"/>
              <w:left w:val="nil"/>
              <w:bottom w:val="single" w:sz="4" w:space="0" w:color="auto"/>
              <w:right w:val="single" w:sz="8" w:space="0" w:color="auto"/>
            </w:tcBorders>
            <w:shd w:val="clear" w:color="auto" w:fill="auto"/>
            <w:noWrap/>
            <w:vAlign w:val="center"/>
            <w:hideMark/>
          </w:tcPr>
          <w:p w14:paraId="188F87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169.6</w:t>
            </w:r>
          </w:p>
        </w:tc>
      </w:tr>
      <w:tr w:rsidR="00B11C6F" w:rsidRPr="00687F71" w14:paraId="50B103A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8F8E8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0BE06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AD8E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74AAE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71622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41B6F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14E6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FE7A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C648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E36D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E465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1DAE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AC4E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54C2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D85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AD9B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2AC1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83BA8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BEB50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333B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7826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A73DC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9DE4C2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96</w:t>
            </w:r>
          </w:p>
        </w:tc>
        <w:tc>
          <w:tcPr>
            <w:tcW w:w="323" w:type="pct"/>
            <w:tcBorders>
              <w:top w:val="nil"/>
              <w:left w:val="nil"/>
              <w:bottom w:val="single" w:sz="4" w:space="0" w:color="auto"/>
              <w:right w:val="single" w:sz="8" w:space="0" w:color="auto"/>
            </w:tcBorders>
            <w:shd w:val="clear" w:color="auto" w:fill="auto"/>
            <w:noWrap/>
            <w:vAlign w:val="center"/>
            <w:hideMark/>
          </w:tcPr>
          <w:p w14:paraId="201B419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171.2</w:t>
            </w:r>
          </w:p>
        </w:tc>
      </w:tr>
      <w:tr w:rsidR="00B11C6F" w:rsidRPr="00687F71" w14:paraId="44E1B3F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E5A2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1881B5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8D50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5979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0A99D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FF9F0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8423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A608C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03CB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A8D1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6DDA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5701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DF9F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AF99B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CE5F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C2BE25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9739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75E9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7DF65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F60A0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8EFC0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0B859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B3DE3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97</w:t>
            </w:r>
          </w:p>
        </w:tc>
        <w:tc>
          <w:tcPr>
            <w:tcW w:w="323" w:type="pct"/>
            <w:tcBorders>
              <w:top w:val="nil"/>
              <w:left w:val="nil"/>
              <w:bottom w:val="single" w:sz="4" w:space="0" w:color="auto"/>
              <w:right w:val="single" w:sz="8" w:space="0" w:color="auto"/>
            </w:tcBorders>
            <w:shd w:val="clear" w:color="auto" w:fill="auto"/>
            <w:noWrap/>
            <w:vAlign w:val="center"/>
            <w:hideMark/>
          </w:tcPr>
          <w:p w14:paraId="704C94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172.8</w:t>
            </w:r>
          </w:p>
        </w:tc>
      </w:tr>
      <w:tr w:rsidR="00B11C6F" w:rsidRPr="00687F71" w14:paraId="71FB60B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1C230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C1C41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8C93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8F32F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4685A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26D7F6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BDEA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9D1D8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25D02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540DD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48F49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F93E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E8BE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E095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D362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064984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32F8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461A6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4E4C9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DCD2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98A71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F3B33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D4344F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98</w:t>
            </w:r>
          </w:p>
        </w:tc>
        <w:tc>
          <w:tcPr>
            <w:tcW w:w="323" w:type="pct"/>
            <w:tcBorders>
              <w:top w:val="nil"/>
              <w:left w:val="nil"/>
              <w:bottom w:val="single" w:sz="4" w:space="0" w:color="auto"/>
              <w:right w:val="single" w:sz="8" w:space="0" w:color="auto"/>
            </w:tcBorders>
            <w:shd w:val="clear" w:color="auto" w:fill="auto"/>
            <w:noWrap/>
            <w:vAlign w:val="center"/>
            <w:hideMark/>
          </w:tcPr>
          <w:p w14:paraId="28B990F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174.4</w:t>
            </w:r>
          </w:p>
        </w:tc>
      </w:tr>
      <w:tr w:rsidR="00B11C6F" w:rsidRPr="00687F71" w14:paraId="14A3B42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3BB53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47AA1E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FA209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5F43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FB92E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E3B7C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19FF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F71C5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AB351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5C31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7E85F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AF25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514C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FC31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137E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E9D4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87AC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00AF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D62209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8895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DB16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1F27B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2E66C88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99</w:t>
            </w:r>
          </w:p>
        </w:tc>
        <w:tc>
          <w:tcPr>
            <w:tcW w:w="323" w:type="pct"/>
            <w:tcBorders>
              <w:top w:val="nil"/>
              <w:left w:val="nil"/>
              <w:bottom w:val="single" w:sz="4" w:space="0" w:color="auto"/>
              <w:right w:val="single" w:sz="8" w:space="0" w:color="auto"/>
            </w:tcBorders>
            <w:shd w:val="clear" w:color="auto" w:fill="auto"/>
            <w:noWrap/>
            <w:vAlign w:val="center"/>
            <w:hideMark/>
          </w:tcPr>
          <w:p w14:paraId="3828E9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176.0</w:t>
            </w:r>
          </w:p>
        </w:tc>
      </w:tr>
      <w:tr w:rsidR="00B11C6F" w:rsidRPr="00687F71" w14:paraId="4CC2FB2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742B1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48D4AB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78B9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17DE8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64606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7847E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07FE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AB6CD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1E4F7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059D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688A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9215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3FE9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0E8CF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6A9A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BDF3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292A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5ACF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E7F42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8DED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0E230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0731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B1BC2D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100</w:t>
            </w:r>
          </w:p>
        </w:tc>
        <w:tc>
          <w:tcPr>
            <w:tcW w:w="323" w:type="pct"/>
            <w:tcBorders>
              <w:top w:val="nil"/>
              <w:left w:val="nil"/>
              <w:bottom w:val="single" w:sz="4" w:space="0" w:color="auto"/>
              <w:right w:val="single" w:sz="8" w:space="0" w:color="auto"/>
            </w:tcBorders>
            <w:shd w:val="clear" w:color="auto" w:fill="auto"/>
            <w:noWrap/>
            <w:vAlign w:val="center"/>
            <w:hideMark/>
          </w:tcPr>
          <w:p w14:paraId="330E759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177.6</w:t>
            </w:r>
          </w:p>
        </w:tc>
      </w:tr>
      <w:tr w:rsidR="00B11C6F" w:rsidRPr="00687F71" w14:paraId="1DB657D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F28D4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C6BAAE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8839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A1119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1278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AAAB9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8526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D26D9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6854B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B6D4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00E3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3390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46BC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B66A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16E0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BE0A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A3E1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90ED1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9296C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AB063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BD40F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17512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365ED0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101</w:t>
            </w:r>
          </w:p>
        </w:tc>
        <w:tc>
          <w:tcPr>
            <w:tcW w:w="323" w:type="pct"/>
            <w:tcBorders>
              <w:top w:val="nil"/>
              <w:left w:val="nil"/>
              <w:bottom w:val="single" w:sz="4" w:space="0" w:color="auto"/>
              <w:right w:val="single" w:sz="8" w:space="0" w:color="auto"/>
            </w:tcBorders>
            <w:shd w:val="clear" w:color="auto" w:fill="auto"/>
            <w:noWrap/>
            <w:vAlign w:val="center"/>
            <w:hideMark/>
          </w:tcPr>
          <w:p w14:paraId="2842976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179.2</w:t>
            </w:r>
          </w:p>
        </w:tc>
      </w:tr>
      <w:tr w:rsidR="00B11C6F" w:rsidRPr="00687F71" w14:paraId="12A4332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7552A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94A58F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43D7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9BB4F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1F26F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A1DD8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8BCA5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837BC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4208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3F04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8C33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9443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E3E7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446E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6209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E02BD5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27CA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8E1E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E2D544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C07F0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793F9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72E609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DF6092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102</w:t>
            </w:r>
          </w:p>
        </w:tc>
        <w:tc>
          <w:tcPr>
            <w:tcW w:w="323" w:type="pct"/>
            <w:tcBorders>
              <w:top w:val="nil"/>
              <w:left w:val="nil"/>
              <w:bottom w:val="single" w:sz="4" w:space="0" w:color="auto"/>
              <w:right w:val="single" w:sz="8" w:space="0" w:color="auto"/>
            </w:tcBorders>
            <w:shd w:val="clear" w:color="auto" w:fill="auto"/>
            <w:noWrap/>
            <w:vAlign w:val="center"/>
            <w:hideMark/>
          </w:tcPr>
          <w:p w14:paraId="62CAA18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180.8</w:t>
            </w:r>
          </w:p>
        </w:tc>
      </w:tr>
      <w:tr w:rsidR="00B11C6F" w:rsidRPr="00687F71" w14:paraId="0174FBA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04A46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C7E16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1FD9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E2C8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32A69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D2D33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2585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C7DF0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7F9F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90ABB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BCC8B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16EE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D898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5A36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F04D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CFCE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2213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4AA3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E71FF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729E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62CED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249332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E12EA2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103</w:t>
            </w:r>
          </w:p>
        </w:tc>
        <w:tc>
          <w:tcPr>
            <w:tcW w:w="323" w:type="pct"/>
            <w:tcBorders>
              <w:top w:val="nil"/>
              <w:left w:val="nil"/>
              <w:bottom w:val="single" w:sz="4" w:space="0" w:color="auto"/>
              <w:right w:val="single" w:sz="8" w:space="0" w:color="auto"/>
            </w:tcBorders>
            <w:shd w:val="clear" w:color="auto" w:fill="auto"/>
            <w:noWrap/>
            <w:vAlign w:val="center"/>
            <w:hideMark/>
          </w:tcPr>
          <w:p w14:paraId="76ADB7E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182.4</w:t>
            </w:r>
          </w:p>
        </w:tc>
      </w:tr>
      <w:tr w:rsidR="00B11C6F" w:rsidRPr="00687F71" w14:paraId="241B0B7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FE7DE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D5F59E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09B0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4D1F6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EC86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DE6DE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CF2B6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65063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4F9C0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51C1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7557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BBBC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358F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D1F4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90A9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AB42CF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2E47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36DEA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CA508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80E4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1BB79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039F5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2A8409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104</w:t>
            </w:r>
          </w:p>
        </w:tc>
        <w:tc>
          <w:tcPr>
            <w:tcW w:w="323" w:type="pct"/>
            <w:tcBorders>
              <w:top w:val="nil"/>
              <w:left w:val="nil"/>
              <w:bottom w:val="single" w:sz="4" w:space="0" w:color="auto"/>
              <w:right w:val="single" w:sz="8" w:space="0" w:color="auto"/>
            </w:tcBorders>
            <w:shd w:val="clear" w:color="auto" w:fill="auto"/>
            <w:noWrap/>
            <w:vAlign w:val="center"/>
            <w:hideMark/>
          </w:tcPr>
          <w:p w14:paraId="266C4EE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184.0</w:t>
            </w:r>
          </w:p>
        </w:tc>
      </w:tr>
      <w:tr w:rsidR="00B11C6F" w:rsidRPr="00687F71" w14:paraId="75296DC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C93CC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18C5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6572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0EAE4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E4439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A536FC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F346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EA8B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F399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45E74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9708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40AB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0C96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EE90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72AE6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DB9DE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4518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CAF8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9A815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6165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E74AA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CC565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6BE4FBB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105</w:t>
            </w:r>
          </w:p>
        </w:tc>
        <w:tc>
          <w:tcPr>
            <w:tcW w:w="323" w:type="pct"/>
            <w:tcBorders>
              <w:top w:val="nil"/>
              <w:left w:val="nil"/>
              <w:bottom w:val="single" w:sz="4" w:space="0" w:color="auto"/>
              <w:right w:val="single" w:sz="8" w:space="0" w:color="auto"/>
            </w:tcBorders>
            <w:shd w:val="clear" w:color="auto" w:fill="auto"/>
            <w:noWrap/>
            <w:vAlign w:val="center"/>
            <w:hideMark/>
          </w:tcPr>
          <w:p w14:paraId="4A99464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185.6</w:t>
            </w:r>
          </w:p>
        </w:tc>
      </w:tr>
      <w:tr w:rsidR="00B11C6F" w:rsidRPr="00687F71" w14:paraId="6345B8E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6450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07C40E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D2D0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A353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FD39F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49D56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30536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A1019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6A60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7167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9EBB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96B1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25B2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3821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7B5F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18789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D84A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B0AE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B13319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6194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C9D9D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5BABC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7DA7E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106</w:t>
            </w:r>
          </w:p>
        </w:tc>
        <w:tc>
          <w:tcPr>
            <w:tcW w:w="323" w:type="pct"/>
            <w:tcBorders>
              <w:top w:val="nil"/>
              <w:left w:val="nil"/>
              <w:bottom w:val="single" w:sz="4" w:space="0" w:color="auto"/>
              <w:right w:val="single" w:sz="8" w:space="0" w:color="auto"/>
            </w:tcBorders>
            <w:shd w:val="clear" w:color="auto" w:fill="auto"/>
            <w:noWrap/>
            <w:vAlign w:val="center"/>
            <w:hideMark/>
          </w:tcPr>
          <w:p w14:paraId="7432FDF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187.2</w:t>
            </w:r>
          </w:p>
        </w:tc>
      </w:tr>
      <w:tr w:rsidR="00B11C6F" w:rsidRPr="00687F71" w14:paraId="5A4B4F2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4D478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618D7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0791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635C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9F148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879B34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E05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C3E23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F681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9C8D8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1925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C3C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DD9A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8C21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7F4C5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4BE56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AB79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5A63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D98E99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46E7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12FE8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5EF6D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D58C70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107</w:t>
            </w:r>
          </w:p>
        </w:tc>
        <w:tc>
          <w:tcPr>
            <w:tcW w:w="323" w:type="pct"/>
            <w:tcBorders>
              <w:top w:val="nil"/>
              <w:left w:val="nil"/>
              <w:bottom w:val="single" w:sz="4" w:space="0" w:color="auto"/>
              <w:right w:val="single" w:sz="8" w:space="0" w:color="auto"/>
            </w:tcBorders>
            <w:shd w:val="clear" w:color="auto" w:fill="auto"/>
            <w:noWrap/>
            <w:vAlign w:val="center"/>
            <w:hideMark/>
          </w:tcPr>
          <w:p w14:paraId="11D9598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188.8</w:t>
            </w:r>
          </w:p>
        </w:tc>
      </w:tr>
      <w:tr w:rsidR="00B11C6F" w:rsidRPr="00687F71" w14:paraId="7DF6B98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6295C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BD6E3D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EFCF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40A8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4FDD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CE6F88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3DA04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DDB38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E0D9A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E572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610C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3B15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AB5C6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A7C5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ED26D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C26EB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1DC2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7AF7A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F2397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93CE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56D40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5B4403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B44107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108</w:t>
            </w:r>
          </w:p>
        </w:tc>
        <w:tc>
          <w:tcPr>
            <w:tcW w:w="323" w:type="pct"/>
            <w:tcBorders>
              <w:top w:val="nil"/>
              <w:left w:val="nil"/>
              <w:bottom w:val="single" w:sz="4" w:space="0" w:color="auto"/>
              <w:right w:val="single" w:sz="8" w:space="0" w:color="auto"/>
            </w:tcBorders>
            <w:shd w:val="clear" w:color="auto" w:fill="auto"/>
            <w:noWrap/>
            <w:vAlign w:val="center"/>
            <w:hideMark/>
          </w:tcPr>
          <w:p w14:paraId="5D39657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190.4</w:t>
            </w:r>
          </w:p>
        </w:tc>
      </w:tr>
      <w:tr w:rsidR="00B11C6F" w:rsidRPr="00687F71" w14:paraId="097797E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D3889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D0B26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CF3E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8F59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7975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A5FC8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D54A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B9D44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B5EA0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3356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8F43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1D0C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856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9A1A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90871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EDBBD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4B9F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A343D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303B0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5508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3CC6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1D9ACA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65E0E1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109</w:t>
            </w:r>
          </w:p>
        </w:tc>
        <w:tc>
          <w:tcPr>
            <w:tcW w:w="323" w:type="pct"/>
            <w:tcBorders>
              <w:top w:val="nil"/>
              <w:left w:val="nil"/>
              <w:bottom w:val="single" w:sz="4" w:space="0" w:color="auto"/>
              <w:right w:val="single" w:sz="8" w:space="0" w:color="auto"/>
            </w:tcBorders>
            <w:shd w:val="clear" w:color="auto" w:fill="auto"/>
            <w:noWrap/>
            <w:vAlign w:val="center"/>
            <w:hideMark/>
          </w:tcPr>
          <w:p w14:paraId="714F478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192.0</w:t>
            </w:r>
          </w:p>
        </w:tc>
      </w:tr>
      <w:tr w:rsidR="00B11C6F" w:rsidRPr="00687F71" w14:paraId="35ECCC6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C0A4F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4</w:t>
            </w:r>
          </w:p>
        </w:tc>
        <w:tc>
          <w:tcPr>
            <w:tcW w:w="152" w:type="pct"/>
            <w:tcBorders>
              <w:top w:val="nil"/>
              <w:left w:val="nil"/>
              <w:bottom w:val="single" w:sz="4" w:space="0" w:color="auto"/>
              <w:right w:val="single" w:sz="4" w:space="0" w:color="auto"/>
            </w:tcBorders>
            <w:shd w:val="clear" w:color="auto" w:fill="auto"/>
            <w:noWrap/>
            <w:vAlign w:val="center"/>
            <w:hideMark/>
          </w:tcPr>
          <w:p w14:paraId="428D6E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C6EB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562B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CBCB6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EC0B6B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2DA6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C51B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5F9C0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5A08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0E6D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A9D69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3EF06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3E5B4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E41E9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AD67A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6F91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728B9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05FB67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E6C6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A6C01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C85F4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A007EA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110</w:t>
            </w:r>
          </w:p>
        </w:tc>
        <w:tc>
          <w:tcPr>
            <w:tcW w:w="323" w:type="pct"/>
            <w:tcBorders>
              <w:top w:val="nil"/>
              <w:left w:val="nil"/>
              <w:bottom w:val="single" w:sz="4" w:space="0" w:color="auto"/>
              <w:right w:val="single" w:sz="8" w:space="0" w:color="auto"/>
            </w:tcBorders>
            <w:shd w:val="clear" w:color="auto" w:fill="auto"/>
            <w:noWrap/>
            <w:vAlign w:val="center"/>
            <w:hideMark/>
          </w:tcPr>
          <w:p w14:paraId="10089F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193.6</w:t>
            </w:r>
          </w:p>
        </w:tc>
      </w:tr>
      <w:tr w:rsidR="00B11C6F" w:rsidRPr="00687F71" w14:paraId="23D6EC27"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586940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8EDFF2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6230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AE09E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63CAD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0CAA13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89830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198A0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7550A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6DCA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2EDB1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3C959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E7CB2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0D837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D45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A75717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8FEE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B458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BDCAD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31B75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F66FA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CAA74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23A595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111</w:t>
            </w:r>
          </w:p>
        </w:tc>
        <w:tc>
          <w:tcPr>
            <w:tcW w:w="323" w:type="pct"/>
            <w:tcBorders>
              <w:top w:val="nil"/>
              <w:left w:val="nil"/>
              <w:bottom w:val="single" w:sz="4" w:space="0" w:color="auto"/>
              <w:right w:val="single" w:sz="8" w:space="0" w:color="auto"/>
            </w:tcBorders>
            <w:shd w:val="clear" w:color="auto" w:fill="auto"/>
            <w:noWrap/>
            <w:vAlign w:val="center"/>
            <w:hideMark/>
          </w:tcPr>
          <w:p w14:paraId="43836C1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195.2</w:t>
            </w:r>
          </w:p>
        </w:tc>
      </w:tr>
      <w:tr w:rsidR="00B11C6F" w:rsidRPr="00687F71" w14:paraId="493754C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72E4B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60C304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A4E3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CA7E3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FD968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28D23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B8648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9A462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261BE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AD718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8CD66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AD572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84AB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A594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844ED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754C31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CC28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3CD7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1273C9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4CD9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4376F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1DB88A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BB079B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112</w:t>
            </w:r>
          </w:p>
        </w:tc>
        <w:tc>
          <w:tcPr>
            <w:tcW w:w="323" w:type="pct"/>
            <w:tcBorders>
              <w:top w:val="nil"/>
              <w:left w:val="nil"/>
              <w:bottom w:val="single" w:sz="4" w:space="0" w:color="auto"/>
              <w:right w:val="single" w:sz="8" w:space="0" w:color="auto"/>
            </w:tcBorders>
            <w:shd w:val="clear" w:color="auto" w:fill="auto"/>
            <w:noWrap/>
            <w:vAlign w:val="center"/>
            <w:hideMark/>
          </w:tcPr>
          <w:p w14:paraId="4C3931C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196.8</w:t>
            </w:r>
          </w:p>
        </w:tc>
      </w:tr>
      <w:tr w:rsidR="00B11C6F" w:rsidRPr="00687F71" w14:paraId="7E5D854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ABCB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C8259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5736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EE2DB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00B4F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D0371A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82BFF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F546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EAC47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2479F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CA6C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0AD07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1516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FA5C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7CB3F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B405D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4FD2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5B25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7BCD4E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23FDE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749E2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88503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61E256E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113</w:t>
            </w:r>
          </w:p>
        </w:tc>
        <w:tc>
          <w:tcPr>
            <w:tcW w:w="323" w:type="pct"/>
            <w:tcBorders>
              <w:top w:val="nil"/>
              <w:left w:val="nil"/>
              <w:bottom w:val="single" w:sz="4" w:space="0" w:color="auto"/>
              <w:right w:val="single" w:sz="8" w:space="0" w:color="auto"/>
            </w:tcBorders>
            <w:shd w:val="clear" w:color="auto" w:fill="auto"/>
            <w:noWrap/>
            <w:vAlign w:val="center"/>
            <w:hideMark/>
          </w:tcPr>
          <w:p w14:paraId="432BB22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198.4</w:t>
            </w:r>
          </w:p>
        </w:tc>
      </w:tr>
      <w:tr w:rsidR="00B11C6F" w:rsidRPr="00687F71" w14:paraId="369FFFA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CE3D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708C9C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32B2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F71A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8CB91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48669C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9469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FB1A9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DB14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027A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1146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0C4A7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3593F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1ED63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B17F5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137865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28C7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97231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D1CC5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79829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37DDB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E5359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6E9ED5E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114</w:t>
            </w:r>
          </w:p>
        </w:tc>
        <w:tc>
          <w:tcPr>
            <w:tcW w:w="323" w:type="pct"/>
            <w:tcBorders>
              <w:top w:val="nil"/>
              <w:left w:val="nil"/>
              <w:bottom w:val="single" w:sz="4" w:space="0" w:color="auto"/>
              <w:right w:val="single" w:sz="8" w:space="0" w:color="auto"/>
            </w:tcBorders>
            <w:shd w:val="clear" w:color="auto" w:fill="auto"/>
            <w:noWrap/>
            <w:vAlign w:val="center"/>
            <w:hideMark/>
          </w:tcPr>
          <w:p w14:paraId="5E81DA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200.1</w:t>
            </w:r>
          </w:p>
        </w:tc>
      </w:tr>
      <w:tr w:rsidR="00B11C6F" w:rsidRPr="00687F71" w14:paraId="6638FB5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1FA1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F7FD04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566D2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49F5E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0E7A6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1DA740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4A1FD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8999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ACE52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406C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A9C5A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4CD8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2351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F6C3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BA7C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14C013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D81E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D2968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91AD7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B810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B51BB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5984DB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8F6AF8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115</w:t>
            </w:r>
          </w:p>
        </w:tc>
        <w:tc>
          <w:tcPr>
            <w:tcW w:w="323" w:type="pct"/>
            <w:tcBorders>
              <w:top w:val="nil"/>
              <w:left w:val="nil"/>
              <w:bottom w:val="single" w:sz="4" w:space="0" w:color="auto"/>
              <w:right w:val="single" w:sz="8" w:space="0" w:color="auto"/>
            </w:tcBorders>
            <w:shd w:val="clear" w:color="auto" w:fill="auto"/>
            <w:noWrap/>
            <w:vAlign w:val="center"/>
            <w:hideMark/>
          </w:tcPr>
          <w:p w14:paraId="0AB8950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201.8</w:t>
            </w:r>
          </w:p>
        </w:tc>
      </w:tr>
      <w:tr w:rsidR="00B11C6F" w:rsidRPr="00687F71" w14:paraId="2060BAC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0FFA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7181FE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8D4B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E8B7C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3FE6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67678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F2D4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3CF3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F62EE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721A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80E2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88B81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AEEAC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1627F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ABDCC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64252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F165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C4BC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92C66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0D1E9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FE5B7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AC3D3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5A2CC3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116</w:t>
            </w:r>
          </w:p>
        </w:tc>
        <w:tc>
          <w:tcPr>
            <w:tcW w:w="323" w:type="pct"/>
            <w:tcBorders>
              <w:top w:val="nil"/>
              <w:left w:val="nil"/>
              <w:bottom w:val="single" w:sz="4" w:space="0" w:color="auto"/>
              <w:right w:val="single" w:sz="8" w:space="0" w:color="auto"/>
            </w:tcBorders>
            <w:shd w:val="clear" w:color="auto" w:fill="auto"/>
            <w:noWrap/>
            <w:vAlign w:val="center"/>
            <w:hideMark/>
          </w:tcPr>
          <w:p w14:paraId="6180AC5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203.4</w:t>
            </w:r>
          </w:p>
        </w:tc>
      </w:tr>
      <w:tr w:rsidR="00B11C6F" w:rsidRPr="00687F71" w14:paraId="2D3B0A9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9EA6C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14EE01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9F80F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C8A9F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D1B80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31B406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8353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4185E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E461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56F7C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FA57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F0195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C02F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F68C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81EA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00BC8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4E33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32363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BD508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CC6B4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0705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E74E8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60193D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117</w:t>
            </w:r>
          </w:p>
        </w:tc>
        <w:tc>
          <w:tcPr>
            <w:tcW w:w="323" w:type="pct"/>
            <w:tcBorders>
              <w:top w:val="nil"/>
              <w:left w:val="nil"/>
              <w:bottom w:val="single" w:sz="4" w:space="0" w:color="auto"/>
              <w:right w:val="single" w:sz="8" w:space="0" w:color="auto"/>
            </w:tcBorders>
            <w:shd w:val="clear" w:color="auto" w:fill="auto"/>
            <w:noWrap/>
            <w:vAlign w:val="center"/>
            <w:hideMark/>
          </w:tcPr>
          <w:p w14:paraId="15926BB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205.0</w:t>
            </w:r>
          </w:p>
        </w:tc>
      </w:tr>
      <w:tr w:rsidR="00B11C6F" w:rsidRPr="00687F71" w14:paraId="3C77485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115A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DCEB94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A72D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956D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5A66C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9C15D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AFF39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4897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7EBC6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33D6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EA908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AE35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73BB6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8E75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E59DF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8F051B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7C23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35BE1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E7072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8093A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521C5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B918A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97061E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118</w:t>
            </w:r>
          </w:p>
        </w:tc>
        <w:tc>
          <w:tcPr>
            <w:tcW w:w="323" w:type="pct"/>
            <w:tcBorders>
              <w:top w:val="nil"/>
              <w:left w:val="nil"/>
              <w:bottom w:val="single" w:sz="4" w:space="0" w:color="auto"/>
              <w:right w:val="single" w:sz="8" w:space="0" w:color="auto"/>
            </w:tcBorders>
            <w:shd w:val="clear" w:color="auto" w:fill="auto"/>
            <w:noWrap/>
            <w:vAlign w:val="center"/>
            <w:hideMark/>
          </w:tcPr>
          <w:p w14:paraId="6768D9C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206.6</w:t>
            </w:r>
          </w:p>
        </w:tc>
      </w:tr>
      <w:tr w:rsidR="00B11C6F" w:rsidRPr="00687F71" w14:paraId="1C1BCDD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71EE9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7DF817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75D7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7DBB7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255E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BA34F7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32D3F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9E940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450E1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DF0B0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BAA7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AE02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B175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CF6F6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48CA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8A086C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5F80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E299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15AEE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9E4D7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B245B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CE07F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B92195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119</w:t>
            </w:r>
          </w:p>
        </w:tc>
        <w:tc>
          <w:tcPr>
            <w:tcW w:w="323" w:type="pct"/>
            <w:tcBorders>
              <w:top w:val="nil"/>
              <w:left w:val="nil"/>
              <w:bottom w:val="single" w:sz="4" w:space="0" w:color="auto"/>
              <w:right w:val="single" w:sz="8" w:space="0" w:color="auto"/>
            </w:tcBorders>
            <w:shd w:val="clear" w:color="auto" w:fill="auto"/>
            <w:noWrap/>
            <w:vAlign w:val="center"/>
            <w:hideMark/>
          </w:tcPr>
          <w:p w14:paraId="1EE396C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208.2</w:t>
            </w:r>
          </w:p>
        </w:tc>
      </w:tr>
      <w:tr w:rsidR="00B11C6F" w:rsidRPr="00687F71" w14:paraId="615914B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1B3CB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98D22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68A4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7CCB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A05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E8577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770C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C744F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528AD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4989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0D2F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DDFE9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21DA7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69F61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B68ED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366C8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2E52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245E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3EAC7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E6AED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33AD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748177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5C2011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120</w:t>
            </w:r>
          </w:p>
        </w:tc>
        <w:tc>
          <w:tcPr>
            <w:tcW w:w="323" w:type="pct"/>
            <w:tcBorders>
              <w:top w:val="nil"/>
              <w:left w:val="nil"/>
              <w:bottom w:val="single" w:sz="4" w:space="0" w:color="auto"/>
              <w:right w:val="single" w:sz="8" w:space="0" w:color="auto"/>
            </w:tcBorders>
            <w:shd w:val="clear" w:color="auto" w:fill="auto"/>
            <w:noWrap/>
            <w:vAlign w:val="center"/>
            <w:hideMark/>
          </w:tcPr>
          <w:p w14:paraId="1EB0026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209.8</w:t>
            </w:r>
          </w:p>
        </w:tc>
      </w:tr>
      <w:tr w:rsidR="00B11C6F" w:rsidRPr="00687F71" w14:paraId="7A4769E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7C8E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274363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F50DB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BF38A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91756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56DD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28332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E44A7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AE736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32949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EF54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9B50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742C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E7E1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B3B5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0536AF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B3A93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2C96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96FAC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91F80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88A17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4BEEA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B38D65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121</w:t>
            </w:r>
          </w:p>
        </w:tc>
        <w:tc>
          <w:tcPr>
            <w:tcW w:w="323" w:type="pct"/>
            <w:tcBorders>
              <w:top w:val="nil"/>
              <w:left w:val="nil"/>
              <w:bottom w:val="single" w:sz="4" w:space="0" w:color="auto"/>
              <w:right w:val="single" w:sz="8" w:space="0" w:color="auto"/>
            </w:tcBorders>
            <w:shd w:val="clear" w:color="auto" w:fill="auto"/>
            <w:noWrap/>
            <w:vAlign w:val="center"/>
            <w:hideMark/>
          </w:tcPr>
          <w:p w14:paraId="3E84734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211.4</w:t>
            </w:r>
          </w:p>
        </w:tc>
      </w:tr>
      <w:tr w:rsidR="00B11C6F" w:rsidRPr="00687F71" w14:paraId="3DB6795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0B6DC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22B42C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ACF4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6260A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7D89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70178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8AA9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89DD9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AB58A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9164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C265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9BC8C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653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FE88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6CE28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01B1B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0AE1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67D35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727D7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4475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04E5B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91C79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462DFD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122</w:t>
            </w:r>
          </w:p>
        </w:tc>
        <w:tc>
          <w:tcPr>
            <w:tcW w:w="323" w:type="pct"/>
            <w:tcBorders>
              <w:top w:val="nil"/>
              <w:left w:val="nil"/>
              <w:bottom w:val="single" w:sz="4" w:space="0" w:color="auto"/>
              <w:right w:val="single" w:sz="8" w:space="0" w:color="auto"/>
            </w:tcBorders>
            <w:shd w:val="clear" w:color="auto" w:fill="auto"/>
            <w:noWrap/>
            <w:vAlign w:val="center"/>
            <w:hideMark/>
          </w:tcPr>
          <w:p w14:paraId="0032F39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213.0</w:t>
            </w:r>
          </w:p>
        </w:tc>
      </w:tr>
      <w:tr w:rsidR="00B11C6F" w:rsidRPr="00687F71" w14:paraId="75DC2FB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C5A92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9A18D2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022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130F7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E83E5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50FF4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02938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5944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3B1A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9E93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B7F62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0E38F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4F4FA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3489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92F3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9B7D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1E2A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4799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CE97A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89C70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9D7C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8CFF1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0C5FCAC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123</w:t>
            </w:r>
          </w:p>
        </w:tc>
        <w:tc>
          <w:tcPr>
            <w:tcW w:w="323" w:type="pct"/>
            <w:tcBorders>
              <w:top w:val="nil"/>
              <w:left w:val="nil"/>
              <w:bottom w:val="single" w:sz="4" w:space="0" w:color="auto"/>
              <w:right w:val="single" w:sz="8" w:space="0" w:color="auto"/>
            </w:tcBorders>
            <w:shd w:val="clear" w:color="auto" w:fill="auto"/>
            <w:noWrap/>
            <w:vAlign w:val="center"/>
            <w:hideMark/>
          </w:tcPr>
          <w:p w14:paraId="51F3179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214.6</w:t>
            </w:r>
          </w:p>
        </w:tc>
      </w:tr>
      <w:tr w:rsidR="00B11C6F" w:rsidRPr="00687F71" w14:paraId="5725DFD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B1FDD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08C8BE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DF66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785A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37ED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94C7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C4B5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69CF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43D8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DD4B0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7242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7C84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0E12B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94EA1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87F1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235D64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6977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191A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0B2A5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C633B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5E96C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6E4EA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7164D6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124</w:t>
            </w:r>
          </w:p>
        </w:tc>
        <w:tc>
          <w:tcPr>
            <w:tcW w:w="323" w:type="pct"/>
            <w:tcBorders>
              <w:top w:val="nil"/>
              <w:left w:val="nil"/>
              <w:bottom w:val="single" w:sz="4" w:space="0" w:color="auto"/>
              <w:right w:val="single" w:sz="8" w:space="0" w:color="auto"/>
            </w:tcBorders>
            <w:shd w:val="clear" w:color="auto" w:fill="auto"/>
            <w:noWrap/>
            <w:vAlign w:val="center"/>
            <w:hideMark/>
          </w:tcPr>
          <w:p w14:paraId="0DA3920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216.2</w:t>
            </w:r>
          </w:p>
        </w:tc>
      </w:tr>
      <w:tr w:rsidR="00B11C6F" w:rsidRPr="00687F71" w14:paraId="3B7C626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3086D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6B39F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9C40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6B10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C57B5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BD73F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BB2DB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79940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D555F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F3C12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A544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3DD6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6700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A9DED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7BAE5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0C752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F820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9FC2B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2A0F2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A94FC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0B31A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21D5A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1B27CC9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125</w:t>
            </w:r>
          </w:p>
        </w:tc>
        <w:tc>
          <w:tcPr>
            <w:tcW w:w="323" w:type="pct"/>
            <w:tcBorders>
              <w:top w:val="nil"/>
              <w:left w:val="nil"/>
              <w:bottom w:val="single" w:sz="4" w:space="0" w:color="auto"/>
              <w:right w:val="single" w:sz="8" w:space="0" w:color="auto"/>
            </w:tcBorders>
            <w:shd w:val="clear" w:color="auto" w:fill="auto"/>
            <w:noWrap/>
            <w:vAlign w:val="center"/>
            <w:hideMark/>
          </w:tcPr>
          <w:p w14:paraId="60E13A0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217.8</w:t>
            </w:r>
          </w:p>
        </w:tc>
      </w:tr>
      <w:tr w:rsidR="00B11C6F" w:rsidRPr="00687F71" w14:paraId="2B073FB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DD802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2DC371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3AF4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BFEF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60B0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75A046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6699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220D5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BE01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44228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2117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58D73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E8ACA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D8919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94D5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DA43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F6344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561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BC20E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7462A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9C959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C7940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2BAE91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126</w:t>
            </w:r>
          </w:p>
        </w:tc>
        <w:tc>
          <w:tcPr>
            <w:tcW w:w="323" w:type="pct"/>
            <w:tcBorders>
              <w:top w:val="nil"/>
              <w:left w:val="nil"/>
              <w:bottom w:val="single" w:sz="4" w:space="0" w:color="auto"/>
              <w:right w:val="single" w:sz="8" w:space="0" w:color="auto"/>
            </w:tcBorders>
            <w:shd w:val="clear" w:color="auto" w:fill="auto"/>
            <w:noWrap/>
            <w:vAlign w:val="center"/>
            <w:hideMark/>
          </w:tcPr>
          <w:p w14:paraId="178D83D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219.4</w:t>
            </w:r>
          </w:p>
        </w:tc>
      </w:tr>
      <w:tr w:rsidR="00B11C6F" w:rsidRPr="00687F71" w14:paraId="4B41B8A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02553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2F41E6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3EBB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3B170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92A24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0C34F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BB57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0DE8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D9C17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3927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AC1A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9306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F6244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7E3DD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B722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C464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55F9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5B96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5A176A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E5233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281E9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CE922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6E54FD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127</w:t>
            </w:r>
          </w:p>
        </w:tc>
        <w:tc>
          <w:tcPr>
            <w:tcW w:w="323" w:type="pct"/>
            <w:tcBorders>
              <w:top w:val="nil"/>
              <w:left w:val="nil"/>
              <w:bottom w:val="single" w:sz="4" w:space="0" w:color="auto"/>
              <w:right w:val="single" w:sz="8" w:space="0" w:color="auto"/>
            </w:tcBorders>
            <w:shd w:val="clear" w:color="auto" w:fill="auto"/>
            <w:noWrap/>
            <w:vAlign w:val="center"/>
            <w:hideMark/>
          </w:tcPr>
          <w:p w14:paraId="5635065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221.0</w:t>
            </w:r>
          </w:p>
        </w:tc>
      </w:tr>
      <w:tr w:rsidR="00B11C6F" w:rsidRPr="00687F71" w14:paraId="055F6B7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56F3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9C5A55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64E7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0E2A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A7C2A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87FB52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65476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4479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B044E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42AE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2B6A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8AC88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DF4A4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D557A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3796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89B75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4C0A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4C23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F60EB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9E56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E6CEB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38D7E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64A98B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128</w:t>
            </w:r>
          </w:p>
        </w:tc>
        <w:tc>
          <w:tcPr>
            <w:tcW w:w="323" w:type="pct"/>
            <w:tcBorders>
              <w:top w:val="nil"/>
              <w:left w:val="nil"/>
              <w:bottom w:val="single" w:sz="4" w:space="0" w:color="auto"/>
              <w:right w:val="single" w:sz="8" w:space="0" w:color="auto"/>
            </w:tcBorders>
            <w:shd w:val="clear" w:color="auto" w:fill="auto"/>
            <w:noWrap/>
            <w:vAlign w:val="center"/>
            <w:hideMark/>
          </w:tcPr>
          <w:p w14:paraId="16D1B02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222.6</w:t>
            </w:r>
          </w:p>
        </w:tc>
      </w:tr>
      <w:tr w:rsidR="00B11C6F" w:rsidRPr="00687F71" w14:paraId="0916D88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8AA56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9C71A0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3EE2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571EB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6C24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5D309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C3355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865DA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68A25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CF87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8204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F9F1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C041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39683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395B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894DB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7780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982D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0EBC9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965A9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291E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0847B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5775E2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129</w:t>
            </w:r>
          </w:p>
        </w:tc>
        <w:tc>
          <w:tcPr>
            <w:tcW w:w="323" w:type="pct"/>
            <w:tcBorders>
              <w:top w:val="nil"/>
              <w:left w:val="nil"/>
              <w:bottom w:val="single" w:sz="4" w:space="0" w:color="auto"/>
              <w:right w:val="single" w:sz="8" w:space="0" w:color="auto"/>
            </w:tcBorders>
            <w:shd w:val="clear" w:color="auto" w:fill="auto"/>
            <w:noWrap/>
            <w:vAlign w:val="center"/>
            <w:hideMark/>
          </w:tcPr>
          <w:p w14:paraId="5F638CA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224.2</w:t>
            </w:r>
          </w:p>
        </w:tc>
      </w:tr>
      <w:tr w:rsidR="00B11C6F" w:rsidRPr="00687F71" w14:paraId="4B3B1BAF"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C7C82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A4D7A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F221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0ED7A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93A5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2FFAE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BA45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F877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60905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2404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CC3F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B449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8079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B820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DCB89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71A9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7416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8AC0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0DC2D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BF7F1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1FEFE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E846B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909F5D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130</w:t>
            </w:r>
          </w:p>
        </w:tc>
        <w:tc>
          <w:tcPr>
            <w:tcW w:w="323" w:type="pct"/>
            <w:tcBorders>
              <w:top w:val="nil"/>
              <w:left w:val="nil"/>
              <w:bottom w:val="single" w:sz="4" w:space="0" w:color="auto"/>
              <w:right w:val="single" w:sz="8" w:space="0" w:color="auto"/>
            </w:tcBorders>
            <w:shd w:val="clear" w:color="auto" w:fill="auto"/>
            <w:noWrap/>
            <w:vAlign w:val="center"/>
            <w:hideMark/>
          </w:tcPr>
          <w:p w14:paraId="0E28B88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225.8</w:t>
            </w:r>
          </w:p>
        </w:tc>
      </w:tr>
      <w:tr w:rsidR="00B11C6F" w:rsidRPr="00687F71" w14:paraId="713B36B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5A1D4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C6F859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64B5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BA2C2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1E87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41FAF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44D2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54D83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9AFF7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A583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AA98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1A3B9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0385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32F7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462F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99E68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2E4B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1506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FAD623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99D32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A4F2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7906E6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18C595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131</w:t>
            </w:r>
          </w:p>
        </w:tc>
        <w:tc>
          <w:tcPr>
            <w:tcW w:w="323" w:type="pct"/>
            <w:tcBorders>
              <w:top w:val="nil"/>
              <w:left w:val="nil"/>
              <w:bottom w:val="single" w:sz="4" w:space="0" w:color="auto"/>
              <w:right w:val="single" w:sz="8" w:space="0" w:color="auto"/>
            </w:tcBorders>
            <w:shd w:val="clear" w:color="auto" w:fill="auto"/>
            <w:noWrap/>
            <w:vAlign w:val="center"/>
            <w:hideMark/>
          </w:tcPr>
          <w:p w14:paraId="6F141A2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227.4</w:t>
            </w:r>
          </w:p>
        </w:tc>
      </w:tr>
      <w:tr w:rsidR="00B11C6F" w:rsidRPr="00687F71" w14:paraId="1C92B40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7AEAB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30850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102D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4A892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20D5E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5E9E61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2D8F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DC49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4F81F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EF78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ED1B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321B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4C6C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E937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01C4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E5982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0BA0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0EE5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95B88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D54A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DA229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127AD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A30FA1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132</w:t>
            </w:r>
          </w:p>
        </w:tc>
        <w:tc>
          <w:tcPr>
            <w:tcW w:w="323" w:type="pct"/>
            <w:tcBorders>
              <w:top w:val="nil"/>
              <w:left w:val="nil"/>
              <w:bottom w:val="single" w:sz="4" w:space="0" w:color="auto"/>
              <w:right w:val="single" w:sz="8" w:space="0" w:color="auto"/>
            </w:tcBorders>
            <w:shd w:val="clear" w:color="auto" w:fill="auto"/>
            <w:noWrap/>
            <w:vAlign w:val="center"/>
            <w:hideMark/>
          </w:tcPr>
          <w:p w14:paraId="33F6C28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229.1</w:t>
            </w:r>
          </w:p>
        </w:tc>
      </w:tr>
      <w:tr w:rsidR="00B11C6F" w:rsidRPr="00687F71" w14:paraId="3CD239F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43104B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3ABA9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F152F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AC1FE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559E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2A3F88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831F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C4DE9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09EC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BCF8B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29C1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E46E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79BD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6E6E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28BC6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5BBC0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4946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71E28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0DE6A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556D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B5C7E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66359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C76FD2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133</w:t>
            </w:r>
          </w:p>
        </w:tc>
        <w:tc>
          <w:tcPr>
            <w:tcW w:w="323" w:type="pct"/>
            <w:tcBorders>
              <w:top w:val="nil"/>
              <w:left w:val="nil"/>
              <w:bottom w:val="single" w:sz="4" w:space="0" w:color="auto"/>
              <w:right w:val="single" w:sz="8" w:space="0" w:color="auto"/>
            </w:tcBorders>
            <w:shd w:val="clear" w:color="auto" w:fill="auto"/>
            <w:noWrap/>
            <w:vAlign w:val="center"/>
            <w:hideMark/>
          </w:tcPr>
          <w:p w14:paraId="0BD9C7C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230.7</w:t>
            </w:r>
          </w:p>
        </w:tc>
      </w:tr>
      <w:tr w:rsidR="00B11C6F" w:rsidRPr="00687F71" w14:paraId="3B7918B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806B1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3DAA70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4714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FDC2C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A7D8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E17547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01138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FAB68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CB48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B2BD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2FCE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301C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6E5FF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8B52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F22B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86223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DBAF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EDCC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C2348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C66FB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5DDC8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8642A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5B5052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134</w:t>
            </w:r>
          </w:p>
        </w:tc>
        <w:tc>
          <w:tcPr>
            <w:tcW w:w="323" w:type="pct"/>
            <w:tcBorders>
              <w:top w:val="nil"/>
              <w:left w:val="nil"/>
              <w:bottom w:val="single" w:sz="4" w:space="0" w:color="auto"/>
              <w:right w:val="single" w:sz="8" w:space="0" w:color="auto"/>
            </w:tcBorders>
            <w:shd w:val="clear" w:color="auto" w:fill="auto"/>
            <w:noWrap/>
            <w:vAlign w:val="center"/>
            <w:hideMark/>
          </w:tcPr>
          <w:p w14:paraId="0C94973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232.3</w:t>
            </w:r>
          </w:p>
        </w:tc>
      </w:tr>
      <w:tr w:rsidR="00B11C6F" w:rsidRPr="00687F71" w14:paraId="499C9EB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2FB58C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D9260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950B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3E50E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57D2C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2B5D2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0A093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B469D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0559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3A89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FCC47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D990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8850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913A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6F62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D2DF4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F80B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EBC3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C350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702DD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40774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D06A8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36A36B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135</w:t>
            </w:r>
          </w:p>
        </w:tc>
        <w:tc>
          <w:tcPr>
            <w:tcW w:w="323" w:type="pct"/>
            <w:tcBorders>
              <w:top w:val="nil"/>
              <w:left w:val="nil"/>
              <w:bottom w:val="single" w:sz="4" w:space="0" w:color="auto"/>
              <w:right w:val="single" w:sz="8" w:space="0" w:color="auto"/>
            </w:tcBorders>
            <w:shd w:val="clear" w:color="auto" w:fill="auto"/>
            <w:noWrap/>
            <w:vAlign w:val="center"/>
            <w:hideMark/>
          </w:tcPr>
          <w:p w14:paraId="4CC2009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233.9</w:t>
            </w:r>
          </w:p>
        </w:tc>
      </w:tr>
      <w:tr w:rsidR="00B11C6F" w:rsidRPr="00687F71" w14:paraId="72431A52"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18814C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34EDDA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99DD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0DD14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6DEE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065BE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A3A3F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A739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5656B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ED034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472E4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A1F4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2D88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EC94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05BB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FD1BA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19FC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F8B4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3F273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D0A4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4477B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54DD9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368D725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136</w:t>
            </w:r>
          </w:p>
        </w:tc>
        <w:tc>
          <w:tcPr>
            <w:tcW w:w="323" w:type="pct"/>
            <w:tcBorders>
              <w:top w:val="nil"/>
              <w:left w:val="nil"/>
              <w:bottom w:val="single" w:sz="4" w:space="0" w:color="auto"/>
              <w:right w:val="single" w:sz="8" w:space="0" w:color="auto"/>
            </w:tcBorders>
            <w:shd w:val="clear" w:color="auto" w:fill="auto"/>
            <w:noWrap/>
            <w:vAlign w:val="center"/>
            <w:hideMark/>
          </w:tcPr>
          <w:p w14:paraId="6B673AA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235.5</w:t>
            </w:r>
          </w:p>
        </w:tc>
      </w:tr>
      <w:tr w:rsidR="00B11C6F" w:rsidRPr="00687F71" w14:paraId="7631D56B"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1355B8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8FD7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40B2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C09B7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BD9E9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E1D30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F68FF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A232F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2D02F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C018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F810D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F0E7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E87C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08B0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5A55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A05BA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0E963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97F7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0B78C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42622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6129D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33778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21B3A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137</w:t>
            </w:r>
          </w:p>
        </w:tc>
        <w:tc>
          <w:tcPr>
            <w:tcW w:w="323" w:type="pct"/>
            <w:tcBorders>
              <w:top w:val="nil"/>
              <w:left w:val="nil"/>
              <w:bottom w:val="single" w:sz="4" w:space="0" w:color="auto"/>
              <w:right w:val="single" w:sz="8" w:space="0" w:color="auto"/>
            </w:tcBorders>
            <w:shd w:val="clear" w:color="auto" w:fill="auto"/>
            <w:noWrap/>
            <w:vAlign w:val="center"/>
            <w:hideMark/>
          </w:tcPr>
          <w:p w14:paraId="69AEE91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237.1</w:t>
            </w:r>
          </w:p>
        </w:tc>
      </w:tr>
      <w:tr w:rsidR="00B11C6F" w:rsidRPr="00687F71" w14:paraId="2506750E"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0D564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58CD5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ED12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FDE3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A28B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5BD12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8E66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03E5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87AC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EAC3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6156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51B4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8DD3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EF10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5DAF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11794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65DC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CDC5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1C0EF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E76D2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F82D2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8C7D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4DB24D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138</w:t>
            </w:r>
          </w:p>
        </w:tc>
        <w:tc>
          <w:tcPr>
            <w:tcW w:w="323" w:type="pct"/>
            <w:tcBorders>
              <w:top w:val="nil"/>
              <w:left w:val="nil"/>
              <w:bottom w:val="single" w:sz="4" w:space="0" w:color="auto"/>
              <w:right w:val="single" w:sz="8" w:space="0" w:color="auto"/>
            </w:tcBorders>
            <w:shd w:val="clear" w:color="auto" w:fill="auto"/>
            <w:noWrap/>
            <w:vAlign w:val="center"/>
            <w:hideMark/>
          </w:tcPr>
          <w:p w14:paraId="662142A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238.7</w:t>
            </w:r>
          </w:p>
        </w:tc>
      </w:tr>
      <w:tr w:rsidR="00B11C6F" w:rsidRPr="00687F71" w14:paraId="2116E87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3C56E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81A06F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8ADD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F63E7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A9D8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CD1ADC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059E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99276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2C87A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0461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21F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0C32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F1B1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3CE9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DC614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11599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A619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E1AAC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5D983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1A48B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0916F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66BC6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FB9F81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139</w:t>
            </w:r>
          </w:p>
        </w:tc>
        <w:tc>
          <w:tcPr>
            <w:tcW w:w="323" w:type="pct"/>
            <w:tcBorders>
              <w:top w:val="nil"/>
              <w:left w:val="nil"/>
              <w:bottom w:val="single" w:sz="4" w:space="0" w:color="auto"/>
              <w:right w:val="single" w:sz="8" w:space="0" w:color="auto"/>
            </w:tcBorders>
            <w:shd w:val="clear" w:color="auto" w:fill="auto"/>
            <w:noWrap/>
            <w:vAlign w:val="center"/>
            <w:hideMark/>
          </w:tcPr>
          <w:p w14:paraId="2C6E5D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240.3</w:t>
            </w:r>
          </w:p>
        </w:tc>
      </w:tr>
      <w:tr w:rsidR="00B11C6F" w:rsidRPr="00687F71" w14:paraId="762AD56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6E168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07EBAE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D4BA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3F1B2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A6354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FAEA4A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9EF33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9661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C19F7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B4622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987E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3B6E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0D82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6288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2791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50C1B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87B0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9D38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8D13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2500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F9060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0DE64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EC070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140</w:t>
            </w:r>
          </w:p>
        </w:tc>
        <w:tc>
          <w:tcPr>
            <w:tcW w:w="323" w:type="pct"/>
            <w:tcBorders>
              <w:top w:val="nil"/>
              <w:left w:val="nil"/>
              <w:bottom w:val="single" w:sz="4" w:space="0" w:color="auto"/>
              <w:right w:val="single" w:sz="8" w:space="0" w:color="auto"/>
            </w:tcBorders>
            <w:shd w:val="clear" w:color="auto" w:fill="auto"/>
            <w:noWrap/>
            <w:vAlign w:val="center"/>
            <w:hideMark/>
          </w:tcPr>
          <w:p w14:paraId="47B497A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241.9</w:t>
            </w:r>
          </w:p>
        </w:tc>
      </w:tr>
      <w:tr w:rsidR="00B11C6F" w:rsidRPr="00687F71" w14:paraId="63956E6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4ACF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F9DE1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CADB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14BC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33171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AEEAD6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7E64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8E3D7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7BFD9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0935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55B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A564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2079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E609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0827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7ECDB2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A0AA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B445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DDA3B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9DE8D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9F008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187512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5E4C5A9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141</w:t>
            </w:r>
          </w:p>
        </w:tc>
        <w:tc>
          <w:tcPr>
            <w:tcW w:w="323" w:type="pct"/>
            <w:tcBorders>
              <w:top w:val="nil"/>
              <w:left w:val="nil"/>
              <w:bottom w:val="single" w:sz="4" w:space="0" w:color="auto"/>
              <w:right w:val="single" w:sz="8" w:space="0" w:color="auto"/>
            </w:tcBorders>
            <w:shd w:val="clear" w:color="auto" w:fill="auto"/>
            <w:noWrap/>
            <w:vAlign w:val="center"/>
            <w:hideMark/>
          </w:tcPr>
          <w:p w14:paraId="323CDA7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243.5</w:t>
            </w:r>
          </w:p>
        </w:tc>
      </w:tr>
      <w:tr w:rsidR="00B11C6F" w:rsidRPr="00687F71" w14:paraId="725816C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6BA47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345B14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AF5A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93B01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7BD15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F686F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BA46C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EDC6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5F2EB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3F42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CD83A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41D8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1B4A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515D7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FE5F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6B1288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6BE1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A516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7010B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43E6C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C665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B2C3A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ABC73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142</w:t>
            </w:r>
          </w:p>
        </w:tc>
        <w:tc>
          <w:tcPr>
            <w:tcW w:w="323" w:type="pct"/>
            <w:tcBorders>
              <w:top w:val="nil"/>
              <w:left w:val="nil"/>
              <w:bottom w:val="single" w:sz="4" w:space="0" w:color="auto"/>
              <w:right w:val="single" w:sz="8" w:space="0" w:color="auto"/>
            </w:tcBorders>
            <w:shd w:val="clear" w:color="auto" w:fill="auto"/>
            <w:noWrap/>
            <w:vAlign w:val="center"/>
            <w:hideMark/>
          </w:tcPr>
          <w:p w14:paraId="1AA2CB2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245.1</w:t>
            </w:r>
          </w:p>
        </w:tc>
      </w:tr>
      <w:tr w:rsidR="00B11C6F" w:rsidRPr="00687F71" w14:paraId="1811714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86F47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007BD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3F38C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584A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33C00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FBA63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4244E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F659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8D0D8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0AB7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92683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59D00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1EE6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8DBF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F894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E6D72E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7DD62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2AFB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11293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4661D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C7F37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78A37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C8FAF0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143</w:t>
            </w:r>
          </w:p>
        </w:tc>
        <w:tc>
          <w:tcPr>
            <w:tcW w:w="323" w:type="pct"/>
            <w:tcBorders>
              <w:top w:val="nil"/>
              <w:left w:val="nil"/>
              <w:bottom w:val="single" w:sz="4" w:space="0" w:color="auto"/>
              <w:right w:val="single" w:sz="8" w:space="0" w:color="auto"/>
            </w:tcBorders>
            <w:shd w:val="clear" w:color="auto" w:fill="auto"/>
            <w:noWrap/>
            <w:vAlign w:val="center"/>
            <w:hideMark/>
          </w:tcPr>
          <w:p w14:paraId="3F39662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246.7</w:t>
            </w:r>
          </w:p>
        </w:tc>
      </w:tr>
      <w:tr w:rsidR="00B11C6F" w:rsidRPr="00687F71" w14:paraId="1223754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033EC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0171C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975CB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70B39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9FF5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795A62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1472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287B8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BB022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3512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12CF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9EF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5BBF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9BF9E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3F65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173D5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99F0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A1B9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766EFF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311F2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286D7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A06B6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E85B51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144</w:t>
            </w:r>
          </w:p>
        </w:tc>
        <w:tc>
          <w:tcPr>
            <w:tcW w:w="323" w:type="pct"/>
            <w:tcBorders>
              <w:top w:val="nil"/>
              <w:left w:val="nil"/>
              <w:bottom w:val="single" w:sz="4" w:space="0" w:color="auto"/>
              <w:right w:val="single" w:sz="8" w:space="0" w:color="auto"/>
            </w:tcBorders>
            <w:shd w:val="clear" w:color="auto" w:fill="auto"/>
            <w:noWrap/>
            <w:vAlign w:val="center"/>
            <w:hideMark/>
          </w:tcPr>
          <w:p w14:paraId="5A8096B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248.3</w:t>
            </w:r>
          </w:p>
        </w:tc>
      </w:tr>
      <w:tr w:rsidR="00B11C6F" w:rsidRPr="00687F71" w14:paraId="3D8EFCE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557DD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EC3D0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ED20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6F991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3FA7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1BD11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319D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074F7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24E3A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2FE9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F0D99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CAAB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0FC5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90EC0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0E0E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4BB8F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802FD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5D130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54AAA9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C7FA6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81A74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79E56E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1CFE8C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145</w:t>
            </w:r>
          </w:p>
        </w:tc>
        <w:tc>
          <w:tcPr>
            <w:tcW w:w="323" w:type="pct"/>
            <w:tcBorders>
              <w:top w:val="nil"/>
              <w:left w:val="nil"/>
              <w:bottom w:val="single" w:sz="4" w:space="0" w:color="auto"/>
              <w:right w:val="single" w:sz="8" w:space="0" w:color="auto"/>
            </w:tcBorders>
            <w:shd w:val="clear" w:color="auto" w:fill="auto"/>
            <w:noWrap/>
            <w:vAlign w:val="center"/>
            <w:hideMark/>
          </w:tcPr>
          <w:p w14:paraId="5021D90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249.9</w:t>
            </w:r>
          </w:p>
        </w:tc>
      </w:tr>
      <w:tr w:rsidR="00B11C6F" w:rsidRPr="00687F71" w14:paraId="5FB0B37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8979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6</w:t>
            </w:r>
          </w:p>
        </w:tc>
        <w:tc>
          <w:tcPr>
            <w:tcW w:w="152" w:type="pct"/>
            <w:tcBorders>
              <w:top w:val="nil"/>
              <w:left w:val="nil"/>
              <w:bottom w:val="single" w:sz="4" w:space="0" w:color="auto"/>
              <w:right w:val="single" w:sz="4" w:space="0" w:color="auto"/>
            </w:tcBorders>
            <w:shd w:val="clear" w:color="auto" w:fill="auto"/>
            <w:noWrap/>
            <w:vAlign w:val="center"/>
            <w:hideMark/>
          </w:tcPr>
          <w:p w14:paraId="01F490C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6211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3362B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03821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46C647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57B4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AEA9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9EE9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699A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636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CBCB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44F2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13D7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2F9B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E75C0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5A72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E9CD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280D41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354BB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4B9BF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4FED8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3FC4DB4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146</w:t>
            </w:r>
          </w:p>
        </w:tc>
        <w:tc>
          <w:tcPr>
            <w:tcW w:w="323" w:type="pct"/>
            <w:tcBorders>
              <w:top w:val="nil"/>
              <w:left w:val="nil"/>
              <w:bottom w:val="single" w:sz="4" w:space="0" w:color="auto"/>
              <w:right w:val="single" w:sz="8" w:space="0" w:color="auto"/>
            </w:tcBorders>
            <w:shd w:val="clear" w:color="auto" w:fill="auto"/>
            <w:noWrap/>
            <w:vAlign w:val="center"/>
            <w:hideMark/>
          </w:tcPr>
          <w:p w14:paraId="7E1DFE4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251.5</w:t>
            </w:r>
          </w:p>
        </w:tc>
      </w:tr>
      <w:tr w:rsidR="00B11C6F" w:rsidRPr="00687F71" w14:paraId="2A757FD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8E10B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C84488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E05B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F30CC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E206D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D17E49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8AA10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F4645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5F469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8F01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536BC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FE063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6646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4BBC5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28313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999CE8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94A4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D72CB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7F4974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D5C73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EBAA2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9022B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13466E8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147</w:t>
            </w:r>
          </w:p>
        </w:tc>
        <w:tc>
          <w:tcPr>
            <w:tcW w:w="323" w:type="pct"/>
            <w:tcBorders>
              <w:top w:val="nil"/>
              <w:left w:val="nil"/>
              <w:bottom w:val="single" w:sz="4" w:space="0" w:color="auto"/>
              <w:right w:val="single" w:sz="8" w:space="0" w:color="auto"/>
            </w:tcBorders>
            <w:shd w:val="clear" w:color="auto" w:fill="auto"/>
            <w:noWrap/>
            <w:vAlign w:val="center"/>
            <w:hideMark/>
          </w:tcPr>
          <w:p w14:paraId="100BA99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253.1</w:t>
            </w:r>
          </w:p>
        </w:tc>
      </w:tr>
      <w:tr w:rsidR="00B11C6F" w:rsidRPr="00687F71" w14:paraId="51DCF44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B706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08A8F7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AEF6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9424B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F6353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082DB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2106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911B2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ECD9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6431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D185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EFAB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9238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98A2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48DA7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95872B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34C6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0BD1E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45A3F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4AF85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C9CCD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6921F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ECD774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148</w:t>
            </w:r>
          </w:p>
        </w:tc>
        <w:tc>
          <w:tcPr>
            <w:tcW w:w="323" w:type="pct"/>
            <w:tcBorders>
              <w:top w:val="nil"/>
              <w:left w:val="nil"/>
              <w:bottom w:val="single" w:sz="4" w:space="0" w:color="auto"/>
              <w:right w:val="single" w:sz="8" w:space="0" w:color="auto"/>
            </w:tcBorders>
            <w:shd w:val="clear" w:color="auto" w:fill="auto"/>
            <w:noWrap/>
            <w:vAlign w:val="center"/>
            <w:hideMark/>
          </w:tcPr>
          <w:p w14:paraId="5B65222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254.7</w:t>
            </w:r>
          </w:p>
        </w:tc>
      </w:tr>
      <w:tr w:rsidR="00B11C6F" w:rsidRPr="00687F71" w14:paraId="248BD54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49469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9FB97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9C3C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2BEE6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92BC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862B36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D8984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BD8A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58013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D859B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A8CE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197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B72B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03FD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92AF9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0BE371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5547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9A40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B9C19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74514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028A2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1E5F1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D7A434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149</w:t>
            </w:r>
          </w:p>
        </w:tc>
        <w:tc>
          <w:tcPr>
            <w:tcW w:w="323" w:type="pct"/>
            <w:tcBorders>
              <w:top w:val="nil"/>
              <w:left w:val="nil"/>
              <w:bottom w:val="single" w:sz="4" w:space="0" w:color="auto"/>
              <w:right w:val="single" w:sz="8" w:space="0" w:color="auto"/>
            </w:tcBorders>
            <w:shd w:val="clear" w:color="auto" w:fill="auto"/>
            <w:noWrap/>
            <w:vAlign w:val="center"/>
            <w:hideMark/>
          </w:tcPr>
          <w:p w14:paraId="0673D3A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256.3</w:t>
            </w:r>
          </w:p>
        </w:tc>
      </w:tr>
      <w:tr w:rsidR="00B11C6F" w:rsidRPr="00687F71" w14:paraId="0D321D6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38211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EC46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57A3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B2C7E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50B29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3A044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4C28F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6FE6F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A01C4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E129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90326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E777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ECB6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E1BF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1A738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73514C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A6A82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2097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451756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41273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2F212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BCF23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488B9B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150</w:t>
            </w:r>
          </w:p>
        </w:tc>
        <w:tc>
          <w:tcPr>
            <w:tcW w:w="323" w:type="pct"/>
            <w:tcBorders>
              <w:top w:val="nil"/>
              <w:left w:val="nil"/>
              <w:bottom w:val="single" w:sz="4" w:space="0" w:color="auto"/>
              <w:right w:val="single" w:sz="8" w:space="0" w:color="auto"/>
            </w:tcBorders>
            <w:shd w:val="clear" w:color="auto" w:fill="auto"/>
            <w:noWrap/>
            <w:vAlign w:val="center"/>
            <w:hideMark/>
          </w:tcPr>
          <w:p w14:paraId="6C4AD09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257.9</w:t>
            </w:r>
          </w:p>
        </w:tc>
      </w:tr>
      <w:tr w:rsidR="00B11C6F" w:rsidRPr="00687F71" w14:paraId="2520FCE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69E0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7649FA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A4E72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E841E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DA48A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C55ACD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DD4EC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C738C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CF9A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264E0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FFCD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8B4F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D68F1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F9FD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7C3E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B84F00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F89E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EDED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C8E66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53CE7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C917A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41244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BCD212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151</w:t>
            </w:r>
          </w:p>
        </w:tc>
        <w:tc>
          <w:tcPr>
            <w:tcW w:w="323" w:type="pct"/>
            <w:tcBorders>
              <w:top w:val="nil"/>
              <w:left w:val="nil"/>
              <w:bottom w:val="single" w:sz="4" w:space="0" w:color="auto"/>
              <w:right w:val="single" w:sz="8" w:space="0" w:color="auto"/>
            </w:tcBorders>
            <w:shd w:val="clear" w:color="auto" w:fill="auto"/>
            <w:noWrap/>
            <w:vAlign w:val="center"/>
            <w:hideMark/>
          </w:tcPr>
          <w:p w14:paraId="777D833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259.5</w:t>
            </w:r>
          </w:p>
        </w:tc>
      </w:tr>
      <w:tr w:rsidR="00B11C6F" w:rsidRPr="00687F71" w14:paraId="5F8D0F74"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D93DF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CEFFFF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3B81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BEE30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BCCE7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EE3D1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F079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87D62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D3F38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D7996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822D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0593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5FB2C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FF8F3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C997B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71E0B0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9900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C83C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C43E3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5941C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E0B98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7DF14E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D55E6C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152</w:t>
            </w:r>
          </w:p>
        </w:tc>
        <w:tc>
          <w:tcPr>
            <w:tcW w:w="323" w:type="pct"/>
            <w:tcBorders>
              <w:top w:val="nil"/>
              <w:left w:val="nil"/>
              <w:bottom w:val="single" w:sz="4" w:space="0" w:color="auto"/>
              <w:right w:val="single" w:sz="8" w:space="0" w:color="auto"/>
            </w:tcBorders>
            <w:shd w:val="clear" w:color="auto" w:fill="auto"/>
            <w:noWrap/>
            <w:vAlign w:val="center"/>
            <w:hideMark/>
          </w:tcPr>
          <w:p w14:paraId="5382E4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261.1</w:t>
            </w:r>
          </w:p>
        </w:tc>
      </w:tr>
      <w:tr w:rsidR="00B11C6F" w:rsidRPr="00687F71" w14:paraId="2FC4D12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196C0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58C71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DB61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A43CD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621A5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3D663D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2C1B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BE159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F2EED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6003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7210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F771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5C935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289D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3A7D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DEB1D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59DC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7682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F77414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D112A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6A2B4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AFF62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28431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153</w:t>
            </w:r>
          </w:p>
        </w:tc>
        <w:tc>
          <w:tcPr>
            <w:tcW w:w="323" w:type="pct"/>
            <w:tcBorders>
              <w:top w:val="nil"/>
              <w:left w:val="nil"/>
              <w:bottom w:val="single" w:sz="4" w:space="0" w:color="auto"/>
              <w:right w:val="single" w:sz="8" w:space="0" w:color="auto"/>
            </w:tcBorders>
            <w:shd w:val="clear" w:color="auto" w:fill="auto"/>
            <w:noWrap/>
            <w:vAlign w:val="center"/>
            <w:hideMark/>
          </w:tcPr>
          <w:p w14:paraId="2460C72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262.7</w:t>
            </w:r>
          </w:p>
        </w:tc>
      </w:tr>
      <w:tr w:rsidR="00B11C6F" w:rsidRPr="00687F71" w14:paraId="7BDDAFA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C998A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9522B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06372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22AB2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B1709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DE28DB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6448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D2FE3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14879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5DB1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6A9D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A2EA0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9D9CF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3F93A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B3726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DC91C4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4EA8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F9500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232116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5D297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B08FA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2795E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521E4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154</w:t>
            </w:r>
          </w:p>
        </w:tc>
        <w:tc>
          <w:tcPr>
            <w:tcW w:w="323" w:type="pct"/>
            <w:tcBorders>
              <w:top w:val="nil"/>
              <w:left w:val="nil"/>
              <w:bottom w:val="single" w:sz="4" w:space="0" w:color="auto"/>
              <w:right w:val="single" w:sz="8" w:space="0" w:color="auto"/>
            </w:tcBorders>
            <w:shd w:val="clear" w:color="auto" w:fill="auto"/>
            <w:noWrap/>
            <w:vAlign w:val="center"/>
            <w:hideMark/>
          </w:tcPr>
          <w:p w14:paraId="6050190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264.3</w:t>
            </w:r>
          </w:p>
        </w:tc>
      </w:tr>
      <w:tr w:rsidR="00B11C6F" w:rsidRPr="00687F71" w14:paraId="66CF0F1E"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2A8B9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DD27BC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EE27C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1CA30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B3EF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60824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17B6D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2B90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D633F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38D6B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36EFB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3A813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20F0F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E1EC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43163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C55F0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DAA5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209D8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EC1FCB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30998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2298F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1F76C0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9B5091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155</w:t>
            </w:r>
          </w:p>
        </w:tc>
        <w:tc>
          <w:tcPr>
            <w:tcW w:w="323" w:type="pct"/>
            <w:tcBorders>
              <w:top w:val="nil"/>
              <w:left w:val="nil"/>
              <w:bottom w:val="single" w:sz="4" w:space="0" w:color="auto"/>
              <w:right w:val="single" w:sz="8" w:space="0" w:color="auto"/>
            </w:tcBorders>
            <w:shd w:val="clear" w:color="auto" w:fill="auto"/>
            <w:noWrap/>
            <w:vAlign w:val="center"/>
            <w:hideMark/>
          </w:tcPr>
          <w:p w14:paraId="212A175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265.9</w:t>
            </w:r>
          </w:p>
        </w:tc>
      </w:tr>
      <w:tr w:rsidR="00B11C6F" w:rsidRPr="00687F71" w14:paraId="33C8A61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083E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EF1B7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2808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CDC22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215A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EAC2F8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EA8B1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B22D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677FA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3CC67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B314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2337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0C29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F95B9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FE69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4340FD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5035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2D92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B4CCC5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C480E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355D0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E30C3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FD600C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156</w:t>
            </w:r>
          </w:p>
        </w:tc>
        <w:tc>
          <w:tcPr>
            <w:tcW w:w="323" w:type="pct"/>
            <w:tcBorders>
              <w:top w:val="nil"/>
              <w:left w:val="nil"/>
              <w:bottom w:val="single" w:sz="4" w:space="0" w:color="auto"/>
              <w:right w:val="single" w:sz="8" w:space="0" w:color="auto"/>
            </w:tcBorders>
            <w:shd w:val="clear" w:color="auto" w:fill="auto"/>
            <w:noWrap/>
            <w:vAlign w:val="center"/>
            <w:hideMark/>
          </w:tcPr>
          <w:p w14:paraId="1FE8747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267.5</w:t>
            </w:r>
          </w:p>
        </w:tc>
      </w:tr>
      <w:tr w:rsidR="00B11C6F" w:rsidRPr="00687F71" w14:paraId="5A17A2F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9978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BC619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F971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67C18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D7C4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DA5E85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0CEC2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6F61C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A9ED7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B357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31F4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0812C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88CD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92F84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F0C49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56F6A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5322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70C3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F0636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C58D5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715C7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9894C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3354F01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157</w:t>
            </w:r>
          </w:p>
        </w:tc>
        <w:tc>
          <w:tcPr>
            <w:tcW w:w="323" w:type="pct"/>
            <w:tcBorders>
              <w:top w:val="nil"/>
              <w:left w:val="nil"/>
              <w:bottom w:val="single" w:sz="4" w:space="0" w:color="auto"/>
              <w:right w:val="single" w:sz="8" w:space="0" w:color="auto"/>
            </w:tcBorders>
            <w:shd w:val="clear" w:color="auto" w:fill="auto"/>
            <w:noWrap/>
            <w:vAlign w:val="center"/>
            <w:hideMark/>
          </w:tcPr>
          <w:p w14:paraId="5C8AF64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269.1</w:t>
            </w:r>
          </w:p>
        </w:tc>
      </w:tr>
      <w:tr w:rsidR="00B11C6F" w:rsidRPr="00687F71" w14:paraId="59DDDCB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7D2CF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D6FDE3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7AD71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3D99D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7B75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48B5E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D77F7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E5153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0FE6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39DA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82B1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8DECB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43A3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DA33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CEB15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1AF3C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B0BF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9B862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B4C04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E4031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FB950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53488E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1870A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158</w:t>
            </w:r>
          </w:p>
        </w:tc>
        <w:tc>
          <w:tcPr>
            <w:tcW w:w="323" w:type="pct"/>
            <w:tcBorders>
              <w:top w:val="nil"/>
              <w:left w:val="nil"/>
              <w:bottom w:val="single" w:sz="4" w:space="0" w:color="auto"/>
              <w:right w:val="single" w:sz="8" w:space="0" w:color="auto"/>
            </w:tcBorders>
            <w:shd w:val="clear" w:color="auto" w:fill="auto"/>
            <w:noWrap/>
            <w:vAlign w:val="center"/>
            <w:hideMark/>
          </w:tcPr>
          <w:p w14:paraId="54A1AFB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270.7</w:t>
            </w:r>
          </w:p>
        </w:tc>
      </w:tr>
      <w:tr w:rsidR="00B11C6F" w:rsidRPr="00687F71" w14:paraId="3B4BC11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F6A04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1385AD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A016E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63FFBF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56C58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884989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DE43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6CAA8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7AF9B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6DE3B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6A7A9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25BC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7C9B6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05C00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836E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13E5B2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03AE4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6537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C137AE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5E7C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3DDB4E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215EBA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A35BB5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159</w:t>
            </w:r>
          </w:p>
        </w:tc>
        <w:tc>
          <w:tcPr>
            <w:tcW w:w="323" w:type="pct"/>
            <w:tcBorders>
              <w:top w:val="nil"/>
              <w:left w:val="nil"/>
              <w:bottom w:val="single" w:sz="4" w:space="0" w:color="auto"/>
              <w:right w:val="single" w:sz="8" w:space="0" w:color="auto"/>
            </w:tcBorders>
            <w:shd w:val="clear" w:color="auto" w:fill="auto"/>
            <w:noWrap/>
            <w:vAlign w:val="center"/>
            <w:hideMark/>
          </w:tcPr>
          <w:p w14:paraId="0A60B6A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272.3</w:t>
            </w:r>
          </w:p>
        </w:tc>
      </w:tr>
      <w:tr w:rsidR="00B11C6F" w:rsidRPr="00687F71" w14:paraId="66CCA54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3A7C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2D82C9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33DD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22D38A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6BBC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81B044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804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3571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61D4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1AFB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220A9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25D4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84BB1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DDB7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C662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3B8AF0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1E80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3C03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95F59C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A0439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F1B14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1CE55D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647A20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160</w:t>
            </w:r>
          </w:p>
        </w:tc>
        <w:tc>
          <w:tcPr>
            <w:tcW w:w="323" w:type="pct"/>
            <w:tcBorders>
              <w:top w:val="nil"/>
              <w:left w:val="nil"/>
              <w:bottom w:val="single" w:sz="4" w:space="0" w:color="auto"/>
              <w:right w:val="single" w:sz="8" w:space="0" w:color="auto"/>
            </w:tcBorders>
            <w:shd w:val="clear" w:color="auto" w:fill="auto"/>
            <w:noWrap/>
            <w:vAlign w:val="center"/>
            <w:hideMark/>
          </w:tcPr>
          <w:p w14:paraId="252064E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274.0</w:t>
            </w:r>
          </w:p>
        </w:tc>
      </w:tr>
      <w:tr w:rsidR="00B11C6F" w:rsidRPr="00687F71" w14:paraId="78F85A9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3ED4B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17E8A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9F43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EDAF6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126C5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664E5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AD782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A3D8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0BF1C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EC4E4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278EB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3F5E7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BD00D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7963E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DB50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BDAB5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062BE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72137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04DFC3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AD14E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C513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259852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5FB3986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161</w:t>
            </w:r>
          </w:p>
        </w:tc>
        <w:tc>
          <w:tcPr>
            <w:tcW w:w="323" w:type="pct"/>
            <w:tcBorders>
              <w:top w:val="nil"/>
              <w:left w:val="nil"/>
              <w:bottom w:val="single" w:sz="4" w:space="0" w:color="auto"/>
              <w:right w:val="single" w:sz="8" w:space="0" w:color="auto"/>
            </w:tcBorders>
            <w:shd w:val="clear" w:color="auto" w:fill="auto"/>
            <w:noWrap/>
            <w:vAlign w:val="center"/>
            <w:hideMark/>
          </w:tcPr>
          <w:p w14:paraId="07EBB7D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275.7</w:t>
            </w:r>
          </w:p>
        </w:tc>
      </w:tr>
      <w:tr w:rsidR="00B11C6F" w:rsidRPr="00687F71" w14:paraId="2E0695F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AB848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AC1EA8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4E43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8C3A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B9D28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20B2D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7904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9B7E0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E3D30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C8BCB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A04CC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52838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308B8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AB89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FD199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F2B1B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982F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474ED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D9473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E8EBF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551E7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2206B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0D70EA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162</w:t>
            </w:r>
          </w:p>
        </w:tc>
        <w:tc>
          <w:tcPr>
            <w:tcW w:w="323" w:type="pct"/>
            <w:tcBorders>
              <w:top w:val="nil"/>
              <w:left w:val="nil"/>
              <w:bottom w:val="single" w:sz="4" w:space="0" w:color="auto"/>
              <w:right w:val="single" w:sz="8" w:space="0" w:color="auto"/>
            </w:tcBorders>
            <w:shd w:val="clear" w:color="auto" w:fill="auto"/>
            <w:noWrap/>
            <w:vAlign w:val="center"/>
            <w:hideMark/>
          </w:tcPr>
          <w:p w14:paraId="1559B87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277.4</w:t>
            </w:r>
          </w:p>
        </w:tc>
      </w:tr>
      <w:tr w:rsidR="00B11C6F" w:rsidRPr="00687F71" w14:paraId="1CDAF6F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B495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3D7344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FC47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16483C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C523B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9B037B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8573B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59588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A2EB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920F7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0C464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961FB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F35D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950D5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0EAC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07EBF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F3F0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A4C32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844EE4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7753E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7E6F8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2D2DB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E3DB36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163</w:t>
            </w:r>
          </w:p>
        </w:tc>
        <w:tc>
          <w:tcPr>
            <w:tcW w:w="323" w:type="pct"/>
            <w:tcBorders>
              <w:top w:val="nil"/>
              <w:left w:val="nil"/>
              <w:bottom w:val="single" w:sz="4" w:space="0" w:color="auto"/>
              <w:right w:val="single" w:sz="8" w:space="0" w:color="auto"/>
            </w:tcBorders>
            <w:shd w:val="clear" w:color="auto" w:fill="auto"/>
            <w:noWrap/>
            <w:vAlign w:val="center"/>
            <w:hideMark/>
          </w:tcPr>
          <w:p w14:paraId="4019122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279.1</w:t>
            </w:r>
          </w:p>
        </w:tc>
      </w:tr>
      <w:tr w:rsidR="00B11C6F" w:rsidRPr="00687F71" w14:paraId="11BD85B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740C7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B3B29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B9A1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7771B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790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22B45D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220A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201D3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B12A7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C203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F15A0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BA831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E7D5E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AB5C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0A8B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8D04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E011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91110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EC039F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F7D5A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70AA3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1E2EB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0A70FB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164</w:t>
            </w:r>
          </w:p>
        </w:tc>
        <w:tc>
          <w:tcPr>
            <w:tcW w:w="323" w:type="pct"/>
            <w:tcBorders>
              <w:top w:val="nil"/>
              <w:left w:val="nil"/>
              <w:bottom w:val="single" w:sz="4" w:space="0" w:color="auto"/>
              <w:right w:val="single" w:sz="8" w:space="0" w:color="auto"/>
            </w:tcBorders>
            <w:shd w:val="clear" w:color="auto" w:fill="auto"/>
            <w:noWrap/>
            <w:vAlign w:val="center"/>
            <w:hideMark/>
          </w:tcPr>
          <w:p w14:paraId="2413415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280.8</w:t>
            </w:r>
          </w:p>
        </w:tc>
      </w:tr>
      <w:tr w:rsidR="00B11C6F" w:rsidRPr="00687F71" w14:paraId="1A4F5B7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EC063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5AEC66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FD05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1CC30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1633C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71F3CA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6628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E348C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FA63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0BF15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DA7A0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2CF68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9F931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7E626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35465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7CE181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7FB7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6B80D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FCD4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76406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35691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4B1DC3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FD3833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165</w:t>
            </w:r>
          </w:p>
        </w:tc>
        <w:tc>
          <w:tcPr>
            <w:tcW w:w="323" w:type="pct"/>
            <w:tcBorders>
              <w:top w:val="nil"/>
              <w:left w:val="nil"/>
              <w:bottom w:val="single" w:sz="4" w:space="0" w:color="auto"/>
              <w:right w:val="single" w:sz="8" w:space="0" w:color="auto"/>
            </w:tcBorders>
            <w:shd w:val="clear" w:color="auto" w:fill="auto"/>
            <w:noWrap/>
            <w:vAlign w:val="center"/>
            <w:hideMark/>
          </w:tcPr>
          <w:p w14:paraId="005D674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282.5</w:t>
            </w:r>
          </w:p>
        </w:tc>
      </w:tr>
      <w:tr w:rsidR="00B11C6F" w:rsidRPr="00687F71" w14:paraId="1A849A8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174D4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9FC926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98A47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28F7F6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BAF94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9E4A22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2C78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C2015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5E742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E17E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C588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117D4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439C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EE990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1498C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D9E571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7F1C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D86F7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DE0963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BF03C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A468B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0F6651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35D5B3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166</w:t>
            </w:r>
          </w:p>
        </w:tc>
        <w:tc>
          <w:tcPr>
            <w:tcW w:w="323" w:type="pct"/>
            <w:tcBorders>
              <w:top w:val="nil"/>
              <w:left w:val="nil"/>
              <w:bottom w:val="single" w:sz="4" w:space="0" w:color="auto"/>
              <w:right w:val="single" w:sz="8" w:space="0" w:color="auto"/>
            </w:tcBorders>
            <w:shd w:val="clear" w:color="auto" w:fill="auto"/>
            <w:noWrap/>
            <w:vAlign w:val="center"/>
            <w:hideMark/>
          </w:tcPr>
          <w:p w14:paraId="0F82730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284.2</w:t>
            </w:r>
          </w:p>
        </w:tc>
      </w:tr>
      <w:tr w:rsidR="00B11C6F" w:rsidRPr="00687F71" w14:paraId="1C0690C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C2920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0E230C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075C0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063B4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C097E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356054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614AE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27D62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F3DC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01B73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388A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18BB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E6CC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3877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15B6D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B959EC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F905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482A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48F547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9A8F3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1863F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66437F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68592D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167</w:t>
            </w:r>
          </w:p>
        </w:tc>
        <w:tc>
          <w:tcPr>
            <w:tcW w:w="323" w:type="pct"/>
            <w:tcBorders>
              <w:top w:val="nil"/>
              <w:left w:val="nil"/>
              <w:bottom w:val="single" w:sz="4" w:space="0" w:color="auto"/>
              <w:right w:val="single" w:sz="8" w:space="0" w:color="auto"/>
            </w:tcBorders>
            <w:shd w:val="clear" w:color="auto" w:fill="auto"/>
            <w:noWrap/>
            <w:vAlign w:val="center"/>
            <w:hideMark/>
          </w:tcPr>
          <w:p w14:paraId="0D5F4C8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285.9</w:t>
            </w:r>
          </w:p>
        </w:tc>
      </w:tr>
      <w:tr w:rsidR="00B11C6F" w:rsidRPr="00687F71" w14:paraId="39DDC4F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ED31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7EDAB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99A4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A43E7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A11C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70ADC6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B734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6A3D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FD5C3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A988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0F951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A7B6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80184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3385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8A8C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A39748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9385D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27428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2FFC6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4F35B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71C6E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28B96F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CE8427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168</w:t>
            </w:r>
          </w:p>
        </w:tc>
        <w:tc>
          <w:tcPr>
            <w:tcW w:w="323" w:type="pct"/>
            <w:tcBorders>
              <w:top w:val="nil"/>
              <w:left w:val="nil"/>
              <w:bottom w:val="single" w:sz="4" w:space="0" w:color="auto"/>
              <w:right w:val="single" w:sz="8" w:space="0" w:color="auto"/>
            </w:tcBorders>
            <w:shd w:val="clear" w:color="auto" w:fill="auto"/>
            <w:noWrap/>
            <w:vAlign w:val="center"/>
            <w:hideMark/>
          </w:tcPr>
          <w:p w14:paraId="254A990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287.6</w:t>
            </w:r>
          </w:p>
        </w:tc>
      </w:tr>
      <w:tr w:rsidR="00B11C6F" w:rsidRPr="00687F71" w14:paraId="7C9A319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BD9F1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309F77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066DB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5049C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CE3CC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A39AC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19646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D27DA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CFEF5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269B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016DC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80682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CA27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25BF7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2C0E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E2CC5F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6B42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88707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F3B360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D945B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F973B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47C65A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F939DE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169</w:t>
            </w:r>
          </w:p>
        </w:tc>
        <w:tc>
          <w:tcPr>
            <w:tcW w:w="323" w:type="pct"/>
            <w:tcBorders>
              <w:top w:val="nil"/>
              <w:left w:val="nil"/>
              <w:bottom w:val="single" w:sz="4" w:space="0" w:color="auto"/>
              <w:right w:val="single" w:sz="8" w:space="0" w:color="auto"/>
            </w:tcBorders>
            <w:shd w:val="clear" w:color="auto" w:fill="auto"/>
            <w:noWrap/>
            <w:vAlign w:val="center"/>
            <w:hideMark/>
          </w:tcPr>
          <w:p w14:paraId="7D1DD5A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289.3</w:t>
            </w:r>
          </w:p>
        </w:tc>
      </w:tr>
      <w:tr w:rsidR="00B11C6F" w:rsidRPr="00687F71" w14:paraId="2438C30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6E85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500251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9AF1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003F77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DDFD1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E7F077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A4E88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1E3AE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A22A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635B3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52326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7D9E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35F6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2E40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47A87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BB385D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2321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BC886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6E4C6D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1ACF9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3E9A3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53F2F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40A09B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170</w:t>
            </w:r>
          </w:p>
        </w:tc>
        <w:tc>
          <w:tcPr>
            <w:tcW w:w="323" w:type="pct"/>
            <w:tcBorders>
              <w:top w:val="nil"/>
              <w:left w:val="nil"/>
              <w:bottom w:val="single" w:sz="4" w:space="0" w:color="auto"/>
              <w:right w:val="single" w:sz="8" w:space="0" w:color="auto"/>
            </w:tcBorders>
            <w:shd w:val="clear" w:color="auto" w:fill="auto"/>
            <w:noWrap/>
            <w:vAlign w:val="center"/>
            <w:hideMark/>
          </w:tcPr>
          <w:p w14:paraId="6022703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291.0</w:t>
            </w:r>
          </w:p>
        </w:tc>
      </w:tr>
      <w:tr w:rsidR="00B11C6F" w:rsidRPr="00687F71" w14:paraId="1609443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09FC3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C15662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FCAA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0728C3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1DF5B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0C95B8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7C993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B1946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3C4FF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7E1B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BFA28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EDBB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3E4E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65199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38A3B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9228F3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DDCE4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E324E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AF2E3D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31BC9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C150D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6EC11E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1B8A78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171</w:t>
            </w:r>
          </w:p>
        </w:tc>
        <w:tc>
          <w:tcPr>
            <w:tcW w:w="323" w:type="pct"/>
            <w:tcBorders>
              <w:top w:val="nil"/>
              <w:left w:val="nil"/>
              <w:bottom w:val="single" w:sz="4" w:space="0" w:color="auto"/>
              <w:right w:val="single" w:sz="8" w:space="0" w:color="auto"/>
            </w:tcBorders>
            <w:shd w:val="clear" w:color="auto" w:fill="auto"/>
            <w:noWrap/>
            <w:vAlign w:val="center"/>
            <w:hideMark/>
          </w:tcPr>
          <w:p w14:paraId="23FF591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292.7</w:t>
            </w:r>
          </w:p>
        </w:tc>
      </w:tr>
      <w:tr w:rsidR="00B11C6F" w:rsidRPr="00687F71" w14:paraId="5BC3C36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C8AA4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DCF2D1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02A2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01F0B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21421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953DCD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14B25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AFAEA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7008F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8A10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AAD8C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F03DA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1DBA2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2074D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3F64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3F881E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9BFB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0A02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107458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F0301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164BF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1095C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F20371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172</w:t>
            </w:r>
          </w:p>
        </w:tc>
        <w:tc>
          <w:tcPr>
            <w:tcW w:w="323" w:type="pct"/>
            <w:tcBorders>
              <w:top w:val="nil"/>
              <w:left w:val="nil"/>
              <w:bottom w:val="single" w:sz="4" w:space="0" w:color="auto"/>
              <w:right w:val="single" w:sz="8" w:space="0" w:color="auto"/>
            </w:tcBorders>
            <w:shd w:val="clear" w:color="auto" w:fill="auto"/>
            <w:noWrap/>
            <w:vAlign w:val="center"/>
            <w:hideMark/>
          </w:tcPr>
          <w:p w14:paraId="41EDD2F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294.4</w:t>
            </w:r>
          </w:p>
        </w:tc>
      </w:tr>
      <w:tr w:rsidR="00B11C6F" w:rsidRPr="00687F71" w14:paraId="4DD7D27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02CD0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24FC5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948B7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5A948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A5A53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64B31C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DC1A1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85879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53CE1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BB166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A8A6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40C6A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B548F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61256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89CAC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D8B758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283D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4D948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EC80FC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C129A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0C817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7427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C03BFB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173</w:t>
            </w:r>
          </w:p>
        </w:tc>
        <w:tc>
          <w:tcPr>
            <w:tcW w:w="323" w:type="pct"/>
            <w:tcBorders>
              <w:top w:val="nil"/>
              <w:left w:val="nil"/>
              <w:bottom w:val="single" w:sz="4" w:space="0" w:color="auto"/>
              <w:right w:val="single" w:sz="8" w:space="0" w:color="auto"/>
            </w:tcBorders>
            <w:shd w:val="clear" w:color="auto" w:fill="auto"/>
            <w:noWrap/>
            <w:vAlign w:val="center"/>
            <w:hideMark/>
          </w:tcPr>
          <w:p w14:paraId="26DED68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296.1</w:t>
            </w:r>
          </w:p>
        </w:tc>
      </w:tr>
      <w:tr w:rsidR="00B11C6F" w:rsidRPr="00687F71" w14:paraId="0F822607"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B274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825847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257D4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E7566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8E538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CACFFF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3E490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28697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066FA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9A3F9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29B31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6D63C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3E505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2380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1149D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EF27A9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561D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DBB0E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C2E688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B6DA6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888A0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0C8370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9894C7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174</w:t>
            </w:r>
          </w:p>
        </w:tc>
        <w:tc>
          <w:tcPr>
            <w:tcW w:w="323" w:type="pct"/>
            <w:tcBorders>
              <w:top w:val="nil"/>
              <w:left w:val="nil"/>
              <w:bottom w:val="single" w:sz="4" w:space="0" w:color="auto"/>
              <w:right w:val="single" w:sz="8" w:space="0" w:color="auto"/>
            </w:tcBorders>
            <w:shd w:val="clear" w:color="auto" w:fill="auto"/>
            <w:noWrap/>
            <w:vAlign w:val="center"/>
            <w:hideMark/>
          </w:tcPr>
          <w:p w14:paraId="13466AF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297.8</w:t>
            </w:r>
          </w:p>
        </w:tc>
      </w:tr>
      <w:tr w:rsidR="00B11C6F" w:rsidRPr="00687F71" w14:paraId="33C58F4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EF999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870B47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C88D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6F1F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BB0EF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DCE86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194D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0BCAA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0E641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C790F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B4171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8A2A7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2ED83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CD760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93B8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723EF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8959F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1043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ECECC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543B4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316328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41BDC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547" w:type="pct"/>
            <w:tcBorders>
              <w:top w:val="nil"/>
              <w:left w:val="nil"/>
              <w:bottom w:val="single" w:sz="4" w:space="0" w:color="auto"/>
              <w:right w:val="single" w:sz="4" w:space="0" w:color="auto"/>
            </w:tcBorders>
            <w:shd w:val="clear" w:color="auto" w:fill="auto"/>
            <w:noWrap/>
            <w:vAlign w:val="center"/>
            <w:hideMark/>
          </w:tcPr>
          <w:p w14:paraId="7BDB4D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175</w:t>
            </w:r>
          </w:p>
        </w:tc>
        <w:tc>
          <w:tcPr>
            <w:tcW w:w="323" w:type="pct"/>
            <w:tcBorders>
              <w:top w:val="nil"/>
              <w:left w:val="nil"/>
              <w:bottom w:val="single" w:sz="4" w:space="0" w:color="auto"/>
              <w:right w:val="single" w:sz="8" w:space="0" w:color="auto"/>
            </w:tcBorders>
            <w:shd w:val="clear" w:color="auto" w:fill="auto"/>
            <w:noWrap/>
            <w:vAlign w:val="center"/>
            <w:hideMark/>
          </w:tcPr>
          <w:p w14:paraId="272E3C2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299.5</w:t>
            </w:r>
          </w:p>
        </w:tc>
      </w:tr>
      <w:tr w:rsidR="00B11C6F" w:rsidRPr="00687F71" w14:paraId="7B57788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D16C0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CE11EC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671B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152" w:type="pct"/>
            <w:tcBorders>
              <w:top w:val="nil"/>
              <w:left w:val="nil"/>
              <w:bottom w:val="single" w:sz="4" w:space="0" w:color="auto"/>
              <w:right w:val="single" w:sz="4" w:space="0" w:color="auto"/>
            </w:tcBorders>
            <w:shd w:val="clear" w:color="auto" w:fill="auto"/>
            <w:noWrap/>
            <w:vAlign w:val="center"/>
            <w:hideMark/>
          </w:tcPr>
          <w:p w14:paraId="359BA6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F5768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7618A5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050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0BFCB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8FA48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4CF2A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A8E8A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708B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DAA7F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0DBD9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D2D11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510DE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33C9B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72822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9CEBD1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B3A2E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21B54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D72F7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547" w:type="pct"/>
            <w:tcBorders>
              <w:top w:val="nil"/>
              <w:left w:val="nil"/>
              <w:bottom w:val="single" w:sz="4" w:space="0" w:color="auto"/>
              <w:right w:val="single" w:sz="4" w:space="0" w:color="auto"/>
            </w:tcBorders>
            <w:shd w:val="clear" w:color="auto" w:fill="auto"/>
            <w:noWrap/>
            <w:vAlign w:val="center"/>
            <w:hideMark/>
          </w:tcPr>
          <w:p w14:paraId="3E8E698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176</w:t>
            </w:r>
          </w:p>
        </w:tc>
        <w:tc>
          <w:tcPr>
            <w:tcW w:w="323" w:type="pct"/>
            <w:tcBorders>
              <w:top w:val="nil"/>
              <w:left w:val="nil"/>
              <w:bottom w:val="single" w:sz="4" w:space="0" w:color="auto"/>
              <w:right w:val="single" w:sz="8" w:space="0" w:color="auto"/>
            </w:tcBorders>
            <w:shd w:val="clear" w:color="auto" w:fill="auto"/>
            <w:noWrap/>
            <w:vAlign w:val="center"/>
            <w:hideMark/>
          </w:tcPr>
          <w:p w14:paraId="7873538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301.1</w:t>
            </w:r>
          </w:p>
        </w:tc>
      </w:tr>
    </w:tbl>
    <w:p w14:paraId="6ADF126F" w14:textId="2FB40BCD" w:rsidR="00B11C6F" w:rsidRPr="005E41F8" w:rsidRDefault="00B11C6F" w:rsidP="005E41F8">
      <w:pPr>
        <w:pStyle w:val="ListParagraph"/>
        <w:numPr>
          <w:ilvl w:val="0"/>
          <w:numId w:val="23"/>
        </w:numPr>
        <w:spacing w:before="60" w:after="60"/>
        <w:rPr>
          <w:rFonts w:asciiTheme="minorHAnsi" w:hAnsiTheme="minorHAnsi" w:cstheme="minorHAnsi"/>
          <w:sz w:val="20"/>
        </w:rPr>
      </w:pPr>
      <w:r w:rsidRPr="00E65982">
        <w:rPr>
          <w:rFonts w:asciiTheme="minorHAnsi" w:hAnsiTheme="minorHAnsi" w:cstheme="minorHAnsi"/>
          <w:sz w:val="20"/>
        </w:rPr>
        <w:t xml:space="preserve">Spill (kcfs) is calculated as a function of </w:t>
      </w:r>
      <w:r w:rsidR="001837EA">
        <w:rPr>
          <w:rFonts w:asciiTheme="minorHAnsi" w:hAnsiTheme="minorHAnsi" w:cstheme="minorHAnsi"/>
          <w:sz w:val="20"/>
        </w:rPr>
        <w:t xml:space="preserve">the total number of gate </w:t>
      </w:r>
      <w:r w:rsidRPr="00E65982">
        <w:rPr>
          <w:rFonts w:asciiTheme="minorHAnsi" w:hAnsiTheme="minorHAnsi" w:cstheme="minorHAnsi"/>
          <w:sz w:val="20"/>
        </w:rPr>
        <w:t>tops at forebay elevation 339 ft.</w:t>
      </w:r>
    </w:p>
    <w:p w14:paraId="0AD31647" w14:textId="77777777" w:rsidR="00B11C6F" w:rsidRPr="00520B33" w:rsidRDefault="00B11C6F" w:rsidP="00B11C6F">
      <w:pPr>
        <w:spacing w:after="0"/>
        <w:rPr>
          <w:rFonts w:ascii="Calibri" w:hAnsi="Calibri" w:cs="Calibri"/>
          <w:szCs w:val="24"/>
        </w:rPr>
      </w:pPr>
    </w:p>
    <w:p w14:paraId="5F0A4F46" w14:textId="77777777" w:rsidR="00B11C6F" w:rsidRDefault="00B11C6F" w:rsidP="00B11C6F">
      <w:pPr>
        <w:pStyle w:val="Caption"/>
        <w:spacing w:after="120"/>
      </w:pPr>
      <w:r>
        <w:br w:type="page"/>
      </w:r>
      <w:bookmarkStart w:id="94" w:name="_Ref111709266"/>
      <w:r>
        <w:lastRenderedPageBreak/>
        <w:t>Table MCN-</w:t>
      </w:r>
      <w:r>
        <w:rPr>
          <w:noProof/>
        </w:rPr>
        <w:fldChar w:fldCharType="begin"/>
      </w:r>
      <w:r>
        <w:rPr>
          <w:noProof/>
        </w:rPr>
        <w:instrText xml:space="preserve"> SEQ Table_MCN- \* ARABIC </w:instrText>
      </w:r>
      <w:r>
        <w:rPr>
          <w:noProof/>
        </w:rPr>
        <w:fldChar w:fldCharType="separate"/>
      </w:r>
      <w:r>
        <w:rPr>
          <w:noProof/>
        </w:rPr>
        <w:t>10</w:t>
      </w:r>
      <w:r>
        <w:rPr>
          <w:noProof/>
        </w:rPr>
        <w:fldChar w:fldCharType="end"/>
      </w:r>
      <w:bookmarkEnd w:id="94"/>
      <w:r>
        <w:t>. [</w:t>
      </w:r>
      <w:r w:rsidRPr="003957B6">
        <w:rPr>
          <w:i/>
        </w:rPr>
        <w:t>p</w:t>
      </w:r>
      <w:r>
        <w:rPr>
          <w:i/>
        </w:rPr>
        <w:t>a</w:t>
      </w:r>
      <w:r w:rsidRPr="003957B6">
        <w:rPr>
          <w:i/>
        </w:rPr>
        <w:t>g</w:t>
      </w:r>
      <w:r>
        <w:rPr>
          <w:i/>
        </w:rPr>
        <w:t>e</w:t>
      </w:r>
      <w:r w:rsidRPr="003957B6">
        <w:rPr>
          <w:i/>
        </w:rPr>
        <w:t xml:space="preserve"> 1 of </w:t>
      </w:r>
      <w:r>
        <w:rPr>
          <w:i/>
        </w:rPr>
        <w:t>5</w:t>
      </w:r>
      <w:r>
        <w:t>]. McNary Dam Spill Patterns d</w:t>
      </w:r>
      <w:r w:rsidRPr="000871A3">
        <w:t>uring</w:t>
      </w:r>
      <w:r>
        <w:t xml:space="preserve"> TSW Removal in Bays 19-20.</w:t>
      </w:r>
    </w:p>
    <w:p w14:paraId="29901416" w14:textId="5C9EF564" w:rsidR="00B11C6F" w:rsidRPr="008F3025" w:rsidRDefault="00B11C6F" w:rsidP="00B11C6F">
      <w:pPr>
        <w:spacing w:after="120"/>
      </w:pPr>
      <w:r>
        <w:rPr>
          <w:b/>
          <w:bCs/>
          <w:i/>
          <w:iCs/>
          <w:color w:val="FF0000"/>
        </w:rPr>
        <w:t xml:space="preserve">NOTE: The process to remove the TSWs and re-install standard spill gate sections in Bays 19-20 may take up to 5 days depending on weather conditions and crane status. During this time, Bays 19-20 will be closed all hours until standard spill gate sections are </w:t>
      </w:r>
      <w:proofErr w:type="gramStart"/>
      <w:r>
        <w:rPr>
          <w:b/>
          <w:bCs/>
          <w:i/>
          <w:iCs/>
          <w:color w:val="FF0000"/>
        </w:rPr>
        <w:t>installed</w:t>
      </w:r>
      <w:proofErr w:type="gramEnd"/>
      <w:r>
        <w:rPr>
          <w:b/>
          <w:bCs/>
          <w:i/>
          <w:iCs/>
          <w:color w:val="FF0000"/>
        </w:rPr>
        <w:t xml:space="preserve"> and the bays can be operated as conventional (deep) spillbays. For worker safety, all bays being worked </w:t>
      </w:r>
      <w:proofErr w:type="gramStart"/>
      <w:r>
        <w:rPr>
          <w:b/>
          <w:bCs/>
          <w:i/>
          <w:iCs/>
          <w:color w:val="FF0000"/>
        </w:rPr>
        <w:t>in</w:t>
      </w:r>
      <w:proofErr w:type="gramEnd"/>
      <w:r>
        <w:rPr>
          <w:b/>
          <w:bCs/>
          <w:i/>
          <w:iCs/>
          <w:color w:val="FF0000"/>
        </w:rPr>
        <w:t xml:space="preserve"> and adjacent bays must be closed, which includes bays where the gate sections are stored. Therefore, during the workday (approx. 0630-1700), bays 14-21 will be closed and FOP spill will be distributed across the remaining bays 1-13 and 22. See section </w:t>
      </w:r>
      <w:r w:rsidR="001472A9">
        <w:rPr>
          <w:b/>
          <w:bCs/>
          <w:i/>
          <w:iCs/>
          <w:color w:val="FF0000"/>
        </w:rPr>
        <w:fldChar w:fldCharType="begin"/>
      </w:r>
      <w:r w:rsidR="001472A9">
        <w:rPr>
          <w:b/>
          <w:bCs/>
          <w:i/>
          <w:iCs/>
          <w:color w:val="FF0000"/>
        </w:rPr>
        <w:instrText xml:space="preserve"> REF _Ref111709228 \r \h </w:instrText>
      </w:r>
      <w:r w:rsidR="001472A9">
        <w:rPr>
          <w:b/>
          <w:bCs/>
          <w:i/>
          <w:iCs/>
          <w:color w:val="FF0000"/>
        </w:rPr>
      </w:r>
      <w:r w:rsidR="001472A9">
        <w:rPr>
          <w:b/>
          <w:bCs/>
          <w:i/>
          <w:iCs/>
          <w:color w:val="FF0000"/>
        </w:rPr>
        <w:fldChar w:fldCharType="separate"/>
      </w:r>
      <w:r w:rsidR="001472A9">
        <w:rPr>
          <w:b/>
          <w:bCs/>
          <w:i/>
          <w:iCs/>
          <w:color w:val="FF0000"/>
        </w:rPr>
        <w:t>2.3.2.6</w:t>
      </w:r>
      <w:r w:rsidR="001472A9">
        <w:rPr>
          <w:b/>
          <w:bCs/>
          <w:i/>
          <w:iCs/>
          <w:color w:val="FF0000"/>
        </w:rPr>
        <w:fldChar w:fldCharType="end"/>
      </w:r>
      <w:r>
        <w:rPr>
          <w:b/>
          <w:bCs/>
          <w:i/>
          <w:iCs/>
          <w:color w:val="FF0000"/>
        </w:rPr>
        <w:t xml:space="preserve"> for more information.</w:t>
      </w:r>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B11C6F" w:rsidRPr="00D609CE" w14:paraId="4A7CA95E" w14:textId="77777777" w:rsidTr="00441370">
        <w:trPr>
          <w:cantSplit/>
          <w:trHeight w:hRule="exact" w:val="259"/>
          <w:tblHeader/>
        </w:trPr>
        <w:tc>
          <w:tcPr>
            <w:tcW w:w="4297" w:type="pct"/>
            <w:gridSpan w:val="22"/>
            <w:tcBorders>
              <w:top w:val="single" w:sz="8" w:space="0" w:color="auto"/>
              <w:left w:val="single" w:sz="4" w:space="0" w:color="auto"/>
              <w:bottom w:val="nil"/>
              <w:right w:val="nil"/>
            </w:tcBorders>
            <w:shd w:val="clear" w:color="000000" w:fill="F2F2F2"/>
            <w:vAlign w:val="bottom"/>
            <w:hideMark/>
          </w:tcPr>
          <w:p w14:paraId="175F59CD" w14:textId="225F1FB9" w:rsidR="00B11C6F" w:rsidRPr="00D609CE" w:rsidRDefault="00B11C6F" w:rsidP="0067770D">
            <w:pPr>
              <w:spacing w:after="0"/>
              <w:jc w:val="center"/>
              <w:rPr>
                <w:rFonts w:ascii="Calibri" w:hAnsi="Calibri" w:cs="Calibri"/>
                <w:b/>
                <w:bCs/>
                <w:sz w:val="20"/>
              </w:rPr>
            </w:pPr>
            <w:r>
              <w:rPr>
                <w:rFonts w:ascii="Calibri" w:hAnsi="Calibri" w:cs="Calibri"/>
                <w:b/>
                <w:bCs/>
                <w:sz w:val="20"/>
              </w:rPr>
              <w:t xml:space="preserve">Table MCN-10 </w:t>
            </w:r>
            <w:r w:rsidRPr="00D609CE">
              <w:rPr>
                <w:rFonts w:ascii="Calibri" w:hAnsi="Calibri" w:cs="Calibri"/>
                <w:b/>
                <w:bCs/>
                <w:sz w:val="20"/>
              </w:rPr>
              <w:t>Spill Patterns During TSW Removal (# Gate Stops per Spillbay)</w:t>
            </w:r>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4004BD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Total Stops</w:t>
            </w:r>
          </w:p>
        </w:tc>
        <w:tc>
          <w:tcPr>
            <w:tcW w:w="256" w:type="pct"/>
            <w:tcBorders>
              <w:top w:val="single" w:sz="8" w:space="0" w:color="auto"/>
              <w:left w:val="nil"/>
              <w:bottom w:val="nil"/>
              <w:right w:val="single" w:sz="8" w:space="0" w:color="auto"/>
            </w:tcBorders>
            <w:shd w:val="clear" w:color="000000" w:fill="F2F2F2"/>
            <w:vAlign w:val="bottom"/>
            <w:hideMark/>
          </w:tcPr>
          <w:p w14:paraId="10EF61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B11C6F" w:rsidRPr="00D609CE" w14:paraId="15CCC5AF" w14:textId="77777777" w:rsidTr="00441370">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2B7A5FA1" w14:textId="34E09DBC"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w:t>
            </w:r>
          </w:p>
        </w:tc>
        <w:tc>
          <w:tcPr>
            <w:tcW w:w="184" w:type="pct"/>
            <w:tcBorders>
              <w:top w:val="nil"/>
              <w:left w:val="nil"/>
              <w:bottom w:val="single" w:sz="8" w:space="0" w:color="auto"/>
              <w:right w:val="single" w:sz="4" w:space="0" w:color="auto"/>
            </w:tcBorders>
            <w:shd w:val="clear" w:color="000000" w:fill="F2F2F2"/>
            <w:vAlign w:val="bottom"/>
            <w:hideMark/>
          </w:tcPr>
          <w:p w14:paraId="10B36D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4E71CCF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7ED2095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5ABCF2A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DB58C0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58C95A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3FAB8E2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3378770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2F7B4F1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2895EF6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1B0D6E2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6D468E3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46CA2CC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552541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1157A8E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6AF79D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385F53F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C23E3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47CA1A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2F64A3F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42F3D2F6" w14:textId="0938D960"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F10E1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w:t>
            </w:r>
          </w:p>
        </w:tc>
        <w:tc>
          <w:tcPr>
            <w:tcW w:w="256" w:type="pct"/>
            <w:tcBorders>
              <w:top w:val="nil"/>
              <w:left w:val="nil"/>
              <w:bottom w:val="single" w:sz="8" w:space="0" w:color="auto"/>
              <w:right w:val="single" w:sz="8" w:space="0" w:color="auto"/>
            </w:tcBorders>
            <w:shd w:val="clear" w:color="000000" w:fill="F2F2F2"/>
            <w:vAlign w:val="bottom"/>
            <w:hideMark/>
          </w:tcPr>
          <w:p w14:paraId="20B689A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(kcfs)</w:t>
            </w:r>
          </w:p>
        </w:tc>
      </w:tr>
      <w:tr w:rsidR="00B11C6F" w:rsidRPr="00D609CE" w14:paraId="26C83559" w14:textId="77777777" w:rsidTr="00441370">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6BC88C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7C351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B17F3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10D430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7633A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4CAB3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F6570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198C9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D6490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6025D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3C625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39FBE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4EBE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1EA4B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45BA9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B7504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348D8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CADFD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9F26D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4624E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A587A8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6042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5AD3372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w:t>
            </w:r>
          </w:p>
        </w:tc>
        <w:tc>
          <w:tcPr>
            <w:tcW w:w="256" w:type="pct"/>
            <w:tcBorders>
              <w:top w:val="single" w:sz="8" w:space="0" w:color="auto"/>
              <w:left w:val="nil"/>
              <w:bottom w:val="nil"/>
              <w:right w:val="single" w:sz="8" w:space="0" w:color="auto"/>
            </w:tcBorders>
            <w:shd w:val="clear" w:color="000000" w:fill="D9D9D9"/>
            <w:vAlign w:val="center"/>
            <w:hideMark/>
          </w:tcPr>
          <w:p w14:paraId="73F8B1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23.4</w:t>
            </w:r>
          </w:p>
        </w:tc>
      </w:tr>
      <w:tr w:rsidR="00B11C6F" w:rsidRPr="00D609CE" w14:paraId="5C0F01C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B351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F3B2E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C60DB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AC6BAA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4F455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C882E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F7A73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A658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AA2F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F9B3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056EE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1FB7F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4C8F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3AC9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3FA9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5858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3965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7EBF10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18A66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87FE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46AF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BC6AD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FF0055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w:t>
            </w:r>
          </w:p>
        </w:tc>
        <w:tc>
          <w:tcPr>
            <w:tcW w:w="256" w:type="pct"/>
            <w:tcBorders>
              <w:top w:val="nil"/>
              <w:left w:val="nil"/>
              <w:bottom w:val="nil"/>
              <w:right w:val="single" w:sz="8" w:space="0" w:color="auto"/>
            </w:tcBorders>
            <w:shd w:val="clear" w:color="auto" w:fill="auto"/>
            <w:vAlign w:val="center"/>
            <w:hideMark/>
          </w:tcPr>
          <w:p w14:paraId="560A168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25.4</w:t>
            </w:r>
          </w:p>
        </w:tc>
      </w:tr>
      <w:tr w:rsidR="00B11C6F" w:rsidRPr="00D609CE" w14:paraId="02B2B85D"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6C4D7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882EB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187BB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6F3BD7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5B6D1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1925D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71035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D67E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6BD41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4F8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7C4D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B883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B9004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F0372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4C33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5CB1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221A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A4D44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5BFA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B02A2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4D610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08F00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050EF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w:t>
            </w:r>
          </w:p>
        </w:tc>
        <w:tc>
          <w:tcPr>
            <w:tcW w:w="256" w:type="pct"/>
            <w:tcBorders>
              <w:top w:val="nil"/>
              <w:left w:val="nil"/>
              <w:bottom w:val="nil"/>
              <w:right w:val="single" w:sz="8" w:space="0" w:color="auto"/>
            </w:tcBorders>
            <w:shd w:val="clear" w:color="000000" w:fill="D9D9D9"/>
            <w:vAlign w:val="center"/>
            <w:hideMark/>
          </w:tcPr>
          <w:p w14:paraId="021BE1D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27.3</w:t>
            </w:r>
          </w:p>
        </w:tc>
      </w:tr>
      <w:tr w:rsidR="00B11C6F" w:rsidRPr="00D609CE" w14:paraId="4BD553F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D578C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2B2E4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3F0CE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2837C6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EBAC2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BC09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1C114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74A9D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47BE1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F930A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031E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C1BBA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C4992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84EF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FE0BB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8408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500B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0E792E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FBFD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445EAF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54A32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F0324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68F772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w:t>
            </w:r>
          </w:p>
        </w:tc>
        <w:tc>
          <w:tcPr>
            <w:tcW w:w="256" w:type="pct"/>
            <w:tcBorders>
              <w:top w:val="nil"/>
              <w:left w:val="nil"/>
              <w:bottom w:val="nil"/>
              <w:right w:val="single" w:sz="8" w:space="0" w:color="auto"/>
            </w:tcBorders>
            <w:shd w:val="clear" w:color="auto" w:fill="auto"/>
            <w:vAlign w:val="center"/>
            <w:hideMark/>
          </w:tcPr>
          <w:p w14:paraId="58DA5AA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29.3</w:t>
            </w:r>
          </w:p>
        </w:tc>
      </w:tr>
      <w:tr w:rsidR="00B11C6F" w:rsidRPr="00D609CE" w14:paraId="21B4726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20348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390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0A093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2B4E6B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A81DF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7311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069A3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FBD20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58917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5C19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4C70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807B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9FE84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2B6B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D414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20A2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FB10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BBAFB9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527B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51936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90296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3908E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BB51F8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w:t>
            </w:r>
          </w:p>
        </w:tc>
        <w:tc>
          <w:tcPr>
            <w:tcW w:w="256" w:type="pct"/>
            <w:tcBorders>
              <w:top w:val="nil"/>
              <w:left w:val="nil"/>
              <w:bottom w:val="nil"/>
              <w:right w:val="single" w:sz="8" w:space="0" w:color="auto"/>
            </w:tcBorders>
            <w:shd w:val="clear" w:color="000000" w:fill="D9D9D9"/>
            <w:vAlign w:val="center"/>
            <w:hideMark/>
          </w:tcPr>
          <w:p w14:paraId="1E864FE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31.2</w:t>
            </w:r>
          </w:p>
        </w:tc>
      </w:tr>
      <w:tr w:rsidR="00B11C6F" w:rsidRPr="00D609CE" w14:paraId="7E1DDBF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952A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F8CC8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FB23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4B8389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04BDD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7068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8734F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C97F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F1FFB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123C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9D3C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A2547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346CB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F65E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9708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3444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0439E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D1997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D3D5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A69E7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91A9AD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B21E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843B8E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w:t>
            </w:r>
          </w:p>
        </w:tc>
        <w:tc>
          <w:tcPr>
            <w:tcW w:w="256" w:type="pct"/>
            <w:tcBorders>
              <w:top w:val="nil"/>
              <w:left w:val="nil"/>
              <w:bottom w:val="nil"/>
              <w:right w:val="single" w:sz="8" w:space="0" w:color="auto"/>
            </w:tcBorders>
            <w:shd w:val="clear" w:color="auto" w:fill="auto"/>
            <w:vAlign w:val="center"/>
            <w:hideMark/>
          </w:tcPr>
          <w:p w14:paraId="4919CE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33.2</w:t>
            </w:r>
          </w:p>
        </w:tc>
      </w:tr>
      <w:tr w:rsidR="00B11C6F" w:rsidRPr="00D609CE" w14:paraId="52E1382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A8B82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52862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9477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54E42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647B7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86A86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C920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3FA50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4E478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FBC9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560FE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159D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95506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F24A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21D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B65F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7CFE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4D38FF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BFE6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2ECDD4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F0C8D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7561C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D92206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w:t>
            </w:r>
          </w:p>
        </w:tc>
        <w:tc>
          <w:tcPr>
            <w:tcW w:w="256" w:type="pct"/>
            <w:tcBorders>
              <w:top w:val="nil"/>
              <w:left w:val="nil"/>
              <w:bottom w:val="nil"/>
              <w:right w:val="single" w:sz="8" w:space="0" w:color="auto"/>
            </w:tcBorders>
            <w:shd w:val="clear" w:color="000000" w:fill="D9D9D9"/>
            <w:vAlign w:val="center"/>
            <w:hideMark/>
          </w:tcPr>
          <w:p w14:paraId="49F18DF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35.1</w:t>
            </w:r>
          </w:p>
        </w:tc>
      </w:tr>
      <w:tr w:rsidR="00B11C6F" w:rsidRPr="00D609CE" w14:paraId="5791F9D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5349C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E72C2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AC9C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4FEF0B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08B13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2755B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B3F21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FF066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48E66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F8AB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DC6C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3FC7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CD05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6636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539E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FDAC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FCC9D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7C0318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397E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B05EB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2F6D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2765C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1C340A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w:t>
            </w:r>
          </w:p>
        </w:tc>
        <w:tc>
          <w:tcPr>
            <w:tcW w:w="256" w:type="pct"/>
            <w:tcBorders>
              <w:top w:val="nil"/>
              <w:left w:val="nil"/>
              <w:bottom w:val="nil"/>
              <w:right w:val="single" w:sz="8" w:space="0" w:color="auto"/>
            </w:tcBorders>
            <w:shd w:val="clear" w:color="auto" w:fill="auto"/>
            <w:vAlign w:val="center"/>
            <w:hideMark/>
          </w:tcPr>
          <w:p w14:paraId="1A94BFE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37.1</w:t>
            </w:r>
          </w:p>
        </w:tc>
      </w:tr>
      <w:tr w:rsidR="00B11C6F" w:rsidRPr="00D609CE" w14:paraId="4627332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29DA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EABCD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FF49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645F6B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A65D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85F95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5F29C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599B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3B441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401A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4FB5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EB64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C8CA2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A4416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123A1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F010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ABEB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407174F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A1700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5311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C345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A481E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BC062C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w:t>
            </w:r>
          </w:p>
        </w:tc>
        <w:tc>
          <w:tcPr>
            <w:tcW w:w="256" w:type="pct"/>
            <w:tcBorders>
              <w:top w:val="nil"/>
              <w:left w:val="nil"/>
              <w:bottom w:val="nil"/>
              <w:right w:val="single" w:sz="8" w:space="0" w:color="auto"/>
            </w:tcBorders>
            <w:shd w:val="clear" w:color="000000" w:fill="D9D9D9"/>
            <w:vAlign w:val="center"/>
            <w:hideMark/>
          </w:tcPr>
          <w:p w14:paraId="6E9ADD4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39.0</w:t>
            </w:r>
          </w:p>
        </w:tc>
      </w:tr>
      <w:tr w:rsidR="00B11C6F" w:rsidRPr="00D609CE" w14:paraId="28CCDE4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E305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847F3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B4687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4BCD50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EA850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A2421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712DE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E27B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0997F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CF19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18A7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DA5A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E022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38ED9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370A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93FE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48601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3FF0C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A0C86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535EAF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4F3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78259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EA7B5B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w:t>
            </w:r>
          </w:p>
        </w:tc>
        <w:tc>
          <w:tcPr>
            <w:tcW w:w="256" w:type="pct"/>
            <w:tcBorders>
              <w:top w:val="nil"/>
              <w:left w:val="nil"/>
              <w:bottom w:val="nil"/>
              <w:right w:val="single" w:sz="8" w:space="0" w:color="auto"/>
            </w:tcBorders>
            <w:shd w:val="clear" w:color="auto" w:fill="auto"/>
            <w:vAlign w:val="center"/>
            <w:hideMark/>
          </w:tcPr>
          <w:p w14:paraId="32F2D4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41.0</w:t>
            </w:r>
          </w:p>
        </w:tc>
      </w:tr>
      <w:tr w:rsidR="00B11C6F" w:rsidRPr="00D609CE" w14:paraId="5A61421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77FA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3D1B6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540B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463A7E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D11B6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8E6E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22C0E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2C40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C30E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0869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CECD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2C11C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6D7B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1AB8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2E63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EBD8F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338E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9DE748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628272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7380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30A0DB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3BD73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FD764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w:t>
            </w:r>
          </w:p>
        </w:tc>
        <w:tc>
          <w:tcPr>
            <w:tcW w:w="256" w:type="pct"/>
            <w:tcBorders>
              <w:top w:val="nil"/>
              <w:left w:val="nil"/>
              <w:bottom w:val="nil"/>
              <w:right w:val="single" w:sz="8" w:space="0" w:color="auto"/>
            </w:tcBorders>
            <w:shd w:val="clear" w:color="000000" w:fill="D9D9D9"/>
            <w:vAlign w:val="center"/>
            <w:hideMark/>
          </w:tcPr>
          <w:p w14:paraId="07AEDD0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42.9</w:t>
            </w:r>
          </w:p>
        </w:tc>
      </w:tr>
      <w:tr w:rsidR="00B11C6F" w:rsidRPr="00D609CE" w14:paraId="1A7B816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0310D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ED1F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CE86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390512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29416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1E1F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CB10E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9867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4C111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D8A5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B5516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55AF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44D75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A620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22BD4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8CC0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0C6D1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65692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2436F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145D4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4BA8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9801E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1129B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w:t>
            </w:r>
          </w:p>
        </w:tc>
        <w:tc>
          <w:tcPr>
            <w:tcW w:w="256" w:type="pct"/>
            <w:tcBorders>
              <w:top w:val="nil"/>
              <w:left w:val="nil"/>
              <w:bottom w:val="nil"/>
              <w:right w:val="single" w:sz="8" w:space="0" w:color="auto"/>
            </w:tcBorders>
            <w:shd w:val="clear" w:color="auto" w:fill="auto"/>
            <w:vAlign w:val="center"/>
            <w:hideMark/>
          </w:tcPr>
          <w:p w14:paraId="447A14C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44.4</w:t>
            </w:r>
          </w:p>
        </w:tc>
      </w:tr>
      <w:tr w:rsidR="00B11C6F" w:rsidRPr="00D609CE" w14:paraId="464F323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F1FB0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B64F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136D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249CB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0A3B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87F3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59771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DE120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095D2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EBB65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37B0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7084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4A93C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958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162A5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6D21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A5E0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798CD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C15F6F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1B0ABF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C1DF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5B370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FEACF7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w:t>
            </w:r>
          </w:p>
        </w:tc>
        <w:tc>
          <w:tcPr>
            <w:tcW w:w="256" w:type="pct"/>
            <w:tcBorders>
              <w:top w:val="nil"/>
              <w:left w:val="nil"/>
              <w:bottom w:val="nil"/>
              <w:right w:val="single" w:sz="8" w:space="0" w:color="auto"/>
            </w:tcBorders>
            <w:shd w:val="clear" w:color="000000" w:fill="D9D9D9"/>
            <w:vAlign w:val="center"/>
            <w:hideMark/>
          </w:tcPr>
          <w:p w14:paraId="4E26EC9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46.4</w:t>
            </w:r>
          </w:p>
        </w:tc>
      </w:tr>
      <w:tr w:rsidR="00B11C6F" w:rsidRPr="00D609CE" w14:paraId="0E288DCA"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45A4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5B517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4790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378F19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7E0A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9CF6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3A410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81E7E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E7CD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B2D3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667C2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58BE7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34A77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D56E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8EF1C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1677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100AE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23908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19024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7A54D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B14674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8CC20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A18459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w:t>
            </w:r>
          </w:p>
        </w:tc>
        <w:tc>
          <w:tcPr>
            <w:tcW w:w="256" w:type="pct"/>
            <w:tcBorders>
              <w:top w:val="nil"/>
              <w:left w:val="nil"/>
              <w:bottom w:val="nil"/>
              <w:right w:val="single" w:sz="8" w:space="0" w:color="auto"/>
            </w:tcBorders>
            <w:shd w:val="clear" w:color="auto" w:fill="auto"/>
            <w:vAlign w:val="center"/>
            <w:hideMark/>
          </w:tcPr>
          <w:p w14:paraId="0031B63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48.4</w:t>
            </w:r>
          </w:p>
        </w:tc>
      </w:tr>
      <w:tr w:rsidR="00B11C6F" w:rsidRPr="00D609CE" w14:paraId="340F0CB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4D433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BA82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3755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2EE9F0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FC981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8A84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CFC3C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3AA22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0F9F8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C0AB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1A8EF0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AFC0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8BB3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79DB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10EF58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23BA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AA3DA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B0E093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858BD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522B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54A157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2679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D18CC4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w:t>
            </w:r>
          </w:p>
        </w:tc>
        <w:tc>
          <w:tcPr>
            <w:tcW w:w="256" w:type="pct"/>
            <w:tcBorders>
              <w:top w:val="nil"/>
              <w:left w:val="nil"/>
              <w:bottom w:val="nil"/>
              <w:right w:val="single" w:sz="8" w:space="0" w:color="auto"/>
            </w:tcBorders>
            <w:shd w:val="clear" w:color="000000" w:fill="D9D9D9"/>
            <w:vAlign w:val="center"/>
            <w:hideMark/>
          </w:tcPr>
          <w:p w14:paraId="1B62B03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50.4</w:t>
            </w:r>
          </w:p>
        </w:tc>
      </w:tr>
      <w:tr w:rsidR="00B11C6F" w:rsidRPr="00D609CE" w14:paraId="47C87B9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66AC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F69D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0ACF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6ED5DE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DB767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00435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C9367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DF6A2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9BB11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89446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B6A93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29F1E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D6A3B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8BDC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39456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C3A3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8674F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E6BD45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BEDC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A1F4B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8F6FB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2BE98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DCF8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w:t>
            </w:r>
          </w:p>
        </w:tc>
        <w:tc>
          <w:tcPr>
            <w:tcW w:w="256" w:type="pct"/>
            <w:tcBorders>
              <w:top w:val="nil"/>
              <w:left w:val="nil"/>
              <w:bottom w:val="nil"/>
              <w:right w:val="single" w:sz="8" w:space="0" w:color="auto"/>
            </w:tcBorders>
            <w:shd w:val="clear" w:color="auto" w:fill="auto"/>
            <w:vAlign w:val="center"/>
            <w:hideMark/>
          </w:tcPr>
          <w:p w14:paraId="4C3FD4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52.4</w:t>
            </w:r>
          </w:p>
        </w:tc>
      </w:tr>
      <w:tr w:rsidR="00B11C6F" w:rsidRPr="00D609CE" w14:paraId="0E9DF31A"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13AD7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95FB7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1BAE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90471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8315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1D39C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41F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D14E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AADE4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C1E57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3150D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9B719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05EB2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BEC9B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F2307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DA3E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8A71C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E0D98A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A4F4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5451CE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1D50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5065F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9C21D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w:t>
            </w:r>
          </w:p>
        </w:tc>
        <w:tc>
          <w:tcPr>
            <w:tcW w:w="256" w:type="pct"/>
            <w:tcBorders>
              <w:top w:val="nil"/>
              <w:left w:val="nil"/>
              <w:bottom w:val="nil"/>
              <w:right w:val="single" w:sz="8" w:space="0" w:color="auto"/>
            </w:tcBorders>
            <w:shd w:val="clear" w:color="000000" w:fill="D9D9D9"/>
            <w:vAlign w:val="center"/>
            <w:hideMark/>
          </w:tcPr>
          <w:p w14:paraId="30CB9EF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54.4</w:t>
            </w:r>
          </w:p>
        </w:tc>
      </w:tr>
      <w:tr w:rsidR="00B11C6F" w:rsidRPr="00D609CE" w14:paraId="5F5E7CF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83D4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88025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3C23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931AC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1B709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5FCFB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548B8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1E8B0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6CB03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5B72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03266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A0EA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0501B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2968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BA3A6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3A2A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283D7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6DF2F3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237B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4380C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B1481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7283B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D8DFB2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w:t>
            </w:r>
          </w:p>
        </w:tc>
        <w:tc>
          <w:tcPr>
            <w:tcW w:w="256" w:type="pct"/>
            <w:tcBorders>
              <w:top w:val="nil"/>
              <w:left w:val="nil"/>
              <w:bottom w:val="nil"/>
              <w:right w:val="single" w:sz="8" w:space="0" w:color="auto"/>
            </w:tcBorders>
            <w:shd w:val="clear" w:color="auto" w:fill="auto"/>
            <w:vAlign w:val="center"/>
            <w:hideMark/>
          </w:tcPr>
          <w:p w14:paraId="5AEA08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56.4</w:t>
            </w:r>
          </w:p>
        </w:tc>
      </w:tr>
      <w:tr w:rsidR="00B11C6F" w:rsidRPr="00D609CE" w14:paraId="177FE80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6EC4F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C1C0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E145C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3E374B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A6102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B633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EF9B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EA9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0664B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735E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7F1EF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FD9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4915C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90FE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6E2C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BABC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FDE3B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B908AC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29E4D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3DDEE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59E38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1F744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0DDB1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30</w:t>
            </w:r>
          </w:p>
        </w:tc>
        <w:tc>
          <w:tcPr>
            <w:tcW w:w="256" w:type="pct"/>
            <w:tcBorders>
              <w:top w:val="nil"/>
              <w:left w:val="nil"/>
              <w:bottom w:val="nil"/>
              <w:right w:val="single" w:sz="8" w:space="0" w:color="auto"/>
            </w:tcBorders>
            <w:shd w:val="clear" w:color="000000" w:fill="D9D9D9"/>
            <w:vAlign w:val="center"/>
            <w:hideMark/>
          </w:tcPr>
          <w:p w14:paraId="4C9BFE8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58.3</w:t>
            </w:r>
          </w:p>
        </w:tc>
      </w:tr>
      <w:tr w:rsidR="00B11C6F" w:rsidRPr="00D609CE" w14:paraId="74BABCB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F4C8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AAA7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2F94B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40C5BE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D2B68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5ADB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9A4DC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B884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5BF70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C4119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86D68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5446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4131E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8DBA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8BB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F8D93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5D25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163FC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3C886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D2A90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2AA52D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B390D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6BE0F7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31</w:t>
            </w:r>
          </w:p>
        </w:tc>
        <w:tc>
          <w:tcPr>
            <w:tcW w:w="256" w:type="pct"/>
            <w:tcBorders>
              <w:top w:val="nil"/>
              <w:left w:val="nil"/>
              <w:bottom w:val="nil"/>
              <w:right w:val="single" w:sz="8" w:space="0" w:color="auto"/>
            </w:tcBorders>
            <w:shd w:val="clear" w:color="auto" w:fill="auto"/>
            <w:vAlign w:val="center"/>
            <w:hideMark/>
          </w:tcPr>
          <w:p w14:paraId="446513F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60.2</w:t>
            </w:r>
          </w:p>
        </w:tc>
      </w:tr>
      <w:tr w:rsidR="00B11C6F" w:rsidRPr="00D609CE" w14:paraId="4240C42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E7CE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D944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27E8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490AC7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963E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F3D2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CD40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1EB6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4257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121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A267A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3EA7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BAAF9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92C3D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338E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1E198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7FC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2FAF07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B8D6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963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35941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F8018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3D37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32</w:t>
            </w:r>
          </w:p>
        </w:tc>
        <w:tc>
          <w:tcPr>
            <w:tcW w:w="256" w:type="pct"/>
            <w:tcBorders>
              <w:top w:val="nil"/>
              <w:left w:val="nil"/>
              <w:bottom w:val="nil"/>
              <w:right w:val="single" w:sz="8" w:space="0" w:color="auto"/>
            </w:tcBorders>
            <w:shd w:val="clear" w:color="000000" w:fill="D9D9D9"/>
            <w:vAlign w:val="center"/>
            <w:hideMark/>
          </w:tcPr>
          <w:p w14:paraId="7784F1E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62.1</w:t>
            </w:r>
          </w:p>
        </w:tc>
      </w:tr>
      <w:tr w:rsidR="00B11C6F" w:rsidRPr="00D609CE" w14:paraId="09575DE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9B287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10CD5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4603E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3B4A5F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F3362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15B5C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909EB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A659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4C93B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F87D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F6D2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061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8F916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D290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045E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A4ED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B41C2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4BD7A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0714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B048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CAC37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CB9AB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2527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33</w:t>
            </w:r>
          </w:p>
        </w:tc>
        <w:tc>
          <w:tcPr>
            <w:tcW w:w="256" w:type="pct"/>
            <w:tcBorders>
              <w:top w:val="nil"/>
              <w:left w:val="nil"/>
              <w:bottom w:val="nil"/>
              <w:right w:val="single" w:sz="8" w:space="0" w:color="auto"/>
            </w:tcBorders>
            <w:shd w:val="clear" w:color="auto" w:fill="auto"/>
            <w:vAlign w:val="center"/>
            <w:hideMark/>
          </w:tcPr>
          <w:p w14:paraId="1A82071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64.0</w:t>
            </w:r>
          </w:p>
        </w:tc>
      </w:tr>
      <w:tr w:rsidR="00B11C6F" w:rsidRPr="00D609CE" w14:paraId="11CCB5D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BAC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2BD24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2FCC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DBA9D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4639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02A92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347D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4BEF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C1047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9A9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F4C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27257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919D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5D0F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52EA2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91C2B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C110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1AAA2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A3680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633B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B2BF2B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0C1A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B51F7F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34</w:t>
            </w:r>
          </w:p>
        </w:tc>
        <w:tc>
          <w:tcPr>
            <w:tcW w:w="256" w:type="pct"/>
            <w:tcBorders>
              <w:top w:val="nil"/>
              <w:left w:val="nil"/>
              <w:bottom w:val="nil"/>
              <w:right w:val="single" w:sz="8" w:space="0" w:color="auto"/>
            </w:tcBorders>
            <w:shd w:val="clear" w:color="000000" w:fill="D9D9D9"/>
            <w:vAlign w:val="center"/>
            <w:hideMark/>
          </w:tcPr>
          <w:p w14:paraId="62A2922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65.9</w:t>
            </w:r>
          </w:p>
        </w:tc>
      </w:tr>
      <w:tr w:rsidR="00B11C6F" w:rsidRPr="00D609CE" w14:paraId="3AAB1D0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5688E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73F55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AD42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08D5B1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918D5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8B048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D664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4D558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C00E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F91F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927A0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03653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F229D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F2A7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FF49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CBB70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C997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9D355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7CFD6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51372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1F56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B5107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E9119B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35</w:t>
            </w:r>
          </w:p>
        </w:tc>
        <w:tc>
          <w:tcPr>
            <w:tcW w:w="256" w:type="pct"/>
            <w:tcBorders>
              <w:top w:val="nil"/>
              <w:left w:val="nil"/>
              <w:bottom w:val="nil"/>
              <w:right w:val="single" w:sz="8" w:space="0" w:color="auto"/>
            </w:tcBorders>
            <w:shd w:val="clear" w:color="auto" w:fill="auto"/>
            <w:vAlign w:val="center"/>
            <w:hideMark/>
          </w:tcPr>
          <w:p w14:paraId="3F94631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67.8</w:t>
            </w:r>
          </w:p>
        </w:tc>
      </w:tr>
      <w:tr w:rsidR="00B11C6F" w:rsidRPr="00D609CE" w14:paraId="4A9E1D6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184CE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01A9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C859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A0BE6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58D83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EEA3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F6CD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4658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B6A1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5B74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18177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D693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D381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48C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501B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C32B4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3BDB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35E665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895E8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FCB7C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238A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792A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4F340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36</w:t>
            </w:r>
          </w:p>
        </w:tc>
        <w:tc>
          <w:tcPr>
            <w:tcW w:w="256" w:type="pct"/>
            <w:tcBorders>
              <w:top w:val="nil"/>
              <w:left w:val="nil"/>
              <w:bottom w:val="nil"/>
              <w:right w:val="single" w:sz="8" w:space="0" w:color="auto"/>
            </w:tcBorders>
            <w:shd w:val="clear" w:color="000000" w:fill="D9D9D9"/>
            <w:vAlign w:val="center"/>
            <w:hideMark/>
          </w:tcPr>
          <w:p w14:paraId="4B8BBB5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69.7</w:t>
            </w:r>
          </w:p>
        </w:tc>
      </w:tr>
      <w:tr w:rsidR="00B11C6F" w:rsidRPr="00D609CE" w14:paraId="604F7AD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EDB69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26C9A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B717D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BF970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B5512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B6C0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F8A8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6696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AB09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6A1D2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91F25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AE710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6F1A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A5355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F1AE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7D1B6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509A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46428E6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5E41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00663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5EE6C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2C7A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12BD6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37</w:t>
            </w:r>
          </w:p>
        </w:tc>
        <w:tc>
          <w:tcPr>
            <w:tcW w:w="256" w:type="pct"/>
            <w:tcBorders>
              <w:top w:val="nil"/>
              <w:left w:val="nil"/>
              <w:bottom w:val="nil"/>
              <w:right w:val="single" w:sz="8" w:space="0" w:color="auto"/>
            </w:tcBorders>
            <w:shd w:val="clear" w:color="auto" w:fill="auto"/>
            <w:vAlign w:val="center"/>
            <w:hideMark/>
          </w:tcPr>
          <w:p w14:paraId="19F8292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71.3</w:t>
            </w:r>
          </w:p>
        </w:tc>
      </w:tr>
      <w:tr w:rsidR="00B11C6F" w:rsidRPr="00D609CE" w14:paraId="1E0E45A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4282A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110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44F2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1C141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19F5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DA2D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0B33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2E8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C65ED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646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FB73D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BC31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B196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E31A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75AB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330E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AE9B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4E9FD9F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578B1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2CB9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C9E14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D4FF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D5C56A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38</w:t>
            </w:r>
          </w:p>
        </w:tc>
        <w:tc>
          <w:tcPr>
            <w:tcW w:w="256" w:type="pct"/>
            <w:tcBorders>
              <w:top w:val="nil"/>
              <w:left w:val="nil"/>
              <w:bottom w:val="nil"/>
              <w:right w:val="single" w:sz="8" w:space="0" w:color="auto"/>
            </w:tcBorders>
            <w:shd w:val="clear" w:color="000000" w:fill="D9D9D9"/>
            <w:vAlign w:val="center"/>
            <w:hideMark/>
          </w:tcPr>
          <w:p w14:paraId="1A7538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73.0</w:t>
            </w:r>
          </w:p>
        </w:tc>
      </w:tr>
      <w:tr w:rsidR="00B11C6F" w:rsidRPr="00D609CE" w14:paraId="53B81DE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924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9C80B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A5EF7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85C24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1F559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6437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A4D1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D02F8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605E4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B146F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FA38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5C9C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EE858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9845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A384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1C2D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614FF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E9B24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DCA8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C43663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B4D48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449E7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23A7D6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39</w:t>
            </w:r>
          </w:p>
        </w:tc>
        <w:tc>
          <w:tcPr>
            <w:tcW w:w="256" w:type="pct"/>
            <w:tcBorders>
              <w:top w:val="nil"/>
              <w:left w:val="nil"/>
              <w:bottom w:val="nil"/>
              <w:right w:val="single" w:sz="8" w:space="0" w:color="auto"/>
            </w:tcBorders>
            <w:shd w:val="clear" w:color="auto" w:fill="auto"/>
            <w:vAlign w:val="center"/>
            <w:hideMark/>
          </w:tcPr>
          <w:p w14:paraId="68E9283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74.7</w:t>
            </w:r>
          </w:p>
        </w:tc>
      </w:tr>
      <w:tr w:rsidR="00B11C6F" w:rsidRPr="00D609CE" w14:paraId="14A326E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9611D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DA699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561E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1D3C0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39BA8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59BD6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7DAF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EB8DE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4458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0656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33D2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2883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4547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CE53C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516E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C1B40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8C9D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797FB5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6154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F084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107F31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905B4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FA3CA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40</w:t>
            </w:r>
          </w:p>
        </w:tc>
        <w:tc>
          <w:tcPr>
            <w:tcW w:w="256" w:type="pct"/>
            <w:tcBorders>
              <w:top w:val="nil"/>
              <w:left w:val="nil"/>
              <w:bottom w:val="nil"/>
              <w:right w:val="single" w:sz="8" w:space="0" w:color="auto"/>
            </w:tcBorders>
            <w:shd w:val="clear" w:color="000000" w:fill="D9D9D9"/>
            <w:vAlign w:val="center"/>
            <w:hideMark/>
          </w:tcPr>
          <w:p w14:paraId="6CF52BE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76.4</w:t>
            </w:r>
          </w:p>
        </w:tc>
      </w:tr>
      <w:tr w:rsidR="00B11C6F" w:rsidRPr="00D609CE" w14:paraId="3FD7B68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180C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2.5</w:t>
            </w:r>
          </w:p>
        </w:tc>
        <w:tc>
          <w:tcPr>
            <w:tcW w:w="184" w:type="pct"/>
            <w:tcBorders>
              <w:top w:val="nil"/>
              <w:left w:val="nil"/>
              <w:bottom w:val="nil"/>
              <w:right w:val="single" w:sz="4" w:space="0" w:color="auto"/>
            </w:tcBorders>
            <w:shd w:val="clear" w:color="auto" w:fill="auto"/>
            <w:vAlign w:val="center"/>
            <w:hideMark/>
          </w:tcPr>
          <w:p w14:paraId="7FA4D7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1FD87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264CCD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7672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A049E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4EBC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D99DA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265A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FBE5C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E5D9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E112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59ACB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8505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03FC5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9822E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2516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74EB3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15225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835E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D814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D89A2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1C0D3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41</w:t>
            </w:r>
          </w:p>
        </w:tc>
        <w:tc>
          <w:tcPr>
            <w:tcW w:w="256" w:type="pct"/>
            <w:tcBorders>
              <w:top w:val="nil"/>
              <w:left w:val="nil"/>
              <w:bottom w:val="nil"/>
              <w:right w:val="single" w:sz="8" w:space="0" w:color="auto"/>
            </w:tcBorders>
            <w:shd w:val="clear" w:color="auto" w:fill="auto"/>
            <w:vAlign w:val="center"/>
            <w:hideMark/>
          </w:tcPr>
          <w:p w14:paraId="2334E8E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78.1</w:t>
            </w:r>
          </w:p>
        </w:tc>
      </w:tr>
      <w:tr w:rsidR="00B11C6F" w:rsidRPr="00D609CE" w14:paraId="08A4D16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182B7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B575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6F01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976F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A4CE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8840F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D47B0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255A4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8CE7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AAA53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57FE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CBE7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79C9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92358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C12C9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7CB03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2555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E20DA4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63757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9D562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FFEC5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E1B9A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412781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42</w:t>
            </w:r>
          </w:p>
        </w:tc>
        <w:tc>
          <w:tcPr>
            <w:tcW w:w="256" w:type="pct"/>
            <w:tcBorders>
              <w:top w:val="nil"/>
              <w:left w:val="nil"/>
              <w:bottom w:val="nil"/>
              <w:right w:val="single" w:sz="8" w:space="0" w:color="auto"/>
            </w:tcBorders>
            <w:shd w:val="clear" w:color="000000" w:fill="D9D9D9"/>
            <w:vAlign w:val="center"/>
            <w:hideMark/>
          </w:tcPr>
          <w:p w14:paraId="0395107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79.8</w:t>
            </w:r>
          </w:p>
        </w:tc>
      </w:tr>
      <w:tr w:rsidR="00B11C6F" w:rsidRPr="00D609CE" w14:paraId="3934BE5F"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60192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570CD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38690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5C7331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33BF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E3DFE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B6304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B1CE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3D20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0EF3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C935D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C6DA6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593FB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916D7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670B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1FA4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0FD48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FC403A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CE1C2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1BCED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DA64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57C3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E20D5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43</w:t>
            </w:r>
          </w:p>
        </w:tc>
        <w:tc>
          <w:tcPr>
            <w:tcW w:w="256" w:type="pct"/>
            <w:tcBorders>
              <w:top w:val="nil"/>
              <w:left w:val="nil"/>
              <w:bottom w:val="nil"/>
              <w:right w:val="single" w:sz="8" w:space="0" w:color="auto"/>
            </w:tcBorders>
            <w:shd w:val="clear" w:color="auto" w:fill="auto"/>
            <w:vAlign w:val="center"/>
            <w:hideMark/>
          </w:tcPr>
          <w:p w14:paraId="55264B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81.5</w:t>
            </w:r>
          </w:p>
        </w:tc>
      </w:tr>
      <w:tr w:rsidR="00B11C6F" w:rsidRPr="00D609CE" w14:paraId="3810B1A2"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7810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0FEF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61D5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E4308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CA289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6FB2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2293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8F2C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A9F7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913E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274E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AEE22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A9D8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F1EA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DAEFA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D69B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02B76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0E67558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49BE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16F6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07EE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62A7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3BD75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44</w:t>
            </w:r>
          </w:p>
        </w:tc>
        <w:tc>
          <w:tcPr>
            <w:tcW w:w="256" w:type="pct"/>
            <w:tcBorders>
              <w:top w:val="nil"/>
              <w:left w:val="nil"/>
              <w:bottom w:val="nil"/>
              <w:right w:val="single" w:sz="8" w:space="0" w:color="auto"/>
            </w:tcBorders>
            <w:shd w:val="clear" w:color="000000" w:fill="D9D9D9"/>
            <w:vAlign w:val="center"/>
            <w:hideMark/>
          </w:tcPr>
          <w:p w14:paraId="665A7A3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83.2</w:t>
            </w:r>
          </w:p>
        </w:tc>
      </w:tr>
      <w:tr w:rsidR="00B11C6F" w:rsidRPr="00D609CE" w14:paraId="14EF85B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37B59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1854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6B03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327DD0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FB490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D08E1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8BFE4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4A2B7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15604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E48B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9D157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F280F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EE280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26043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1F7C9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0451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2C3DB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EC995C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847F1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0C500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66D8A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F91B2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83E2F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45</w:t>
            </w:r>
          </w:p>
        </w:tc>
        <w:tc>
          <w:tcPr>
            <w:tcW w:w="256" w:type="pct"/>
            <w:tcBorders>
              <w:top w:val="nil"/>
              <w:left w:val="nil"/>
              <w:bottom w:val="nil"/>
              <w:right w:val="single" w:sz="8" w:space="0" w:color="auto"/>
            </w:tcBorders>
            <w:shd w:val="clear" w:color="auto" w:fill="auto"/>
            <w:vAlign w:val="center"/>
            <w:hideMark/>
          </w:tcPr>
          <w:p w14:paraId="25A70EC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84.1</w:t>
            </w:r>
          </w:p>
        </w:tc>
      </w:tr>
      <w:tr w:rsidR="00B11C6F" w:rsidRPr="00D609CE" w14:paraId="1F06CFE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E8D2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5DFAA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9147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0703B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A8C8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218BC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9F765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05B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7406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1B76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A5AE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1115B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F679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7AF51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C490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ED7FF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726A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236330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F55207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CB3A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9D1A2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003D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44540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46</w:t>
            </w:r>
          </w:p>
        </w:tc>
        <w:tc>
          <w:tcPr>
            <w:tcW w:w="256" w:type="pct"/>
            <w:tcBorders>
              <w:top w:val="nil"/>
              <w:left w:val="nil"/>
              <w:bottom w:val="nil"/>
              <w:right w:val="single" w:sz="8" w:space="0" w:color="auto"/>
            </w:tcBorders>
            <w:shd w:val="clear" w:color="000000" w:fill="D9D9D9"/>
            <w:vAlign w:val="center"/>
            <w:hideMark/>
          </w:tcPr>
          <w:p w14:paraId="4FBCF4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85.8</w:t>
            </w:r>
          </w:p>
        </w:tc>
      </w:tr>
      <w:tr w:rsidR="00B11C6F" w:rsidRPr="00D609CE" w14:paraId="5083A6BA"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363B7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37BD6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0E651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5ECAF8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B9CEF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E9F33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C7F7E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22EF9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2F03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B38D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3F90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99438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4797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39895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FA688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2D9B6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5458F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789211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C1D3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E02E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71AA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EB232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74C6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47</w:t>
            </w:r>
          </w:p>
        </w:tc>
        <w:tc>
          <w:tcPr>
            <w:tcW w:w="256" w:type="pct"/>
            <w:tcBorders>
              <w:top w:val="nil"/>
              <w:left w:val="nil"/>
              <w:bottom w:val="nil"/>
              <w:right w:val="single" w:sz="8" w:space="0" w:color="auto"/>
            </w:tcBorders>
            <w:shd w:val="clear" w:color="auto" w:fill="auto"/>
            <w:vAlign w:val="center"/>
            <w:hideMark/>
          </w:tcPr>
          <w:p w14:paraId="411B547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87.4</w:t>
            </w:r>
          </w:p>
        </w:tc>
      </w:tr>
      <w:tr w:rsidR="00B11C6F" w:rsidRPr="00D609CE" w14:paraId="76F1B77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A01D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632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277F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94684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4CF1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FC883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6792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27367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0629C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224A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2C8B8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9485D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83D8E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8660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A430D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978D1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FC79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2C422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7246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046A5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703B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A9C0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B46248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48</w:t>
            </w:r>
          </w:p>
        </w:tc>
        <w:tc>
          <w:tcPr>
            <w:tcW w:w="256" w:type="pct"/>
            <w:tcBorders>
              <w:top w:val="nil"/>
              <w:left w:val="nil"/>
              <w:bottom w:val="nil"/>
              <w:right w:val="single" w:sz="8" w:space="0" w:color="auto"/>
            </w:tcBorders>
            <w:shd w:val="clear" w:color="000000" w:fill="D9D9D9"/>
            <w:vAlign w:val="center"/>
            <w:hideMark/>
          </w:tcPr>
          <w:p w14:paraId="5CF3257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89.1</w:t>
            </w:r>
          </w:p>
        </w:tc>
      </w:tr>
      <w:tr w:rsidR="00B11C6F" w:rsidRPr="00D609CE" w14:paraId="57C5984D"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2197E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723FA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A3EF5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3C6162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EFA5F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3999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AC3C5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37AE5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CB701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B167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7E185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1DE60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B3478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F26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D8BA1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0B266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72570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426AAB9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4571C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029F84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5262B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46F50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5CFF5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49</w:t>
            </w:r>
          </w:p>
        </w:tc>
        <w:tc>
          <w:tcPr>
            <w:tcW w:w="256" w:type="pct"/>
            <w:tcBorders>
              <w:top w:val="nil"/>
              <w:left w:val="nil"/>
              <w:bottom w:val="nil"/>
              <w:right w:val="single" w:sz="8" w:space="0" w:color="auto"/>
            </w:tcBorders>
            <w:shd w:val="clear" w:color="auto" w:fill="auto"/>
            <w:vAlign w:val="center"/>
            <w:hideMark/>
          </w:tcPr>
          <w:p w14:paraId="63BCA9A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90.8</w:t>
            </w:r>
          </w:p>
        </w:tc>
      </w:tr>
      <w:tr w:rsidR="00B11C6F" w:rsidRPr="00D609CE" w14:paraId="1557BEE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270AE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7F62B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9E157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64DAFA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CB91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ABDC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3B67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4EF11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28CEE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3A3AC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255E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B358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04BD2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7E106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EBDE5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2845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FD1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2491D1A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2575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27C3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7C524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16CC6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511C20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50</w:t>
            </w:r>
          </w:p>
        </w:tc>
        <w:tc>
          <w:tcPr>
            <w:tcW w:w="256" w:type="pct"/>
            <w:tcBorders>
              <w:top w:val="nil"/>
              <w:left w:val="nil"/>
              <w:bottom w:val="nil"/>
              <w:right w:val="single" w:sz="8" w:space="0" w:color="auto"/>
            </w:tcBorders>
            <w:shd w:val="clear" w:color="000000" w:fill="D9D9D9"/>
            <w:vAlign w:val="center"/>
            <w:hideMark/>
          </w:tcPr>
          <w:p w14:paraId="054DD10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92.5</w:t>
            </w:r>
          </w:p>
        </w:tc>
      </w:tr>
      <w:tr w:rsidR="00B11C6F" w:rsidRPr="00D609CE" w14:paraId="1631027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24345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CD8E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DD7E0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DC4F8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6F3A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E1272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4C8A6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09863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12540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2D56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F53B5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6652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5698E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7AC5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9E9AF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50633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F86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2AB02C0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94D9E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77A3C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8D383C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5734B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32DD22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51</w:t>
            </w:r>
          </w:p>
        </w:tc>
        <w:tc>
          <w:tcPr>
            <w:tcW w:w="256" w:type="pct"/>
            <w:tcBorders>
              <w:top w:val="nil"/>
              <w:left w:val="nil"/>
              <w:bottom w:val="nil"/>
              <w:right w:val="single" w:sz="8" w:space="0" w:color="auto"/>
            </w:tcBorders>
            <w:shd w:val="clear" w:color="auto" w:fill="auto"/>
            <w:vAlign w:val="center"/>
            <w:hideMark/>
          </w:tcPr>
          <w:p w14:paraId="6FE3EE1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94.2</w:t>
            </w:r>
          </w:p>
        </w:tc>
      </w:tr>
      <w:tr w:rsidR="00B11C6F" w:rsidRPr="00D609CE" w14:paraId="6218792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137F4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AB671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3D5F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92D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5B7B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29D74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82AA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8C187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6662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9EA0A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38B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71E3F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E72D2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04EC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F5A7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C207A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4F95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D0011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B0A8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2DAE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9717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86CA7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73B5B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52</w:t>
            </w:r>
          </w:p>
        </w:tc>
        <w:tc>
          <w:tcPr>
            <w:tcW w:w="256" w:type="pct"/>
            <w:tcBorders>
              <w:top w:val="nil"/>
              <w:left w:val="nil"/>
              <w:bottom w:val="nil"/>
              <w:right w:val="single" w:sz="8" w:space="0" w:color="auto"/>
            </w:tcBorders>
            <w:shd w:val="clear" w:color="000000" w:fill="D9D9D9"/>
            <w:vAlign w:val="center"/>
            <w:hideMark/>
          </w:tcPr>
          <w:p w14:paraId="210F46B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95.9</w:t>
            </w:r>
          </w:p>
        </w:tc>
      </w:tr>
      <w:tr w:rsidR="00B11C6F" w:rsidRPr="00D609CE" w14:paraId="2DE3CE4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EBA5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E3DE5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79F51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5F3E6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8D664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3DD1E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D545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CFE6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C896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853EC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69482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51BF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D20E7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266F9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38B0E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8B693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F49EA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61BB72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12C90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B681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A81F7C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70BC3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969D4F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53</w:t>
            </w:r>
          </w:p>
        </w:tc>
        <w:tc>
          <w:tcPr>
            <w:tcW w:w="256" w:type="pct"/>
            <w:tcBorders>
              <w:top w:val="nil"/>
              <w:left w:val="nil"/>
              <w:bottom w:val="nil"/>
              <w:right w:val="single" w:sz="8" w:space="0" w:color="auto"/>
            </w:tcBorders>
            <w:shd w:val="clear" w:color="auto" w:fill="auto"/>
            <w:vAlign w:val="center"/>
            <w:hideMark/>
          </w:tcPr>
          <w:p w14:paraId="7C1ADED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97.6</w:t>
            </w:r>
          </w:p>
        </w:tc>
      </w:tr>
      <w:tr w:rsidR="00B11C6F" w:rsidRPr="00D609CE" w14:paraId="51C4969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76D2A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1F5C7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CE6A9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806DD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9B1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3CC8F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9B5FD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5CAD0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0A5C1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1FB9B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7B94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02F6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B3B3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FBCB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6BB4F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ADB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E1B2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7381F92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C3F59E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69CB8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6B148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A34E7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9FFCC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53</w:t>
            </w:r>
          </w:p>
        </w:tc>
        <w:tc>
          <w:tcPr>
            <w:tcW w:w="256" w:type="pct"/>
            <w:tcBorders>
              <w:top w:val="nil"/>
              <w:left w:val="nil"/>
              <w:bottom w:val="nil"/>
              <w:right w:val="single" w:sz="8" w:space="0" w:color="auto"/>
            </w:tcBorders>
            <w:shd w:val="clear" w:color="000000" w:fill="D9D9D9"/>
            <w:vAlign w:val="center"/>
            <w:hideMark/>
          </w:tcPr>
          <w:p w14:paraId="66B1E5A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98.4</w:t>
            </w:r>
          </w:p>
        </w:tc>
      </w:tr>
      <w:tr w:rsidR="00B11C6F" w:rsidRPr="00D609CE" w14:paraId="6B92999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D194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C2FE3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4418B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18AE7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8D115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8442A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198A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0D2CA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1B160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CC79B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94F7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DE6D9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C3545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2C29C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EF38B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41FA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E3244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978E9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AF8C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AC5CE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7552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9FC1B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AD701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54</w:t>
            </w:r>
          </w:p>
        </w:tc>
        <w:tc>
          <w:tcPr>
            <w:tcW w:w="256" w:type="pct"/>
            <w:tcBorders>
              <w:top w:val="nil"/>
              <w:left w:val="nil"/>
              <w:bottom w:val="nil"/>
              <w:right w:val="single" w:sz="8" w:space="0" w:color="auto"/>
            </w:tcBorders>
            <w:shd w:val="clear" w:color="auto" w:fill="auto"/>
            <w:vAlign w:val="center"/>
            <w:hideMark/>
          </w:tcPr>
          <w:p w14:paraId="53B1EB0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100.0</w:t>
            </w:r>
          </w:p>
        </w:tc>
      </w:tr>
      <w:tr w:rsidR="00B11C6F" w:rsidRPr="00D609CE" w14:paraId="5F460D6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21B80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42D4E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190A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0AAB0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2F6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114DB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8268A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E6F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3F5F4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DB68F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FA308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837C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B4DCE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EEE4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C15F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27265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9A1D1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FDE23B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0DC3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1AAE1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952A9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29041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31B25F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55</w:t>
            </w:r>
          </w:p>
        </w:tc>
        <w:tc>
          <w:tcPr>
            <w:tcW w:w="256" w:type="pct"/>
            <w:tcBorders>
              <w:top w:val="nil"/>
              <w:left w:val="nil"/>
              <w:bottom w:val="nil"/>
              <w:right w:val="single" w:sz="8" w:space="0" w:color="auto"/>
            </w:tcBorders>
            <w:shd w:val="clear" w:color="000000" w:fill="D9D9D9"/>
            <w:vAlign w:val="center"/>
            <w:hideMark/>
          </w:tcPr>
          <w:p w14:paraId="438BA50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101.6</w:t>
            </w:r>
          </w:p>
        </w:tc>
      </w:tr>
      <w:tr w:rsidR="00B11C6F" w:rsidRPr="00D609CE" w14:paraId="0FD0B95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D7C0F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7C51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B5E5A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DBAA7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CAAFD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6C24C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7046D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FDD39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F3E1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B2885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C9378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07128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38C1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C58E6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9EB4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87DE1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3F80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F3DFC6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0844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4130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DFD0A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8557E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EA6A8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56</w:t>
            </w:r>
          </w:p>
        </w:tc>
        <w:tc>
          <w:tcPr>
            <w:tcW w:w="256" w:type="pct"/>
            <w:tcBorders>
              <w:top w:val="nil"/>
              <w:left w:val="nil"/>
              <w:bottom w:val="nil"/>
              <w:right w:val="single" w:sz="8" w:space="0" w:color="auto"/>
            </w:tcBorders>
            <w:shd w:val="clear" w:color="auto" w:fill="auto"/>
            <w:vAlign w:val="center"/>
            <w:hideMark/>
          </w:tcPr>
          <w:p w14:paraId="16066EA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103.2</w:t>
            </w:r>
          </w:p>
        </w:tc>
      </w:tr>
      <w:tr w:rsidR="00B11C6F" w:rsidRPr="00D609CE" w14:paraId="64C69C0A"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56223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F605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051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9634E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1D221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4EAE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889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061A1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C727D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4616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ECDCB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0EC4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9AA8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D3AAB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ED2C0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381D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1D261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0EF127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AF3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ED92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40FE34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08F39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8C26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57</w:t>
            </w:r>
          </w:p>
        </w:tc>
        <w:tc>
          <w:tcPr>
            <w:tcW w:w="256" w:type="pct"/>
            <w:tcBorders>
              <w:top w:val="nil"/>
              <w:left w:val="nil"/>
              <w:bottom w:val="nil"/>
              <w:right w:val="single" w:sz="8" w:space="0" w:color="auto"/>
            </w:tcBorders>
            <w:shd w:val="clear" w:color="000000" w:fill="D9D9D9"/>
            <w:vAlign w:val="center"/>
            <w:hideMark/>
          </w:tcPr>
          <w:p w14:paraId="28ABE03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104.8</w:t>
            </w:r>
          </w:p>
        </w:tc>
      </w:tr>
      <w:tr w:rsidR="00B11C6F" w:rsidRPr="00D609CE" w14:paraId="46CC356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25D0C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B8D8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C5079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651A2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4C961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B296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3199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BDF73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546B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FB3FC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6F72C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367A2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E153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5ACD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8B8D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6B22A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C04AA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4A0A6F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53886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8A414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A251F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2FA5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5DCF87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58</w:t>
            </w:r>
          </w:p>
        </w:tc>
        <w:tc>
          <w:tcPr>
            <w:tcW w:w="256" w:type="pct"/>
            <w:tcBorders>
              <w:top w:val="nil"/>
              <w:left w:val="nil"/>
              <w:bottom w:val="nil"/>
              <w:right w:val="single" w:sz="8" w:space="0" w:color="auto"/>
            </w:tcBorders>
            <w:shd w:val="clear" w:color="auto" w:fill="auto"/>
            <w:vAlign w:val="center"/>
            <w:hideMark/>
          </w:tcPr>
          <w:p w14:paraId="69358F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106.4</w:t>
            </w:r>
          </w:p>
        </w:tc>
      </w:tr>
      <w:tr w:rsidR="00B11C6F" w:rsidRPr="00D609CE" w14:paraId="2580A1F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2933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AEED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CCAB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1CC54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D515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B5B6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119C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DADF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BACFC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617C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50333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6EC91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C8B13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E796F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3C876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74E3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5A01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6EEC69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145A6F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22FA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FEE5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DC1AF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A7981A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59</w:t>
            </w:r>
          </w:p>
        </w:tc>
        <w:tc>
          <w:tcPr>
            <w:tcW w:w="256" w:type="pct"/>
            <w:tcBorders>
              <w:top w:val="nil"/>
              <w:left w:val="nil"/>
              <w:bottom w:val="nil"/>
              <w:right w:val="single" w:sz="8" w:space="0" w:color="auto"/>
            </w:tcBorders>
            <w:shd w:val="clear" w:color="000000" w:fill="D9D9D9"/>
            <w:vAlign w:val="center"/>
            <w:hideMark/>
          </w:tcPr>
          <w:p w14:paraId="526FC9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108.0</w:t>
            </w:r>
          </w:p>
        </w:tc>
      </w:tr>
      <w:tr w:rsidR="00B11C6F" w:rsidRPr="00D609CE" w14:paraId="0039FC5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D30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477BE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0CEE2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BDA1D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BBC1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303E8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041C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0BA8C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FB17D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71B80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0D9E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69739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296F4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220E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983F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7CCDB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9193B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8195D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3631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A2849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A981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FDF10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B99FF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60</w:t>
            </w:r>
          </w:p>
        </w:tc>
        <w:tc>
          <w:tcPr>
            <w:tcW w:w="256" w:type="pct"/>
            <w:tcBorders>
              <w:top w:val="nil"/>
              <w:left w:val="nil"/>
              <w:bottom w:val="nil"/>
              <w:right w:val="single" w:sz="8" w:space="0" w:color="auto"/>
            </w:tcBorders>
            <w:shd w:val="clear" w:color="auto" w:fill="auto"/>
            <w:vAlign w:val="center"/>
            <w:hideMark/>
          </w:tcPr>
          <w:p w14:paraId="0DF4B7C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109.6</w:t>
            </w:r>
          </w:p>
        </w:tc>
      </w:tr>
      <w:tr w:rsidR="00B11C6F" w:rsidRPr="00D609CE" w14:paraId="6A05E81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B9198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9ECC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1C3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32ACB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BD4B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80A39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B4DAD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0DE5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2662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9AF0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8169B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654D8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FF5DF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85A7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7501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D4C8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1931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2803F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1DC49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0B3D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C3288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9A9D9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40629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61</w:t>
            </w:r>
          </w:p>
        </w:tc>
        <w:tc>
          <w:tcPr>
            <w:tcW w:w="256" w:type="pct"/>
            <w:tcBorders>
              <w:top w:val="nil"/>
              <w:left w:val="nil"/>
              <w:bottom w:val="nil"/>
              <w:right w:val="single" w:sz="8" w:space="0" w:color="auto"/>
            </w:tcBorders>
            <w:shd w:val="clear" w:color="000000" w:fill="D9D9D9"/>
            <w:vAlign w:val="center"/>
            <w:hideMark/>
          </w:tcPr>
          <w:p w14:paraId="4B7887F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111.2</w:t>
            </w:r>
          </w:p>
        </w:tc>
      </w:tr>
      <w:tr w:rsidR="00B11C6F" w:rsidRPr="00D609CE" w14:paraId="783FDE0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A501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3F70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4D229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DA094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45EFC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B18A7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BDC9A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91F20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A3DE4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76F7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00EA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C3F48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2BBE8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DEBE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536F1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7CC69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7FE2B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7CD77C5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1C9908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B9BD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B8A3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277E7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D042A2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62</w:t>
            </w:r>
          </w:p>
        </w:tc>
        <w:tc>
          <w:tcPr>
            <w:tcW w:w="256" w:type="pct"/>
            <w:tcBorders>
              <w:top w:val="nil"/>
              <w:left w:val="nil"/>
              <w:bottom w:val="nil"/>
              <w:right w:val="single" w:sz="8" w:space="0" w:color="auto"/>
            </w:tcBorders>
            <w:shd w:val="clear" w:color="auto" w:fill="auto"/>
            <w:vAlign w:val="center"/>
            <w:hideMark/>
          </w:tcPr>
          <w:p w14:paraId="63D1874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112.8</w:t>
            </w:r>
          </w:p>
        </w:tc>
      </w:tr>
      <w:tr w:rsidR="00B11C6F" w:rsidRPr="00D609CE" w14:paraId="24201CC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366D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03F9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78A5D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237ED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69AFC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DE5E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EAF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B7334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DA423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CF641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4A2F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0954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3E8EF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4A16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7546C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CD5E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D9F3D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11933F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EBD25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F1294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C847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3653B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DA8A37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63</w:t>
            </w:r>
          </w:p>
        </w:tc>
        <w:tc>
          <w:tcPr>
            <w:tcW w:w="256" w:type="pct"/>
            <w:tcBorders>
              <w:top w:val="nil"/>
              <w:left w:val="nil"/>
              <w:bottom w:val="nil"/>
              <w:right w:val="single" w:sz="8" w:space="0" w:color="auto"/>
            </w:tcBorders>
            <w:shd w:val="clear" w:color="000000" w:fill="D9D9D9"/>
            <w:vAlign w:val="center"/>
            <w:hideMark/>
          </w:tcPr>
          <w:p w14:paraId="59942A1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114.4</w:t>
            </w:r>
          </w:p>
        </w:tc>
      </w:tr>
      <w:tr w:rsidR="00B11C6F" w:rsidRPr="00D609CE" w14:paraId="7D0BDBF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EFD0F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5142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6044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52E7A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26AC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AAF1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1EEB6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DCFB2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F1E8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261B2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9085F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47EE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F8682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3F1E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E7D15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FC0EE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77C98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1E59E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10642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2D0E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8B81D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A01AA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CF947D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64</w:t>
            </w:r>
          </w:p>
        </w:tc>
        <w:tc>
          <w:tcPr>
            <w:tcW w:w="256" w:type="pct"/>
            <w:tcBorders>
              <w:top w:val="nil"/>
              <w:left w:val="nil"/>
              <w:bottom w:val="nil"/>
              <w:right w:val="single" w:sz="8" w:space="0" w:color="auto"/>
            </w:tcBorders>
            <w:shd w:val="clear" w:color="auto" w:fill="auto"/>
            <w:vAlign w:val="center"/>
            <w:hideMark/>
          </w:tcPr>
          <w:p w14:paraId="424570F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116.0</w:t>
            </w:r>
          </w:p>
        </w:tc>
      </w:tr>
      <w:tr w:rsidR="00B11C6F" w:rsidRPr="00D609CE" w14:paraId="4C2F5FD8"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B01A4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90E28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F26C3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D289C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169D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09D9D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99F65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316ED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AC9E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3F9E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A2C1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DF0C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6DD4C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DDC9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7658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2A44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83A4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953B3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6F60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0B949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530B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FF9C9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C3E03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65</w:t>
            </w:r>
          </w:p>
        </w:tc>
        <w:tc>
          <w:tcPr>
            <w:tcW w:w="256" w:type="pct"/>
            <w:tcBorders>
              <w:top w:val="nil"/>
              <w:left w:val="nil"/>
              <w:bottom w:val="nil"/>
              <w:right w:val="single" w:sz="8" w:space="0" w:color="auto"/>
            </w:tcBorders>
            <w:shd w:val="clear" w:color="000000" w:fill="D9D9D9"/>
            <w:vAlign w:val="center"/>
            <w:hideMark/>
          </w:tcPr>
          <w:p w14:paraId="717C64A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117.6</w:t>
            </w:r>
          </w:p>
        </w:tc>
      </w:tr>
      <w:tr w:rsidR="00B11C6F" w:rsidRPr="00D609CE" w14:paraId="68099D2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07CCC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B9F9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B43F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1070A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25D3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428F7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B7A6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6EEE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BAE3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A3C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F3B60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3F73F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F3CCC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7453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BE7F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63FE0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B9749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5FC2A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5EB880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CE091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3EEEE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75FD4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987F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66</w:t>
            </w:r>
          </w:p>
        </w:tc>
        <w:tc>
          <w:tcPr>
            <w:tcW w:w="256" w:type="pct"/>
            <w:tcBorders>
              <w:top w:val="nil"/>
              <w:left w:val="nil"/>
              <w:bottom w:val="nil"/>
              <w:right w:val="single" w:sz="8" w:space="0" w:color="auto"/>
            </w:tcBorders>
            <w:shd w:val="clear" w:color="auto" w:fill="auto"/>
            <w:vAlign w:val="center"/>
            <w:hideMark/>
          </w:tcPr>
          <w:p w14:paraId="7B618A7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119.2</w:t>
            </w:r>
          </w:p>
        </w:tc>
      </w:tr>
      <w:tr w:rsidR="00B11C6F" w:rsidRPr="00D609CE" w14:paraId="374D02A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3DE6A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B17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8218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3E7DA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0A64B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6A16D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0026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CC2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C57B0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26A0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DFD5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FB61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E998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8365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9DDE3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75DF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51429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017F57D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589F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DAA3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BC223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5796E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820D5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67</w:t>
            </w:r>
          </w:p>
        </w:tc>
        <w:tc>
          <w:tcPr>
            <w:tcW w:w="256" w:type="pct"/>
            <w:tcBorders>
              <w:top w:val="nil"/>
              <w:left w:val="nil"/>
              <w:bottom w:val="nil"/>
              <w:right w:val="single" w:sz="8" w:space="0" w:color="auto"/>
            </w:tcBorders>
            <w:shd w:val="clear" w:color="000000" w:fill="D9D9D9"/>
            <w:vAlign w:val="center"/>
            <w:hideMark/>
          </w:tcPr>
          <w:p w14:paraId="1E477B2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120.8</w:t>
            </w:r>
          </w:p>
        </w:tc>
      </w:tr>
      <w:tr w:rsidR="00B11C6F" w:rsidRPr="00D609CE" w14:paraId="69AE9E3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6AA4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3367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D1A76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B2DF6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D4CF9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FB2E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37C3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5BB0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992C0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DE0EC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ED47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1EF88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D4A18A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A165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0B1C3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EADE8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0B75F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5E6AB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533EB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99DC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B2DB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2958F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EA6FF4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68</w:t>
            </w:r>
          </w:p>
        </w:tc>
        <w:tc>
          <w:tcPr>
            <w:tcW w:w="256" w:type="pct"/>
            <w:tcBorders>
              <w:top w:val="nil"/>
              <w:left w:val="nil"/>
              <w:bottom w:val="nil"/>
              <w:right w:val="single" w:sz="8" w:space="0" w:color="auto"/>
            </w:tcBorders>
            <w:shd w:val="clear" w:color="auto" w:fill="auto"/>
            <w:vAlign w:val="center"/>
            <w:hideMark/>
          </w:tcPr>
          <w:p w14:paraId="479CE94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122.4</w:t>
            </w:r>
          </w:p>
        </w:tc>
      </w:tr>
      <w:tr w:rsidR="00B11C6F" w:rsidRPr="00D609CE" w14:paraId="6FBB043D"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77D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38D6D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3B917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EBECA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5EC9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6469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266F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9344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B7C4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C19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A7AC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9D76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D670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2B8CD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B87D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A370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2AA7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257D4B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87A06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20A2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1151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A6633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DCBF0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69</w:t>
            </w:r>
          </w:p>
        </w:tc>
        <w:tc>
          <w:tcPr>
            <w:tcW w:w="256" w:type="pct"/>
            <w:tcBorders>
              <w:top w:val="nil"/>
              <w:left w:val="nil"/>
              <w:bottom w:val="nil"/>
              <w:right w:val="single" w:sz="8" w:space="0" w:color="auto"/>
            </w:tcBorders>
            <w:shd w:val="clear" w:color="000000" w:fill="D9D9D9"/>
            <w:vAlign w:val="center"/>
            <w:hideMark/>
          </w:tcPr>
          <w:p w14:paraId="23E0521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124.0</w:t>
            </w:r>
          </w:p>
        </w:tc>
      </w:tr>
      <w:tr w:rsidR="00B11C6F" w:rsidRPr="00D609CE" w14:paraId="753AED2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9E92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7902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6EEE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5C898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B925C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8E8FD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D57CE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CA0A8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7F48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00959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B2EC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815D6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8D9C1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CE1D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24EA5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E1E86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11AE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155D6FA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C9039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0522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1A52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0D699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3C4A8F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70</w:t>
            </w:r>
          </w:p>
        </w:tc>
        <w:tc>
          <w:tcPr>
            <w:tcW w:w="256" w:type="pct"/>
            <w:tcBorders>
              <w:top w:val="nil"/>
              <w:left w:val="nil"/>
              <w:bottom w:val="nil"/>
              <w:right w:val="single" w:sz="8" w:space="0" w:color="auto"/>
            </w:tcBorders>
            <w:shd w:val="clear" w:color="auto" w:fill="auto"/>
            <w:vAlign w:val="center"/>
            <w:hideMark/>
          </w:tcPr>
          <w:p w14:paraId="7A93053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125.6</w:t>
            </w:r>
          </w:p>
        </w:tc>
      </w:tr>
      <w:tr w:rsidR="00B11C6F" w:rsidRPr="00D609CE" w14:paraId="5223035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A824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87FD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055E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A0949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1566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DFAF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588E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35EE7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F2DC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F5E6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956D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990D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9D0A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A376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70B37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467FB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2563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968379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2883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344E1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48EAD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09868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1EA2B8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71</w:t>
            </w:r>
          </w:p>
        </w:tc>
        <w:tc>
          <w:tcPr>
            <w:tcW w:w="256" w:type="pct"/>
            <w:tcBorders>
              <w:top w:val="nil"/>
              <w:left w:val="nil"/>
              <w:bottom w:val="nil"/>
              <w:right w:val="single" w:sz="8" w:space="0" w:color="auto"/>
            </w:tcBorders>
            <w:shd w:val="clear" w:color="000000" w:fill="D9D9D9"/>
            <w:vAlign w:val="center"/>
            <w:hideMark/>
          </w:tcPr>
          <w:p w14:paraId="1F95D54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127.2</w:t>
            </w:r>
          </w:p>
        </w:tc>
      </w:tr>
      <w:tr w:rsidR="00B11C6F" w:rsidRPr="00D609CE" w14:paraId="1B1280E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4319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D253E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CC23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A71CD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AF50D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62061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5B4C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0A2CD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0BE2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A5F58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DB15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E267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1A1A8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1C255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61C2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C6907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4624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203FD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1965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F508F1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8E6E2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2581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EF6E9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72</w:t>
            </w:r>
          </w:p>
        </w:tc>
        <w:tc>
          <w:tcPr>
            <w:tcW w:w="256" w:type="pct"/>
            <w:tcBorders>
              <w:top w:val="nil"/>
              <w:left w:val="nil"/>
              <w:bottom w:val="nil"/>
              <w:right w:val="single" w:sz="8" w:space="0" w:color="auto"/>
            </w:tcBorders>
            <w:shd w:val="clear" w:color="auto" w:fill="auto"/>
            <w:vAlign w:val="center"/>
            <w:hideMark/>
          </w:tcPr>
          <w:p w14:paraId="5C71F6B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128.8</w:t>
            </w:r>
          </w:p>
        </w:tc>
      </w:tr>
      <w:tr w:rsidR="00B11C6F" w:rsidRPr="00D609CE" w14:paraId="33485C2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E70C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DDC74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051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BB86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14AE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36AAB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E3675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46B5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5B273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18D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548DD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7643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FD22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0344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F500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51D68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43EE4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BD948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AFDE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F57C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6B43B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4BD0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7B3A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73</w:t>
            </w:r>
          </w:p>
        </w:tc>
        <w:tc>
          <w:tcPr>
            <w:tcW w:w="256" w:type="pct"/>
            <w:tcBorders>
              <w:top w:val="nil"/>
              <w:left w:val="nil"/>
              <w:bottom w:val="nil"/>
              <w:right w:val="single" w:sz="8" w:space="0" w:color="auto"/>
            </w:tcBorders>
            <w:shd w:val="clear" w:color="000000" w:fill="D9D9D9"/>
            <w:vAlign w:val="center"/>
            <w:hideMark/>
          </w:tcPr>
          <w:p w14:paraId="3089D8A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130.4</w:t>
            </w:r>
          </w:p>
        </w:tc>
      </w:tr>
      <w:tr w:rsidR="00B11C6F" w:rsidRPr="00D609CE" w14:paraId="5A5789E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03F8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55FE5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E85B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4F034B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C848A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BC94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AA60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421A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DEC5B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70A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0DF35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E0F98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4D59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D6F5F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C13F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BD4B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CF9B1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2209FFF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AC673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50078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5162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9FF44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10467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74</w:t>
            </w:r>
          </w:p>
        </w:tc>
        <w:tc>
          <w:tcPr>
            <w:tcW w:w="256" w:type="pct"/>
            <w:tcBorders>
              <w:top w:val="nil"/>
              <w:left w:val="nil"/>
              <w:bottom w:val="nil"/>
              <w:right w:val="single" w:sz="8" w:space="0" w:color="auto"/>
            </w:tcBorders>
            <w:shd w:val="clear" w:color="auto" w:fill="auto"/>
            <w:vAlign w:val="center"/>
            <w:hideMark/>
          </w:tcPr>
          <w:p w14:paraId="50F822B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132.0</w:t>
            </w:r>
          </w:p>
        </w:tc>
      </w:tr>
      <w:tr w:rsidR="00B11C6F" w:rsidRPr="00D609CE" w14:paraId="77284B2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B519C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4DBE5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3023B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7BCD8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C3D2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6E62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C563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7D62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62BF6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9294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55A7C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514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F990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63096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0273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10B8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A90B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CB059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4742B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7B7D0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BC6B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48762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8D640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75</w:t>
            </w:r>
          </w:p>
        </w:tc>
        <w:tc>
          <w:tcPr>
            <w:tcW w:w="256" w:type="pct"/>
            <w:tcBorders>
              <w:top w:val="nil"/>
              <w:left w:val="nil"/>
              <w:bottom w:val="nil"/>
              <w:right w:val="single" w:sz="8" w:space="0" w:color="auto"/>
            </w:tcBorders>
            <w:shd w:val="clear" w:color="000000" w:fill="D9D9D9"/>
            <w:vAlign w:val="center"/>
            <w:hideMark/>
          </w:tcPr>
          <w:p w14:paraId="2E75C58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133.6</w:t>
            </w:r>
          </w:p>
        </w:tc>
      </w:tr>
      <w:tr w:rsidR="00B11C6F" w:rsidRPr="00D609CE" w14:paraId="7EA75CA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D8C3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5</w:t>
            </w:r>
          </w:p>
        </w:tc>
        <w:tc>
          <w:tcPr>
            <w:tcW w:w="184" w:type="pct"/>
            <w:tcBorders>
              <w:top w:val="nil"/>
              <w:left w:val="nil"/>
              <w:bottom w:val="nil"/>
              <w:right w:val="single" w:sz="4" w:space="0" w:color="auto"/>
            </w:tcBorders>
            <w:shd w:val="clear" w:color="auto" w:fill="auto"/>
            <w:vAlign w:val="center"/>
            <w:hideMark/>
          </w:tcPr>
          <w:p w14:paraId="19D020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06D28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6B08A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B30A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B3B0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075A3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06FD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33A84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04D6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F95AC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1732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1067E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12672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AF559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168BA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9D226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E28783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199CB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23933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D312B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3812A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4B498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76</w:t>
            </w:r>
          </w:p>
        </w:tc>
        <w:tc>
          <w:tcPr>
            <w:tcW w:w="256" w:type="pct"/>
            <w:tcBorders>
              <w:top w:val="nil"/>
              <w:left w:val="nil"/>
              <w:bottom w:val="nil"/>
              <w:right w:val="single" w:sz="8" w:space="0" w:color="auto"/>
            </w:tcBorders>
            <w:shd w:val="clear" w:color="auto" w:fill="auto"/>
            <w:vAlign w:val="center"/>
            <w:hideMark/>
          </w:tcPr>
          <w:p w14:paraId="3C50B11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135.2</w:t>
            </w:r>
          </w:p>
        </w:tc>
      </w:tr>
      <w:tr w:rsidR="00B11C6F" w:rsidRPr="00D609CE" w14:paraId="0C30A13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9B73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A7EB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0138A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B6B1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3D719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218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AC7B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F8B0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9273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26E19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4D93F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5C62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34EF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5D325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0455E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04A0E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1E5A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B839A3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BFF21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7C7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7C62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7D4E4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D5257E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77</w:t>
            </w:r>
          </w:p>
        </w:tc>
        <w:tc>
          <w:tcPr>
            <w:tcW w:w="256" w:type="pct"/>
            <w:tcBorders>
              <w:top w:val="nil"/>
              <w:left w:val="nil"/>
              <w:bottom w:val="nil"/>
              <w:right w:val="single" w:sz="8" w:space="0" w:color="auto"/>
            </w:tcBorders>
            <w:shd w:val="clear" w:color="000000" w:fill="D9D9D9"/>
            <w:vAlign w:val="center"/>
            <w:hideMark/>
          </w:tcPr>
          <w:p w14:paraId="3B03646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136.8</w:t>
            </w:r>
          </w:p>
        </w:tc>
      </w:tr>
      <w:tr w:rsidR="00B11C6F" w:rsidRPr="00D609CE" w14:paraId="0E7404F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A45E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CB7A6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C77AD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63FAA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38485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DFF45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1600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152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EB5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9824B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922A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74F9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8E69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6202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01FC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319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2DB25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0C4753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5BC17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1932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A389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FF10B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5A774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78</w:t>
            </w:r>
          </w:p>
        </w:tc>
        <w:tc>
          <w:tcPr>
            <w:tcW w:w="256" w:type="pct"/>
            <w:tcBorders>
              <w:top w:val="nil"/>
              <w:left w:val="nil"/>
              <w:bottom w:val="nil"/>
              <w:right w:val="single" w:sz="8" w:space="0" w:color="auto"/>
            </w:tcBorders>
            <w:shd w:val="clear" w:color="auto" w:fill="auto"/>
            <w:vAlign w:val="center"/>
            <w:hideMark/>
          </w:tcPr>
          <w:p w14:paraId="029E501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138.4</w:t>
            </w:r>
          </w:p>
        </w:tc>
      </w:tr>
      <w:tr w:rsidR="00B11C6F" w:rsidRPr="00D609CE" w14:paraId="30F9F32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3EE18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03272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6F19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33240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9F1C6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664B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6196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DBDF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E2D27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421F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B049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9EE02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D3B5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6F90E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ABB7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B066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B5023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C628BC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B9A2D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4CFCB1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AFBB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ABBDE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44FF3C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79</w:t>
            </w:r>
          </w:p>
        </w:tc>
        <w:tc>
          <w:tcPr>
            <w:tcW w:w="256" w:type="pct"/>
            <w:tcBorders>
              <w:top w:val="nil"/>
              <w:left w:val="nil"/>
              <w:bottom w:val="nil"/>
              <w:right w:val="single" w:sz="8" w:space="0" w:color="auto"/>
            </w:tcBorders>
            <w:shd w:val="clear" w:color="000000" w:fill="D9D9D9"/>
            <w:vAlign w:val="center"/>
            <w:hideMark/>
          </w:tcPr>
          <w:p w14:paraId="1A4700E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140.0</w:t>
            </w:r>
          </w:p>
        </w:tc>
      </w:tr>
      <w:tr w:rsidR="00B11C6F" w:rsidRPr="00D609CE" w14:paraId="3143AFA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F144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CCAB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E49B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830EE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8471D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39D8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53CEF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BFD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2FEAB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125D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9112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901F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1F33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A0800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0188A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87B65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0EEF3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5A0A99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9F0C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AE5BF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0BF78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2441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701DDF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80</w:t>
            </w:r>
          </w:p>
        </w:tc>
        <w:tc>
          <w:tcPr>
            <w:tcW w:w="256" w:type="pct"/>
            <w:tcBorders>
              <w:top w:val="nil"/>
              <w:left w:val="nil"/>
              <w:bottom w:val="nil"/>
              <w:right w:val="single" w:sz="8" w:space="0" w:color="auto"/>
            </w:tcBorders>
            <w:shd w:val="clear" w:color="auto" w:fill="auto"/>
            <w:vAlign w:val="center"/>
            <w:hideMark/>
          </w:tcPr>
          <w:p w14:paraId="5DAC2CE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141.6</w:t>
            </w:r>
          </w:p>
        </w:tc>
      </w:tr>
      <w:tr w:rsidR="00B11C6F" w:rsidRPr="00D609CE" w14:paraId="3FEEA0B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CB563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5C328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0260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5390D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8D769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04B1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1E3F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579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A23A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777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8F34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E463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1BBCF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D057B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65EDF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B2CA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61876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37680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26170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44DE20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AE3E2E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384A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414406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81</w:t>
            </w:r>
          </w:p>
        </w:tc>
        <w:tc>
          <w:tcPr>
            <w:tcW w:w="256" w:type="pct"/>
            <w:tcBorders>
              <w:top w:val="nil"/>
              <w:left w:val="nil"/>
              <w:bottom w:val="nil"/>
              <w:right w:val="single" w:sz="8" w:space="0" w:color="auto"/>
            </w:tcBorders>
            <w:shd w:val="clear" w:color="000000" w:fill="D9D9D9"/>
            <w:vAlign w:val="center"/>
            <w:hideMark/>
          </w:tcPr>
          <w:p w14:paraId="57F729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143.2</w:t>
            </w:r>
          </w:p>
        </w:tc>
      </w:tr>
      <w:tr w:rsidR="00B11C6F" w:rsidRPr="00D609CE" w14:paraId="6B163C6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97F0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E235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2CB5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246EB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5BB49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CFA7C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8949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DD94F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D137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9451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9F592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FF53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A3C41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BB85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8FAD1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9558D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2281D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80E1A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1A6B7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99E0C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518B7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55F0A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A1AF1C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82</w:t>
            </w:r>
          </w:p>
        </w:tc>
        <w:tc>
          <w:tcPr>
            <w:tcW w:w="256" w:type="pct"/>
            <w:tcBorders>
              <w:top w:val="nil"/>
              <w:left w:val="nil"/>
              <w:bottom w:val="nil"/>
              <w:right w:val="single" w:sz="8" w:space="0" w:color="auto"/>
            </w:tcBorders>
            <w:shd w:val="clear" w:color="auto" w:fill="auto"/>
            <w:vAlign w:val="center"/>
            <w:hideMark/>
          </w:tcPr>
          <w:p w14:paraId="56BB50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144.8</w:t>
            </w:r>
          </w:p>
        </w:tc>
      </w:tr>
      <w:tr w:rsidR="00B11C6F" w:rsidRPr="00D609CE" w14:paraId="53873A4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1732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FA1E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602E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1E19A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E5CD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E17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BAB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44408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0D37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1BD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CB60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E4D5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76FEF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32A3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BB62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AB7B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59BC4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3C8F12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D98A4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9A25A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A32E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D2B17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20DFA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83</w:t>
            </w:r>
          </w:p>
        </w:tc>
        <w:tc>
          <w:tcPr>
            <w:tcW w:w="256" w:type="pct"/>
            <w:tcBorders>
              <w:top w:val="nil"/>
              <w:left w:val="nil"/>
              <w:bottom w:val="nil"/>
              <w:right w:val="single" w:sz="8" w:space="0" w:color="auto"/>
            </w:tcBorders>
            <w:shd w:val="clear" w:color="000000" w:fill="D9D9D9"/>
            <w:vAlign w:val="center"/>
            <w:hideMark/>
          </w:tcPr>
          <w:p w14:paraId="2D31333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146.4</w:t>
            </w:r>
          </w:p>
        </w:tc>
      </w:tr>
      <w:tr w:rsidR="00B11C6F" w:rsidRPr="00D609CE" w14:paraId="54F57A57"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D443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3294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867A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81420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73B84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14EAB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0CA2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9B274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E3EEF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7E34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B91B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34EF7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86EF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A6F5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6280E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9B3AA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A039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9C517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2443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47EE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A69D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FD73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D480FD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84</w:t>
            </w:r>
          </w:p>
        </w:tc>
        <w:tc>
          <w:tcPr>
            <w:tcW w:w="256" w:type="pct"/>
            <w:tcBorders>
              <w:top w:val="nil"/>
              <w:left w:val="nil"/>
              <w:bottom w:val="nil"/>
              <w:right w:val="single" w:sz="8" w:space="0" w:color="auto"/>
            </w:tcBorders>
            <w:shd w:val="clear" w:color="auto" w:fill="auto"/>
            <w:vAlign w:val="center"/>
            <w:hideMark/>
          </w:tcPr>
          <w:p w14:paraId="1095915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148.0</w:t>
            </w:r>
          </w:p>
        </w:tc>
      </w:tr>
      <w:tr w:rsidR="00B11C6F" w:rsidRPr="00D609CE" w14:paraId="4AE60EF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8633D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2311A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0D7B2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DD4EB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6B4D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B55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97F0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0EFFD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1E6EC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FC2E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F9BA0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7228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75BB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D99AC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B8027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E728E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D45F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2D715F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664E8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E090B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1DF6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E8B79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7BEE70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85</w:t>
            </w:r>
          </w:p>
        </w:tc>
        <w:tc>
          <w:tcPr>
            <w:tcW w:w="256" w:type="pct"/>
            <w:tcBorders>
              <w:top w:val="nil"/>
              <w:left w:val="nil"/>
              <w:bottom w:val="nil"/>
              <w:right w:val="single" w:sz="8" w:space="0" w:color="auto"/>
            </w:tcBorders>
            <w:shd w:val="clear" w:color="000000" w:fill="D9D9D9"/>
            <w:vAlign w:val="center"/>
            <w:hideMark/>
          </w:tcPr>
          <w:p w14:paraId="71B1BE7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149.6</w:t>
            </w:r>
          </w:p>
        </w:tc>
      </w:tr>
      <w:tr w:rsidR="00B11C6F" w:rsidRPr="00D609CE" w14:paraId="2B422E6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6D7F0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52B39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3D66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CA3CF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360E2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CEC3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51CDD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6E32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9A75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A635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C671A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A6BA2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45E9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B1169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076B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5C6DB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ECCE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5FC9464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9B23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BB7CA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A8C77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9F8E2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C1D7E8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86</w:t>
            </w:r>
          </w:p>
        </w:tc>
        <w:tc>
          <w:tcPr>
            <w:tcW w:w="256" w:type="pct"/>
            <w:tcBorders>
              <w:top w:val="nil"/>
              <w:left w:val="nil"/>
              <w:bottom w:val="nil"/>
              <w:right w:val="single" w:sz="8" w:space="0" w:color="auto"/>
            </w:tcBorders>
            <w:shd w:val="clear" w:color="auto" w:fill="auto"/>
            <w:vAlign w:val="center"/>
            <w:hideMark/>
          </w:tcPr>
          <w:p w14:paraId="728D214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151.2</w:t>
            </w:r>
          </w:p>
        </w:tc>
      </w:tr>
      <w:tr w:rsidR="00B11C6F" w:rsidRPr="00D609CE" w14:paraId="1DDC70C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4FC0E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B985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066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7D2A5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71737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C234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6C14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E57DD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CB24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B51FF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3B0EF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F14F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75A4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439A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9DC5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0BF3C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38059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1DE374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EE88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EE7F54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3BAA37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A1D65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4BD10E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87</w:t>
            </w:r>
          </w:p>
        </w:tc>
        <w:tc>
          <w:tcPr>
            <w:tcW w:w="256" w:type="pct"/>
            <w:tcBorders>
              <w:top w:val="nil"/>
              <w:left w:val="nil"/>
              <w:bottom w:val="nil"/>
              <w:right w:val="single" w:sz="8" w:space="0" w:color="auto"/>
            </w:tcBorders>
            <w:shd w:val="clear" w:color="000000" w:fill="D9D9D9"/>
            <w:vAlign w:val="center"/>
            <w:hideMark/>
          </w:tcPr>
          <w:p w14:paraId="543F5CE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152.8</w:t>
            </w:r>
          </w:p>
        </w:tc>
      </w:tr>
      <w:tr w:rsidR="00B11C6F" w:rsidRPr="00D609CE" w14:paraId="6971EAF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CDF2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80510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553DB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3D2B9A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D425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1B088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C7FFB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4E410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6B08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123A9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214F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903EF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71412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0444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6B1C5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D0162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1B0B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4DA4508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B2C41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C1A10F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F0955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4344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3FCD41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88</w:t>
            </w:r>
          </w:p>
        </w:tc>
        <w:tc>
          <w:tcPr>
            <w:tcW w:w="256" w:type="pct"/>
            <w:tcBorders>
              <w:top w:val="nil"/>
              <w:left w:val="nil"/>
              <w:bottom w:val="nil"/>
              <w:right w:val="single" w:sz="8" w:space="0" w:color="auto"/>
            </w:tcBorders>
            <w:shd w:val="clear" w:color="auto" w:fill="auto"/>
            <w:vAlign w:val="center"/>
            <w:hideMark/>
          </w:tcPr>
          <w:p w14:paraId="5560463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154.4</w:t>
            </w:r>
          </w:p>
        </w:tc>
      </w:tr>
      <w:tr w:rsidR="00B11C6F" w:rsidRPr="00D609CE" w14:paraId="567D32D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24F06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CB0AC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E055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9401D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B5D8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4B3A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0FBD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8AD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5061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BADC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A14D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36C4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E1883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D88CD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431EB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2205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2B63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99545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9CC4F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3D40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E50E7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D69E5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9228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89</w:t>
            </w:r>
          </w:p>
        </w:tc>
        <w:tc>
          <w:tcPr>
            <w:tcW w:w="256" w:type="pct"/>
            <w:tcBorders>
              <w:top w:val="nil"/>
              <w:left w:val="nil"/>
              <w:bottom w:val="nil"/>
              <w:right w:val="single" w:sz="8" w:space="0" w:color="auto"/>
            </w:tcBorders>
            <w:shd w:val="clear" w:color="000000" w:fill="D9D9D9"/>
            <w:vAlign w:val="center"/>
            <w:hideMark/>
          </w:tcPr>
          <w:p w14:paraId="4D9E8C6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156.0</w:t>
            </w:r>
          </w:p>
        </w:tc>
      </w:tr>
      <w:tr w:rsidR="00B11C6F" w:rsidRPr="00D609CE" w14:paraId="4A9BA40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C136F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9F65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E153A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3F758D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BD39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54727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5C8DC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5CF5C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1647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D327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38CBA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D484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BEDE7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E516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AC5B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22F13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FFFB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15190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1600B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2666F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49D11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AE6A5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D6B43A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90</w:t>
            </w:r>
          </w:p>
        </w:tc>
        <w:tc>
          <w:tcPr>
            <w:tcW w:w="256" w:type="pct"/>
            <w:tcBorders>
              <w:top w:val="nil"/>
              <w:left w:val="nil"/>
              <w:bottom w:val="nil"/>
              <w:right w:val="single" w:sz="8" w:space="0" w:color="auto"/>
            </w:tcBorders>
            <w:shd w:val="clear" w:color="auto" w:fill="auto"/>
            <w:vAlign w:val="center"/>
            <w:hideMark/>
          </w:tcPr>
          <w:p w14:paraId="7710626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157.6</w:t>
            </w:r>
          </w:p>
        </w:tc>
      </w:tr>
      <w:tr w:rsidR="00B11C6F" w:rsidRPr="00D609CE" w14:paraId="722BD58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F019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1D79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D83A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44EAA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EA13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6F89A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A41D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9630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EC514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9A622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8A61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8D90E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1820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A6FA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F247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A621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750AA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0CB92C3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E150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DC41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DC37B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513E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ED2776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91</w:t>
            </w:r>
          </w:p>
        </w:tc>
        <w:tc>
          <w:tcPr>
            <w:tcW w:w="256" w:type="pct"/>
            <w:tcBorders>
              <w:top w:val="nil"/>
              <w:left w:val="nil"/>
              <w:bottom w:val="nil"/>
              <w:right w:val="single" w:sz="8" w:space="0" w:color="auto"/>
            </w:tcBorders>
            <w:shd w:val="clear" w:color="000000" w:fill="D9D9D9"/>
            <w:vAlign w:val="center"/>
            <w:hideMark/>
          </w:tcPr>
          <w:p w14:paraId="6B3BDA1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159.2</w:t>
            </w:r>
          </w:p>
        </w:tc>
      </w:tr>
      <w:tr w:rsidR="00B11C6F" w:rsidRPr="00D609CE" w14:paraId="01919D4F"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6AB0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F8B3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FB8D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16CF2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9A2E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4EA59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6A06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7DC4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EC00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CE47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AA3BF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70141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63A06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097F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5D9F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0BDAF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7FF90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525B8A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D7D5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2730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8DA7C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6969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10DE7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92</w:t>
            </w:r>
          </w:p>
        </w:tc>
        <w:tc>
          <w:tcPr>
            <w:tcW w:w="256" w:type="pct"/>
            <w:tcBorders>
              <w:top w:val="nil"/>
              <w:left w:val="nil"/>
              <w:bottom w:val="nil"/>
              <w:right w:val="single" w:sz="8" w:space="0" w:color="auto"/>
            </w:tcBorders>
            <w:shd w:val="clear" w:color="auto" w:fill="auto"/>
            <w:vAlign w:val="center"/>
            <w:hideMark/>
          </w:tcPr>
          <w:p w14:paraId="7B337E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160.8</w:t>
            </w:r>
          </w:p>
        </w:tc>
      </w:tr>
      <w:tr w:rsidR="00B11C6F" w:rsidRPr="00D609CE" w14:paraId="0E2B8EC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A4C9D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3DE5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97A0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00AB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BD04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36A6F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48C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22FC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3495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E46A6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7819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140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4B123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AECD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2057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6C86F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D46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2F5ABEE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59D2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E6750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251E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20A70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5892BD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93</w:t>
            </w:r>
          </w:p>
        </w:tc>
        <w:tc>
          <w:tcPr>
            <w:tcW w:w="256" w:type="pct"/>
            <w:tcBorders>
              <w:top w:val="nil"/>
              <w:left w:val="nil"/>
              <w:bottom w:val="nil"/>
              <w:right w:val="single" w:sz="8" w:space="0" w:color="auto"/>
            </w:tcBorders>
            <w:shd w:val="clear" w:color="000000" w:fill="D9D9D9"/>
            <w:vAlign w:val="center"/>
            <w:hideMark/>
          </w:tcPr>
          <w:p w14:paraId="0A62DFA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162.4</w:t>
            </w:r>
          </w:p>
        </w:tc>
      </w:tr>
      <w:tr w:rsidR="00B11C6F" w:rsidRPr="00D609CE" w14:paraId="5C01328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811DC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3BBA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5B6C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046487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A980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B2C1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A41B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AB78F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F681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E3CD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43DE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5B86E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622D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8500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D788E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511A5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1722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F9F0B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7715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88BED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B0ECC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1C059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B2EA2B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94</w:t>
            </w:r>
          </w:p>
        </w:tc>
        <w:tc>
          <w:tcPr>
            <w:tcW w:w="256" w:type="pct"/>
            <w:tcBorders>
              <w:top w:val="nil"/>
              <w:left w:val="nil"/>
              <w:bottom w:val="nil"/>
              <w:right w:val="single" w:sz="8" w:space="0" w:color="auto"/>
            </w:tcBorders>
            <w:shd w:val="clear" w:color="auto" w:fill="auto"/>
            <w:vAlign w:val="center"/>
            <w:hideMark/>
          </w:tcPr>
          <w:p w14:paraId="7724DB6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164.0</w:t>
            </w:r>
          </w:p>
        </w:tc>
      </w:tr>
      <w:tr w:rsidR="00B11C6F" w:rsidRPr="00D609CE" w14:paraId="0C47A88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FBCB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C5FC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8716E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29FCE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7C45C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1AB3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275DF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FB8A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EC37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0A5E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7E392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68A8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1C5F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868D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F8E9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12F0C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0D19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128AE7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FB2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BF130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DF2F7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32CB7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7D30F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95</w:t>
            </w:r>
          </w:p>
        </w:tc>
        <w:tc>
          <w:tcPr>
            <w:tcW w:w="256" w:type="pct"/>
            <w:tcBorders>
              <w:top w:val="nil"/>
              <w:left w:val="nil"/>
              <w:bottom w:val="nil"/>
              <w:right w:val="single" w:sz="8" w:space="0" w:color="auto"/>
            </w:tcBorders>
            <w:shd w:val="clear" w:color="000000" w:fill="D9D9D9"/>
            <w:vAlign w:val="center"/>
            <w:hideMark/>
          </w:tcPr>
          <w:p w14:paraId="4ECC3CD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165.6</w:t>
            </w:r>
          </w:p>
        </w:tc>
      </w:tr>
      <w:tr w:rsidR="00B11C6F" w:rsidRPr="00D609CE" w14:paraId="045AE917"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41A00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A0F2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D79C5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39EB5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93D9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FAF6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AD090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E3DC6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30629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E6D29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E5A7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14CFE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CADD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8DCE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407B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BF83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B3292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E3C29D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1E652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A1BD55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8D4900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DA6F8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9BD01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96</w:t>
            </w:r>
          </w:p>
        </w:tc>
        <w:tc>
          <w:tcPr>
            <w:tcW w:w="256" w:type="pct"/>
            <w:tcBorders>
              <w:top w:val="nil"/>
              <w:left w:val="nil"/>
              <w:bottom w:val="nil"/>
              <w:right w:val="single" w:sz="8" w:space="0" w:color="auto"/>
            </w:tcBorders>
            <w:shd w:val="clear" w:color="auto" w:fill="auto"/>
            <w:vAlign w:val="center"/>
            <w:hideMark/>
          </w:tcPr>
          <w:p w14:paraId="0989BE6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167.2</w:t>
            </w:r>
          </w:p>
        </w:tc>
      </w:tr>
      <w:tr w:rsidR="00B11C6F" w:rsidRPr="00D609CE" w14:paraId="087A23C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ACBF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42DB3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84188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6511BA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1E5C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BD62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83CF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AACEB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6D7D7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7ADC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7A1C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4B69B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76A7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EFFFF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E06BF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EDC7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4059B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62CE0C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86F3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8E5B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4801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D5C34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550124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97</w:t>
            </w:r>
          </w:p>
        </w:tc>
        <w:tc>
          <w:tcPr>
            <w:tcW w:w="256" w:type="pct"/>
            <w:tcBorders>
              <w:top w:val="nil"/>
              <w:left w:val="nil"/>
              <w:bottom w:val="nil"/>
              <w:right w:val="single" w:sz="8" w:space="0" w:color="auto"/>
            </w:tcBorders>
            <w:shd w:val="clear" w:color="000000" w:fill="D9D9D9"/>
            <w:vAlign w:val="center"/>
            <w:hideMark/>
          </w:tcPr>
          <w:p w14:paraId="1BD9AAC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168.8</w:t>
            </w:r>
          </w:p>
        </w:tc>
      </w:tr>
      <w:tr w:rsidR="00B11C6F" w:rsidRPr="00D609CE" w14:paraId="29F102CA"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0BAA6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393C6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7345D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EFE2C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0D67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52BF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2967B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13ED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19C4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4C6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02DD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F776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A8EA1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E13E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8214A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3101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31842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4C1A6F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2ED7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1C82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C0446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F0C06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B6B882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98</w:t>
            </w:r>
          </w:p>
        </w:tc>
        <w:tc>
          <w:tcPr>
            <w:tcW w:w="256" w:type="pct"/>
            <w:tcBorders>
              <w:top w:val="nil"/>
              <w:left w:val="nil"/>
              <w:bottom w:val="nil"/>
              <w:right w:val="single" w:sz="8" w:space="0" w:color="auto"/>
            </w:tcBorders>
            <w:shd w:val="clear" w:color="auto" w:fill="auto"/>
            <w:vAlign w:val="center"/>
            <w:hideMark/>
          </w:tcPr>
          <w:p w14:paraId="7752436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170.4</w:t>
            </w:r>
          </w:p>
        </w:tc>
      </w:tr>
      <w:tr w:rsidR="00B11C6F" w:rsidRPr="00D609CE" w14:paraId="122E264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E04CB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908C8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06BB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A4C9D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83826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35DF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6D073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5D8FF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E1C5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63E1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DB39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F328D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178AB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5091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E1FE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6E4A7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EDA0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033992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C0507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DB57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B970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2EAF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A0C0B2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99</w:t>
            </w:r>
          </w:p>
        </w:tc>
        <w:tc>
          <w:tcPr>
            <w:tcW w:w="256" w:type="pct"/>
            <w:tcBorders>
              <w:top w:val="nil"/>
              <w:left w:val="nil"/>
              <w:bottom w:val="nil"/>
              <w:right w:val="single" w:sz="8" w:space="0" w:color="auto"/>
            </w:tcBorders>
            <w:shd w:val="clear" w:color="000000" w:fill="D9D9D9"/>
            <w:vAlign w:val="center"/>
            <w:hideMark/>
          </w:tcPr>
          <w:p w14:paraId="1B1510B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172.0</w:t>
            </w:r>
          </w:p>
        </w:tc>
      </w:tr>
      <w:tr w:rsidR="00B11C6F" w:rsidRPr="00D609CE" w14:paraId="7060B0C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F7E37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3053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02F1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8F90B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3676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76C7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8C67C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19F3D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189E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9393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9606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90D3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11B13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6BC8B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A4676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45F3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293FA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1F2464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7DE94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76B35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F0D20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FB574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3ED5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100</w:t>
            </w:r>
          </w:p>
        </w:tc>
        <w:tc>
          <w:tcPr>
            <w:tcW w:w="256" w:type="pct"/>
            <w:tcBorders>
              <w:top w:val="nil"/>
              <w:left w:val="nil"/>
              <w:bottom w:val="nil"/>
              <w:right w:val="single" w:sz="8" w:space="0" w:color="auto"/>
            </w:tcBorders>
            <w:shd w:val="clear" w:color="auto" w:fill="auto"/>
            <w:vAlign w:val="center"/>
            <w:hideMark/>
          </w:tcPr>
          <w:p w14:paraId="789B142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173.6</w:t>
            </w:r>
          </w:p>
        </w:tc>
      </w:tr>
      <w:tr w:rsidR="00B11C6F" w:rsidRPr="00D609CE" w14:paraId="516D550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6A73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6EFDB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AC168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8C155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F8D6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45839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7B5D7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202B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342F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FF88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51B0B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9A6E1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AD6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B2A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9307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A8148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D194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F35BC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7D349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5853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95FD4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5219A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53AA66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101</w:t>
            </w:r>
          </w:p>
        </w:tc>
        <w:tc>
          <w:tcPr>
            <w:tcW w:w="256" w:type="pct"/>
            <w:tcBorders>
              <w:top w:val="nil"/>
              <w:left w:val="nil"/>
              <w:bottom w:val="nil"/>
              <w:right w:val="single" w:sz="8" w:space="0" w:color="auto"/>
            </w:tcBorders>
            <w:shd w:val="clear" w:color="000000" w:fill="D9D9D9"/>
            <w:vAlign w:val="center"/>
            <w:hideMark/>
          </w:tcPr>
          <w:p w14:paraId="460F3B9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175.2</w:t>
            </w:r>
          </w:p>
        </w:tc>
      </w:tr>
      <w:tr w:rsidR="00B11C6F" w:rsidRPr="00D609CE" w14:paraId="55AABC0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A6423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C2CC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22E49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4D19A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83180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E1848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961F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E45FE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E4071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4A4E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B87A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A44D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DB951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7AA4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103D7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6855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C98B1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48D422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4AC5E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967F7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A5B9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0B9DF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5C003E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102</w:t>
            </w:r>
          </w:p>
        </w:tc>
        <w:tc>
          <w:tcPr>
            <w:tcW w:w="256" w:type="pct"/>
            <w:tcBorders>
              <w:top w:val="nil"/>
              <w:left w:val="nil"/>
              <w:bottom w:val="nil"/>
              <w:right w:val="single" w:sz="8" w:space="0" w:color="auto"/>
            </w:tcBorders>
            <w:shd w:val="clear" w:color="auto" w:fill="auto"/>
            <w:vAlign w:val="center"/>
            <w:hideMark/>
          </w:tcPr>
          <w:p w14:paraId="2263471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176.8</w:t>
            </w:r>
          </w:p>
        </w:tc>
      </w:tr>
      <w:tr w:rsidR="00B11C6F" w:rsidRPr="00D609CE" w14:paraId="275AFF5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FB68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DA48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51078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3F78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9A3F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1FEB9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42F2D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E542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63463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E526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C1369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2FE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0D3C3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6F03C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73A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27525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33CB0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A52531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34B1B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6A4B6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DA67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8CF2F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F5B2D8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103</w:t>
            </w:r>
          </w:p>
        </w:tc>
        <w:tc>
          <w:tcPr>
            <w:tcW w:w="256" w:type="pct"/>
            <w:tcBorders>
              <w:top w:val="nil"/>
              <w:left w:val="nil"/>
              <w:bottom w:val="nil"/>
              <w:right w:val="single" w:sz="8" w:space="0" w:color="auto"/>
            </w:tcBorders>
            <w:shd w:val="clear" w:color="000000" w:fill="D9D9D9"/>
            <w:vAlign w:val="center"/>
            <w:hideMark/>
          </w:tcPr>
          <w:p w14:paraId="47EE987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178.4</w:t>
            </w:r>
          </w:p>
        </w:tc>
      </w:tr>
      <w:tr w:rsidR="00B11C6F" w:rsidRPr="00D609CE" w14:paraId="33090A5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9F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E45E4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4FCB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24A1A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DA9A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7605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AB0BC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4CB1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E3FA1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A1067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55CB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06B0C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D482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93F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DF7A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A6D95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8FC94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3CCE5F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2D4F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5A22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1E535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51E3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D8792D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104</w:t>
            </w:r>
          </w:p>
        </w:tc>
        <w:tc>
          <w:tcPr>
            <w:tcW w:w="256" w:type="pct"/>
            <w:tcBorders>
              <w:top w:val="nil"/>
              <w:left w:val="nil"/>
              <w:bottom w:val="nil"/>
              <w:right w:val="single" w:sz="8" w:space="0" w:color="auto"/>
            </w:tcBorders>
            <w:shd w:val="clear" w:color="auto" w:fill="auto"/>
            <w:vAlign w:val="center"/>
            <w:hideMark/>
          </w:tcPr>
          <w:p w14:paraId="25185F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180.0</w:t>
            </w:r>
          </w:p>
        </w:tc>
      </w:tr>
      <w:tr w:rsidR="00B11C6F" w:rsidRPr="00D609CE" w14:paraId="152D20D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DF35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0CA8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AB4A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30631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CD07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ACED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1332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F7BEB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FFA68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4927A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123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A782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56D0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98159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578E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FE48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D24BD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581AE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18F1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DC19B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D239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001E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A9280B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105</w:t>
            </w:r>
          </w:p>
        </w:tc>
        <w:tc>
          <w:tcPr>
            <w:tcW w:w="256" w:type="pct"/>
            <w:tcBorders>
              <w:top w:val="nil"/>
              <w:left w:val="nil"/>
              <w:bottom w:val="nil"/>
              <w:right w:val="single" w:sz="8" w:space="0" w:color="auto"/>
            </w:tcBorders>
            <w:shd w:val="clear" w:color="000000" w:fill="D9D9D9"/>
            <w:vAlign w:val="center"/>
            <w:hideMark/>
          </w:tcPr>
          <w:p w14:paraId="016184B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181.6</w:t>
            </w:r>
          </w:p>
        </w:tc>
      </w:tr>
      <w:tr w:rsidR="00B11C6F" w:rsidRPr="00D609CE" w14:paraId="3D844C8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51D9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0F49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9426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196AE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A61B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B8139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86F7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E139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5683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7F760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30DA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52E4B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20FF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EC38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94AE2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8E298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EF76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189EEF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4FC75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39F81C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9420D4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60424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04954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106</w:t>
            </w:r>
          </w:p>
        </w:tc>
        <w:tc>
          <w:tcPr>
            <w:tcW w:w="256" w:type="pct"/>
            <w:tcBorders>
              <w:top w:val="nil"/>
              <w:left w:val="nil"/>
              <w:bottom w:val="nil"/>
              <w:right w:val="single" w:sz="8" w:space="0" w:color="auto"/>
            </w:tcBorders>
            <w:shd w:val="clear" w:color="auto" w:fill="auto"/>
            <w:vAlign w:val="center"/>
            <w:hideMark/>
          </w:tcPr>
          <w:p w14:paraId="42E09A1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183.2</w:t>
            </w:r>
          </w:p>
        </w:tc>
      </w:tr>
      <w:tr w:rsidR="00B11C6F" w:rsidRPr="00D609CE" w14:paraId="1C9FC70A"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777DD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6B4D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7F59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F91E3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C10C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0462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23F73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4EAC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0490C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64AE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A8A3F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A972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8C74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516C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AC79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B891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EB35F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026956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215AA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09FDB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A8B0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58641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A7F94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107</w:t>
            </w:r>
          </w:p>
        </w:tc>
        <w:tc>
          <w:tcPr>
            <w:tcW w:w="256" w:type="pct"/>
            <w:tcBorders>
              <w:top w:val="nil"/>
              <w:left w:val="nil"/>
              <w:bottom w:val="nil"/>
              <w:right w:val="single" w:sz="8" w:space="0" w:color="auto"/>
            </w:tcBorders>
            <w:shd w:val="clear" w:color="000000" w:fill="D9D9D9"/>
            <w:vAlign w:val="center"/>
            <w:hideMark/>
          </w:tcPr>
          <w:p w14:paraId="2B7AAF3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184.8</w:t>
            </w:r>
          </w:p>
        </w:tc>
      </w:tr>
      <w:tr w:rsidR="00B11C6F" w:rsidRPr="00D609CE" w14:paraId="5B2BA53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8A395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69C42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A239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617CC0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9EDCD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2FE81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AF88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1089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685E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91036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E0B5D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50280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FA6A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DC20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7D405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BDB6A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891E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66F85B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69EF9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191E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A529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F344F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C9DF5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108</w:t>
            </w:r>
          </w:p>
        </w:tc>
        <w:tc>
          <w:tcPr>
            <w:tcW w:w="256" w:type="pct"/>
            <w:tcBorders>
              <w:top w:val="nil"/>
              <w:left w:val="nil"/>
              <w:bottom w:val="nil"/>
              <w:right w:val="single" w:sz="8" w:space="0" w:color="auto"/>
            </w:tcBorders>
            <w:shd w:val="clear" w:color="auto" w:fill="auto"/>
            <w:vAlign w:val="center"/>
            <w:hideMark/>
          </w:tcPr>
          <w:p w14:paraId="4F8923B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186.4</w:t>
            </w:r>
          </w:p>
        </w:tc>
      </w:tr>
      <w:tr w:rsidR="00B11C6F" w:rsidRPr="00D609CE" w14:paraId="248191E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6D9C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1B8C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F6CF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528CC2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1658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3B8F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FC4F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86B2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C8211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F10B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E5827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FDEC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67532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0C28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6882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5C14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9998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0885497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5FA30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FD629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2BBEC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E7987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4508A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109</w:t>
            </w:r>
          </w:p>
        </w:tc>
        <w:tc>
          <w:tcPr>
            <w:tcW w:w="256" w:type="pct"/>
            <w:tcBorders>
              <w:top w:val="nil"/>
              <w:left w:val="nil"/>
              <w:bottom w:val="nil"/>
              <w:right w:val="single" w:sz="8" w:space="0" w:color="auto"/>
            </w:tcBorders>
            <w:shd w:val="clear" w:color="000000" w:fill="D9D9D9"/>
            <w:vAlign w:val="center"/>
            <w:hideMark/>
          </w:tcPr>
          <w:p w14:paraId="0E6A711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188.0</w:t>
            </w:r>
          </w:p>
        </w:tc>
      </w:tr>
      <w:tr w:rsidR="00B11C6F" w:rsidRPr="00D609CE" w14:paraId="2101E69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9C7A2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AC29E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74233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01AE18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FC18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84393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36D5A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2E0A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4732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65B6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0D49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BA6F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608B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C361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869E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78836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A6A1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66841D1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5DC2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0996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E3E87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559F8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79EDCE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110</w:t>
            </w:r>
          </w:p>
        </w:tc>
        <w:tc>
          <w:tcPr>
            <w:tcW w:w="256" w:type="pct"/>
            <w:tcBorders>
              <w:top w:val="nil"/>
              <w:left w:val="nil"/>
              <w:bottom w:val="nil"/>
              <w:right w:val="single" w:sz="8" w:space="0" w:color="auto"/>
            </w:tcBorders>
            <w:shd w:val="clear" w:color="auto" w:fill="auto"/>
            <w:vAlign w:val="center"/>
            <w:hideMark/>
          </w:tcPr>
          <w:p w14:paraId="648D6FA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189.6</w:t>
            </w:r>
          </w:p>
        </w:tc>
      </w:tr>
      <w:tr w:rsidR="00B11C6F" w:rsidRPr="00D609CE" w14:paraId="3A6C3637"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0F7DE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02B8E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20B91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50E355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C5CBE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0EA1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546EB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D39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66A3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96C5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3077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61DA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10D4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4B174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CFEA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72A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79978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35A2C4E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69E6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AC84A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68D58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2D468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9CCC70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111</w:t>
            </w:r>
          </w:p>
        </w:tc>
        <w:tc>
          <w:tcPr>
            <w:tcW w:w="256" w:type="pct"/>
            <w:tcBorders>
              <w:top w:val="nil"/>
              <w:left w:val="nil"/>
              <w:bottom w:val="nil"/>
              <w:right w:val="single" w:sz="8" w:space="0" w:color="auto"/>
            </w:tcBorders>
            <w:shd w:val="clear" w:color="000000" w:fill="D9D9D9"/>
            <w:vAlign w:val="center"/>
            <w:hideMark/>
          </w:tcPr>
          <w:p w14:paraId="3FFBD02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191.2</w:t>
            </w:r>
          </w:p>
        </w:tc>
      </w:tr>
      <w:tr w:rsidR="00B11C6F" w:rsidRPr="00D609CE" w14:paraId="2846FBE8"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468A6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7</w:t>
            </w:r>
          </w:p>
        </w:tc>
        <w:tc>
          <w:tcPr>
            <w:tcW w:w="184" w:type="pct"/>
            <w:tcBorders>
              <w:top w:val="nil"/>
              <w:left w:val="nil"/>
              <w:bottom w:val="nil"/>
              <w:right w:val="single" w:sz="4" w:space="0" w:color="auto"/>
            </w:tcBorders>
            <w:shd w:val="clear" w:color="auto" w:fill="auto"/>
            <w:vAlign w:val="center"/>
            <w:hideMark/>
          </w:tcPr>
          <w:p w14:paraId="1DCC85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1F60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0D73F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AD75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7772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6D0A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34C6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FA614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6EA7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D249F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1055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A51D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65B5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E791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CD49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376A8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7A27F0C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4CEF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85B4F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7D41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344B6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E09633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112</w:t>
            </w:r>
          </w:p>
        </w:tc>
        <w:tc>
          <w:tcPr>
            <w:tcW w:w="256" w:type="pct"/>
            <w:tcBorders>
              <w:top w:val="nil"/>
              <w:left w:val="nil"/>
              <w:bottom w:val="nil"/>
              <w:right w:val="single" w:sz="8" w:space="0" w:color="auto"/>
            </w:tcBorders>
            <w:shd w:val="clear" w:color="auto" w:fill="auto"/>
            <w:vAlign w:val="center"/>
            <w:hideMark/>
          </w:tcPr>
          <w:p w14:paraId="792F57C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192.8</w:t>
            </w:r>
          </w:p>
        </w:tc>
      </w:tr>
      <w:tr w:rsidR="00B11C6F" w:rsidRPr="00D609CE" w14:paraId="1BDF17B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63AB6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58916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7260D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59E3B9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04438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4342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712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6FA0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7538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F78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81CF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0639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FEA65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3AAA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D2B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409D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0F1BB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4B8BF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EA1DB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5D96E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730E9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8025A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D5665B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113</w:t>
            </w:r>
          </w:p>
        </w:tc>
        <w:tc>
          <w:tcPr>
            <w:tcW w:w="256" w:type="pct"/>
            <w:tcBorders>
              <w:top w:val="nil"/>
              <w:left w:val="nil"/>
              <w:bottom w:val="nil"/>
              <w:right w:val="single" w:sz="8" w:space="0" w:color="auto"/>
            </w:tcBorders>
            <w:shd w:val="clear" w:color="000000" w:fill="D9D9D9"/>
            <w:vAlign w:val="center"/>
            <w:hideMark/>
          </w:tcPr>
          <w:p w14:paraId="268A1F4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194.4</w:t>
            </w:r>
          </w:p>
        </w:tc>
      </w:tr>
      <w:tr w:rsidR="00B11C6F" w:rsidRPr="00D609CE" w14:paraId="0F7C159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89D02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A6C0B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EF9A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2C0253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52F4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71AB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CEE1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AA8B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0AD1E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6864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BE902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1D40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E421F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AD96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38109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4FB7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53232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71CD0DB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93633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532B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C5F40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2EB1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69590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114</w:t>
            </w:r>
          </w:p>
        </w:tc>
        <w:tc>
          <w:tcPr>
            <w:tcW w:w="256" w:type="pct"/>
            <w:tcBorders>
              <w:top w:val="nil"/>
              <w:left w:val="nil"/>
              <w:bottom w:val="nil"/>
              <w:right w:val="single" w:sz="8" w:space="0" w:color="auto"/>
            </w:tcBorders>
            <w:shd w:val="clear" w:color="auto" w:fill="auto"/>
            <w:vAlign w:val="center"/>
            <w:hideMark/>
          </w:tcPr>
          <w:p w14:paraId="138925C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196.0</w:t>
            </w:r>
          </w:p>
        </w:tc>
      </w:tr>
      <w:tr w:rsidR="00B11C6F" w:rsidRPr="00D609CE" w14:paraId="78D0DC3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65546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07224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5DC3D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D3579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7718B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F780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712F4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2F60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9256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166C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3FBF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9EA4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297E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CDFFD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80975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DDB0C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77849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7C9FEB8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1C7A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58ED1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171A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84F59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7197E3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115</w:t>
            </w:r>
          </w:p>
        </w:tc>
        <w:tc>
          <w:tcPr>
            <w:tcW w:w="256" w:type="pct"/>
            <w:tcBorders>
              <w:top w:val="nil"/>
              <w:left w:val="nil"/>
              <w:bottom w:val="nil"/>
              <w:right w:val="single" w:sz="8" w:space="0" w:color="auto"/>
            </w:tcBorders>
            <w:shd w:val="clear" w:color="000000" w:fill="D9D9D9"/>
            <w:vAlign w:val="center"/>
            <w:hideMark/>
          </w:tcPr>
          <w:p w14:paraId="480B693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197.6</w:t>
            </w:r>
          </w:p>
        </w:tc>
      </w:tr>
      <w:tr w:rsidR="00B11C6F" w:rsidRPr="00D609CE" w14:paraId="6C114C1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9C22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F325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1E9BA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EB52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6C31B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60348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70ED2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EA883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CB0B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584A9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7127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1100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C5683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F986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A164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9F3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C52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7CA10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DD753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8B815A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238A7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3851A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51D8D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116</w:t>
            </w:r>
          </w:p>
        </w:tc>
        <w:tc>
          <w:tcPr>
            <w:tcW w:w="256" w:type="pct"/>
            <w:tcBorders>
              <w:top w:val="nil"/>
              <w:left w:val="nil"/>
              <w:bottom w:val="nil"/>
              <w:right w:val="single" w:sz="8" w:space="0" w:color="auto"/>
            </w:tcBorders>
            <w:shd w:val="clear" w:color="auto" w:fill="auto"/>
            <w:vAlign w:val="center"/>
            <w:hideMark/>
          </w:tcPr>
          <w:p w14:paraId="32F7EB7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199.2</w:t>
            </w:r>
          </w:p>
        </w:tc>
      </w:tr>
      <w:tr w:rsidR="00B11C6F" w:rsidRPr="00D609CE" w14:paraId="09BF76F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EA1AF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BC860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2FB9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7EF252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156A4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F186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D16C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4333B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7CA7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2B57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ABCD6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7650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FDA9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5DC4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59E3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D8F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3118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779B61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4B633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2A7D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2B60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1A52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2E73A5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117</w:t>
            </w:r>
          </w:p>
        </w:tc>
        <w:tc>
          <w:tcPr>
            <w:tcW w:w="256" w:type="pct"/>
            <w:tcBorders>
              <w:top w:val="nil"/>
              <w:left w:val="nil"/>
              <w:bottom w:val="nil"/>
              <w:right w:val="single" w:sz="8" w:space="0" w:color="auto"/>
            </w:tcBorders>
            <w:shd w:val="clear" w:color="000000" w:fill="D9D9D9"/>
            <w:vAlign w:val="center"/>
            <w:hideMark/>
          </w:tcPr>
          <w:p w14:paraId="0BB7157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200.8</w:t>
            </w:r>
          </w:p>
        </w:tc>
      </w:tr>
      <w:tr w:rsidR="00B11C6F" w:rsidRPr="00D609CE" w14:paraId="4C9667E7"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14371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5662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40475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A108B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7D3F2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8FC0A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1EDF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8330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AF4A8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E5AA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3C737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CAD68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7EFC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9BB7B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E18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3C91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AF1D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1CFD5A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7DF13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9CDD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E4628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0A545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704CF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118</w:t>
            </w:r>
          </w:p>
        </w:tc>
        <w:tc>
          <w:tcPr>
            <w:tcW w:w="256" w:type="pct"/>
            <w:tcBorders>
              <w:top w:val="nil"/>
              <w:left w:val="nil"/>
              <w:bottom w:val="nil"/>
              <w:right w:val="single" w:sz="8" w:space="0" w:color="auto"/>
            </w:tcBorders>
            <w:shd w:val="clear" w:color="auto" w:fill="auto"/>
            <w:vAlign w:val="center"/>
            <w:hideMark/>
          </w:tcPr>
          <w:p w14:paraId="7244985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202.4</w:t>
            </w:r>
          </w:p>
        </w:tc>
      </w:tr>
      <w:tr w:rsidR="00B11C6F" w:rsidRPr="00D609CE" w14:paraId="2EE6A9BA"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11CD8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A190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27E8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D0F5D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6FB5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58FC3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53B7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1B614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12D64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7E6A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D5DC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07ADF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4D42F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B3FC3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84D69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D7B8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C110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BB4377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C157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4A9AB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1D59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10A33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F68CFF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119</w:t>
            </w:r>
          </w:p>
        </w:tc>
        <w:tc>
          <w:tcPr>
            <w:tcW w:w="256" w:type="pct"/>
            <w:tcBorders>
              <w:top w:val="nil"/>
              <w:left w:val="nil"/>
              <w:bottom w:val="nil"/>
              <w:right w:val="single" w:sz="8" w:space="0" w:color="auto"/>
            </w:tcBorders>
            <w:shd w:val="clear" w:color="000000" w:fill="D9D9D9"/>
            <w:vAlign w:val="center"/>
            <w:hideMark/>
          </w:tcPr>
          <w:p w14:paraId="02FFEAF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204.1</w:t>
            </w:r>
          </w:p>
        </w:tc>
      </w:tr>
      <w:tr w:rsidR="00B11C6F" w:rsidRPr="00D609CE" w14:paraId="44BBC6D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20A18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865F4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A6264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BC258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9D876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059E4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A321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3843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D72D9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0409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F0D4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D0D5D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4D339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65431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708C7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6DA04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DACB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18AE96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CDE5D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9C045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307D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F4F98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B917DA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120</w:t>
            </w:r>
          </w:p>
        </w:tc>
        <w:tc>
          <w:tcPr>
            <w:tcW w:w="256" w:type="pct"/>
            <w:tcBorders>
              <w:top w:val="nil"/>
              <w:left w:val="nil"/>
              <w:bottom w:val="nil"/>
              <w:right w:val="single" w:sz="8" w:space="0" w:color="auto"/>
            </w:tcBorders>
            <w:shd w:val="clear" w:color="auto" w:fill="auto"/>
            <w:vAlign w:val="center"/>
            <w:hideMark/>
          </w:tcPr>
          <w:p w14:paraId="478E9A2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205.7</w:t>
            </w:r>
          </w:p>
        </w:tc>
      </w:tr>
      <w:tr w:rsidR="00B11C6F" w:rsidRPr="00D609CE" w14:paraId="0D2EFF8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2C73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8FBF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BA729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6E268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E028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08F34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E511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EE01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BB87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FD5D4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354E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1D7C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2D97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1B4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0615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640B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41B94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11B38E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C63AF9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5334D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E1F6D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6BCA8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E87E54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121</w:t>
            </w:r>
          </w:p>
        </w:tc>
        <w:tc>
          <w:tcPr>
            <w:tcW w:w="256" w:type="pct"/>
            <w:tcBorders>
              <w:top w:val="nil"/>
              <w:left w:val="nil"/>
              <w:bottom w:val="nil"/>
              <w:right w:val="single" w:sz="8" w:space="0" w:color="auto"/>
            </w:tcBorders>
            <w:shd w:val="clear" w:color="000000" w:fill="D9D9D9"/>
            <w:vAlign w:val="center"/>
            <w:hideMark/>
          </w:tcPr>
          <w:p w14:paraId="5E736D2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207.4</w:t>
            </w:r>
          </w:p>
        </w:tc>
      </w:tr>
      <w:tr w:rsidR="00B11C6F" w:rsidRPr="00D609CE" w14:paraId="00D1BEC8"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0EBF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3DA63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C29C6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9AF2C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054AF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BCD1F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4DBD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C58C0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E3B9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24042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64339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BF1B0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1297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58BE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9787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3FC4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65A7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CDD809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9A1E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9BAB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EC7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DD9AE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2F92B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122</w:t>
            </w:r>
          </w:p>
        </w:tc>
        <w:tc>
          <w:tcPr>
            <w:tcW w:w="256" w:type="pct"/>
            <w:tcBorders>
              <w:top w:val="nil"/>
              <w:left w:val="nil"/>
              <w:bottom w:val="nil"/>
              <w:right w:val="single" w:sz="8" w:space="0" w:color="auto"/>
            </w:tcBorders>
            <w:shd w:val="clear" w:color="auto" w:fill="auto"/>
            <w:vAlign w:val="center"/>
            <w:hideMark/>
          </w:tcPr>
          <w:p w14:paraId="5C10852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209.1</w:t>
            </w:r>
          </w:p>
        </w:tc>
      </w:tr>
      <w:tr w:rsidR="00B11C6F" w:rsidRPr="00D609CE" w14:paraId="7B370C3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90B1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EEF5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4B02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8A310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B0A7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1B1B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10D66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845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254A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1B608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7F7E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288B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8713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00DB1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5A76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87E4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42B8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BA650A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71AE6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23B75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0B83E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CF5F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A0C7D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123</w:t>
            </w:r>
          </w:p>
        </w:tc>
        <w:tc>
          <w:tcPr>
            <w:tcW w:w="256" w:type="pct"/>
            <w:tcBorders>
              <w:top w:val="nil"/>
              <w:left w:val="nil"/>
              <w:bottom w:val="nil"/>
              <w:right w:val="single" w:sz="8" w:space="0" w:color="auto"/>
            </w:tcBorders>
            <w:shd w:val="clear" w:color="000000" w:fill="D9D9D9"/>
            <w:vAlign w:val="center"/>
            <w:hideMark/>
          </w:tcPr>
          <w:p w14:paraId="33205A5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210.8</w:t>
            </w:r>
          </w:p>
        </w:tc>
      </w:tr>
      <w:tr w:rsidR="00B11C6F" w:rsidRPr="00D609CE" w14:paraId="1F47734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DC26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DC1E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AE96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2EC654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9A7E1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88D36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6746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1556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AB01F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1B895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5BCC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9AE43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67A4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1B12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9183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A6D9C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A1DFC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B799AB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3184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A7709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96E8C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76C32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CC7CD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124</w:t>
            </w:r>
          </w:p>
        </w:tc>
        <w:tc>
          <w:tcPr>
            <w:tcW w:w="256" w:type="pct"/>
            <w:tcBorders>
              <w:top w:val="nil"/>
              <w:left w:val="nil"/>
              <w:bottom w:val="nil"/>
              <w:right w:val="single" w:sz="8" w:space="0" w:color="auto"/>
            </w:tcBorders>
            <w:shd w:val="clear" w:color="auto" w:fill="auto"/>
            <w:vAlign w:val="center"/>
            <w:hideMark/>
          </w:tcPr>
          <w:p w14:paraId="7BDE6EA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212.5</w:t>
            </w:r>
          </w:p>
        </w:tc>
      </w:tr>
      <w:tr w:rsidR="00B11C6F" w:rsidRPr="00D609CE" w14:paraId="0F033A1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31F36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F6F2B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6E799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DFB30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7FD2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BF11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094E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3094C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C976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D184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DAA5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0FE1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5871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02D3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F6D83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5F76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3A4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1FC85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9AF8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415D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1A650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47401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65D23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125</w:t>
            </w:r>
          </w:p>
        </w:tc>
        <w:tc>
          <w:tcPr>
            <w:tcW w:w="256" w:type="pct"/>
            <w:tcBorders>
              <w:top w:val="nil"/>
              <w:left w:val="nil"/>
              <w:bottom w:val="nil"/>
              <w:right w:val="single" w:sz="8" w:space="0" w:color="auto"/>
            </w:tcBorders>
            <w:shd w:val="clear" w:color="000000" w:fill="D9D9D9"/>
            <w:vAlign w:val="center"/>
            <w:hideMark/>
          </w:tcPr>
          <w:p w14:paraId="0A3E31A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214.2</w:t>
            </w:r>
          </w:p>
        </w:tc>
      </w:tr>
      <w:tr w:rsidR="00B11C6F" w:rsidRPr="00D609CE" w14:paraId="1167FFF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D96D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539C2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E0B6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ED4AF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06092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3DEAC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07C49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B1C32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3CB31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246D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9700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F2E4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2C90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AA84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1B4B1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138B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4E655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436F5FB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2B70CA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6D26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5B9F9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F055B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B994DA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126</w:t>
            </w:r>
          </w:p>
        </w:tc>
        <w:tc>
          <w:tcPr>
            <w:tcW w:w="256" w:type="pct"/>
            <w:tcBorders>
              <w:top w:val="nil"/>
              <w:left w:val="nil"/>
              <w:bottom w:val="nil"/>
              <w:right w:val="single" w:sz="8" w:space="0" w:color="auto"/>
            </w:tcBorders>
            <w:shd w:val="clear" w:color="auto" w:fill="auto"/>
            <w:vAlign w:val="center"/>
            <w:hideMark/>
          </w:tcPr>
          <w:p w14:paraId="0345375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215.9</w:t>
            </w:r>
          </w:p>
        </w:tc>
      </w:tr>
      <w:tr w:rsidR="00B11C6F" w:rsidRPr="00D609CE" w14:paraId="16D7C75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DD42D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FD160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5CF2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EC0FD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FD5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11D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0556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D10B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ABBDC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F3C8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5B56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D0DAD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D7B7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AEEE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10A3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6163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02A58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39ECC8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E1844A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0DD7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1297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E39F0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FD392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127</w:t>
            </w:r>
          </w:p>
        </w:tc>
        <w:tc>
          <w:tcPr>
            <w:tcW w:w="256" w:type="pct"/>
            <w:tcBorders>
              <w:top w:val="nil"/>
              <w:left w:val="nil"/>
              <w:bottom w:val="nil"/>
              <w:right w:val="single" w:sz="8" w:space="0" w:color="auto"/>
            </w:tcBorders>
            <w:shd w:val="clear" w:color="000000" w:fill="D9D9D9"/>
            <w:vAlign w:val="center"/>
            <w:hideMark/>
          </w:tcPr>
          <w:p w14:paraId="52B222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217.6</w:t>
            </w:r>
          </w:p>
        </w:tc>
      </w:tr>
      <w:tr w:rsidR="00B11C6F" w:rsidRPr="00D609CE" w14:paraId="44CB87E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F0623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88EA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85FC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532960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7794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78C96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7688D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0BA6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709F5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1B84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A566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5441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6909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A14A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AB8B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7264E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B027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77F55D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B22189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15D5C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EB748B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6CDC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48CDA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128</w:t>
            </w:r>
          </w:p>
        </w:tc>
        <w:tc>
          <w:tcPr>
            <w:tcW w:w="256" w:type="pct"/>
            <w:tcBorders>
              <w:top w:val="nil"/>
              <w:left w:val="nil"/>
              <w:bottom w:val="nil"/>
              <w:right w:val="single" w:sz="8" w:space="0" w:color="auto"/>
            </w:tcBorders>
            <w:shd w:val="clear" w:color="auto" w:fill="auto"/>
            <w:vAlign w:val="center"/>
            <w:hideMark/>
          </w:tcPr>
          <w:p w14:paraId="4B061E7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219.3</w:t>
            </w:r>
          </w:p>
        </w:tc>
      </w:tr>
      <w:tr w:rsidR="00B11C6F" w:rsidRPr="00D609CE" w14:paraId="4A8A92F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28BB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C015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FC11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02F2F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3C2F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8E91B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1DD21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B669F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01A5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427B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7834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116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7C3F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678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6E5D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C0E8C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4315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99FC8E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1EAFC3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DBA4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40A60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2DEA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E84651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129</w:t>
            </w:r>
          </w:p>
        </w:tc>
        <w:tc>
          <w:tcPr>
            <w:tcW w:w="256" w:type="pct"/>
            <w:tcBorders>
              <w:top w:val="nil"/>
              <w:left w:val="nil"/>
              <w:bottom w:val="nil"/>
              <w:right w:val="single" w:sz="8" w:space="0" w:color="auto"/>
            </w:tcBorders>
            <w:shd w:val="clear" w:color="000000" w:fill="D9D9D9"/>
            <w:vAlign w:val="center"/>
            <w:hideMark/>
          </w:tcPr>
          <w:p w14:paraId="48283BC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221.0</w:t>
            </w:r>
          </w:p>
        </w:tc>
      </w:tr>
      <w:tr w:rsidR="00B11C6F" w:rsidRPr="00D609CE" w14:paraId="5F2A37CF"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340A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795B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EC147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7E05A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FBF2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0A185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F8CFD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EDBDB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81F0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AF862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E1A3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C44CE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6B882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F6245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80E47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6D90E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002B6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32170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F30EF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B922D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1EDB5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75825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DDA9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130</w:t>
            </w:r>
          </w:p>
        </w:tc>
        <w:tc>
          <w:tcPr>
            <w:tcW w:w="256" w:type="pct"/>
            <w:tcBorders>
              <w:top w:val="nil"/>
              <w:left w:val="nil"/>
              <w:bottom w:val="nil"/>
              <w:right w:val="single" w:sz="8" w:space="0" w:color="auto"/>
            </w:tcBorders>
            <w:shd w:val="clear" w:color="auto" w:fill="auto"/>
            <w:vAlign w:val="center"/>
            <w:hideMark/>
          </w:tcPr>
          <w:p w14:paraId="57A7E5D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222.7</w:t>
            </w:r>
          </w:p>
        </w:tc>
      </w:tr>
      <w:tr w:rsidR="00B11C6F" w:rsidRPr="00D609CE" w14:paraId="125242E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1ABE8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B1489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DEE71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F7386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EC0B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370E4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03F9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88AC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42F9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E6C1B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5DF9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4481D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9B06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46B9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9F9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1D3CD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7ECF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CFDCA6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4A42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D50A3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F5FF3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14C47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657637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131</w:t>
            </w:r>
          </w:p>
        </w:tc>
        <w:tc>
          <w:tcPr>
            <w:tcW w:w="256" w:type="pct"/>
            <w:tcBorders>
              <w:top w:val="nil"/>
              <w:left w:val="nil"/>
              <w:bottom w:val="nil"/>
              <w:right w:val="single" w:sz="8" w:space="0" w:color="auto"/>
            </w:tcBorders>
            <w:shd w:val="clear" w:color="000000" w:fill="D9D9D9"/>
            <w:vAlign w:val="center"/>
            <w:hideMark/>
          </w:tcPr>
          <w:p w14:paraId="218F523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224.4</w:t>
            </w:r>
          </w:p>
        </w:tc>
      </w:tr>
      <w:tr w:rsidR="00B11C6F" w:rsidRPr="00D609CE" w14:paraId="4FC6F5F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8DE5F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FCF7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9EBB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88E57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7B55D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BFCE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053C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C696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58430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B4584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067D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1057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F09DF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8C30D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DE3E6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B1ED2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8293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54670D2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6FDCA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7073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FD23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C3BA1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AB083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132</w:t>
            </w:r>
          </w:p>
        </w:tc>
        <w:tc>
          <w:tcPr>
            <w:tcW w:w="256" w:type="pct"/>
            <w:tcBorders>
              <w:top w:val="nil"/>
              <w:left w:val="nil"/>
              <w:bottom w:val="nil"/>
              <w:right w:val="single" w:sz="8" w:space="0" w:color="auto"/>
            </w:tcBorders>
            <w:shd w:val="clear" w:color="auto" w:fill="auto"/>
            <w:vAlign w:val="center"/>
            <w:hideMark/>
          </w:tcPr>
          <w:p w14:paraId="0A67EB9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226.1</w:t>
            </w:r>
          </w:p>
        </w:tc>
      </w:tr>
      <w:tr w:rsidR="00B11C6F" w:rsidRPr="00D609CE" w14:paraId="3679663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ED728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4038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DD02D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697C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ECC9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07B4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A9BD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6CE8A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C9DB4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1AA4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805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AA31B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5882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4888B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65B2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092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A4711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37AA91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B6C6E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5F87D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F585E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1FD1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A2E42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133</w:t>
            </w:r>
          </w:p>
        </w:tc>
        <w:tc>
          <w:tcPr>
            <w:tcW w:w="256" w:type="pct"/>
            <w:tcBorders>
              <w:top w:val="nil"/>
              <w:left w:val="nil"/>
              <w:bottom w:val="nil"/>
              <w:right w:val="single" w:sz="8" w:space="0" w:color="auto"/>
            </w:tcBorders>
            <w:shd w:val="clear" w:color="000000" w:fill="D9D9D9"/>
            <w:vAlign w:val="center"/>
            <w:hideMark/>
          </w:tcPr>
          <w:p w14:paraId="75180B6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227.8</w:t>
            </w:r>
          </w:p>
        </w:tc>
      </w:tr>
      <w:tr w:rsidR="00B11C6F" w:rsidRPr="00D609CE" w14:paraId="24FA767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A5283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A9DD2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399D4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0F8A52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975F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4A14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EFD5C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8CBE3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0D9D4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C6CD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8C333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A60B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2234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F500D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30A1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D9DE6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D9150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0ACD358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D8A536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AD8E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351CA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3D39D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4CEB2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134</w:t>
            </w:r>
          </w:p>
        </w:tc>
        <w:tc>
          <w:tcPr>
            <w:tcW w:w="256" w:type="pct"/>
            <w:tcBorders>
              <w:top w:val="nil"/>
              <w:left w:val="nil"/>
              <w:bottom w:val="nil"/>
              <w:right w:val="single" w:sz="8" w:space="0" w:color="auto"/>
            </w:tcBorders>
            <w:shd w:val="clear" w:color="auto" w:fill="auto"/>
            <w:vAlign w:val="center"/>
            <w:hideMark/>
          </w:tcPr>
          <w:p w14:paraId="79E6C40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229.5</w:t>
            </w:r>
          </w:p>
        </w:tc>
      </w:tr>
      <w:tr w:rsidR="00B11C6F" w:rsidRPr="00D609CE" w14:paraId="1E24329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9E8E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C674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0803D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CDDB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6C59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BE2C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861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5EAB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FE28C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219F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20270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A445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30F45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BED9C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98E0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4E464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E58B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2BD1F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240A4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AB8C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485EF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1701D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519FD9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135</w:t>
            </w:r>
          </w:p>
        </w:tc>
        <w:tc>
          <w:tcPr>
            <w:tcW w:w="256" w:type="pct"/>
            <w:tcBorders>
              <w:top w:val="nil"/>
              <w:left w:val="nil"/>
              <w:bottom w:val="nil"/>
              <w:right w:val="single" w:sz="8" w:space="0" w:color="auto"/>
            </w:tcBorders>
            <w:shd w:val="clear" w:color="000000" w:fill="D9D9D9"/>
            <w:vAlign w:val="center"/>
            <w:hideMark/>
          </w:tcPr>
          <w:p w14:paraId="612331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231.2</w:t>
            </w:r>
          </w:p>
        </w:tc>
      </w:tr>
      <w:tr w:rsidR="00B11C6F" w:rsidRPr="00D609CE" w14:paraId="7CD7424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B5D7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219A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827F6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401EBD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64996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00EDB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FB0E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E6698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1004F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EE45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6DD45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1B54D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7354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75DA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6429F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F340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108D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D22F9B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1D3028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13E69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18296B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9DB91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60A17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136</w:t>
            </w:r>
          </w:p>
        </w:tc>
        <w:tc>
          <w:tcPr>
            <w:tcW w:w="256" w:type="pct"/>
            <w:tcBorders>
              <w:top w:val="nil"/>
              <w:left w:val="nil"/>
              <w:bottom w:val="nil"/>
              <w:right w:val="single" w:sz="8" w:space="0" w:color="auto"/>
            </w:tcBorders>
            <w:shd w:val="clear" w:color="auto" w:fill="auto"/>
            <w:vAlign w:val="center"/>
            <w:hideMark/>
          </w:tcPr>
          <w:p w14:paraId="011E275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232.8</w:t>
            </w:r>
          </w:p>
        </w:tc>
      </w:tr>
      <w:tr w:rsidR="00B11C6F" w:rsidRPr="00D609CE" w14:paraId="2131D41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915FD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BAAF1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067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685594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6276B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412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2D5D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744A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26D39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5422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BD37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18BB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E0BC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B64D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6D447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48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0C87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B252B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1C962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B8C4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56A7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57727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72D28A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137</w:t>
            </w:r>
          </w:p>
        </w:tc>
        <w:tc>
          <w:tcPr>
            <w:tcW w:w="256" w:type="pct"/>
            <w:tcBorders>
              <w:top w:val="nil"/>
              <w:left w:val="nil"/>
              <w:bottom w:val="nil"/>
              <w:right w:val="single" w:sz="8" w:space="0" w:color="auto"/>
            </w:tcBorders>
            <w:shd w:val="clear" w:color="000000" w:fill="D9D9D9"/>
            <w:vAlign w:val="center"/>
            <w:hideMark/>
          </w:tcPr>
          <w:p w14:paraId="0A7E0FD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234.5</w:t>
            </w:r>
          </w:p>
        </w:tc>
      </w:tr>
      <w:tr w:rsidR="00B11C6F" w:rsidRPr="00D609CE" w14:paraId="34B22C5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FA33A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136A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7F985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3A8EC7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285F5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83817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AE00A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0046D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4FAC4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4744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01BFB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C94F9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4297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7C1EC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5AAAC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FB2BA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A16F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3A43C5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50A4B0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EC6D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31EF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C331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840B4E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138</w:t>
            </w:r>
          </w:p>
        </w:tc>
        <w:tc>
          <w:tcPr>
            <w:tcW w:w="256" w:type="pct"/>
            <w:tcBorders>
              <w:top w:val="nil"/>
              <w:left w:val="nil"/>
              <w:bottom w:val="nil"/>
              <w:right w:val="single" w:sz="8" w:space="0" w:color="auto"/>
            </w:tcBorders>
            <w:shd w:val="clear" w:color="auto" w:fill="auto"/>
            <w:vAlign w:val="center"/>
            <w:hideMark/>
          </w:tcPr>
          <w:p w14:paraId="3569BE3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236.1</w:t>
            </w:r>
          </w:p>
        </w:tc>
      </w:tr>
      <w:tr w:rsidR="00B11C6F" w:rsidRPr="00D609CE" w14:paraId="371842E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25B53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4A9DB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334923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17D7AE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5F50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BACC9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EC7AA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CEB6E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EF986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5BAE9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9129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0393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3C1E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359EE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1708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DBA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BB3EA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0025875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C650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514B36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33AD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78CE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33B06E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139</w:t>
            </w:r>
          </w:p>
        </w:tc>
        <w:tc>
          <w:tcPr>
            <w:tcW w:w="256" w:type="pct"/>
            <w:tcBorders>
              <w:top w:val="nil"/>
              <w:left w:val="nil"/>
              <w:bottom w:val="nil"/>
              <w:right w:val="single" w:sz="8" w:space="0" w:color="auto"/>
            </w:tcBorders>
            <w:shd w:val="clear" w:color="000000" w:fill="D9D9D9"/>
            <w:vAlign w:val="center"/>
            <w:hideMark/>
          </w:tcPr>
          <w:p w14:paraId="2A8478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237.7</w:t>
            </w:r>
          </w:p>
        </w:tc>
      </w:tr>
      <w:tr w:rsidR="00B11C6F" w:rsidRPr="00D609CE" w14:paraId="18FD708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8CA53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4501BE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6EF713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17ACCE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B87BB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12E8D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1F3A0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6DBA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EA75B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72D5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17D26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32E5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08E2E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99C1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9335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6E07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1075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4370078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BDE6F2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5A4D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64B0C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3A7B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6AEC2D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140</w:t>
            </w:r>
          </w:p>
        </w:tc>
        <w:tc>
          <w:tcPr>
            <w:tcW w:w="256" w:type="pct"/>
            <w:tcBorders>
              <w:top w:val="nil"/>
              <w:left w:val="nil"/>
              <w:bottom w:val="nil"/>
              <w:right w:val="single" w:sz="8" w:space="0" w:color="auto"/>
            </w:tcBorders>
            <w:shd w:val="clear" w:color="auto" w:fill="auto"/>
            <w:vAlign w:val="center"/>
            <w:hideMark/>
          </w:tcPr>
          <w:p w14:paraId="5975D8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239.3</w:t>
            </w:r>
          </w:p>
        </w:tc>
      </w:tr>
      <w:tr w:rsidR="00B11C6F" w:rsidRPr="00D609CE" w14:paraId="2F5EBBC8"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DD36A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29FE6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54E1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24913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87EB0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F4900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EAE77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61FDB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F2A62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80F54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F1B4F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5D809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BEE92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A680B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48075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F2912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A794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18EF7FA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700A4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EADC8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E3F6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37FFBA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FE50B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141</w:t>
            </w:r>
          </w:p>
        </w:tc>
        <w:tc>
          <w:tcPr>
            <w:tcW w:w="256" w:type="pct"/>
            <w:tcBorders>
              <w:top w:val="nil"/>
              <w:left w:val="nil"/>
              <w:bottom w:val="nil"/>
              <w:right w:val="single" w:sz="8" w:space="0" w:color="auto"/>
            </w:tcBorders>
            <w:shd w:val="clear" w:color="000000" w:fill="D9D9D9"/>
            <w:noWrap/>
            <w:vAlign w:val="center"/>
            <w:hideMark/>
          </w:tcPr>
          <w:p w14:paraId="40EBC12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240.9</w:t>
            </w:r>
          </w:p>
        </w:tc>
      </w:tr>
      <w:tr w:rsidR="00B11C6F" w:rsidRPr="00D609CE" w14:paraId="182EEBC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6056B8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9F9A5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95FD7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6CD693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EDFF2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05EA7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A4B95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0AFC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3C608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F3B78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7831B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CBB5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F108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9E41D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F3AF6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172A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CE61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7379C6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1C9081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8490B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557FF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7BF6E375"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80F82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142</w:t>
            </w:r>
          </w:p>
        </w:tc>
        <w:tc>
          <w:tcPr>
            <w:tcW w:w="256" w:type="pct"/>
            <w:tcBorders>
              <w:top w:val="nil"/>
              <w:left w:val="nil"/>
              <w:bottom w:val="nil"/>
              <w:right w:val="single" w:sz="8" w:space="0" w:color="auto"/>
            </w:tcBorders>
            <w:shd w:val="clear" w:color="auto" w:fill="auto"/>
            <w:noWrap/>
            <w:vAlign w:val="center"/>
            <w:hideMark/>
          </w:tcPr>
          <w:p w14:paraId="73BC41A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242.5</w:t>
            </w:r>
          </w:p>
        </w:tc>
      </w:tr>
      <w:tr w:rsidR="00B11C6F" w:rsidRPr="00D609CE" w14:paraId="5C5D6B5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17D1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D04C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10DB8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66D67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E29F8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B1E83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A148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578F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3BE3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8A127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77CB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3D267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9D635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9D27A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AFBD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180E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CFF15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0E766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858E44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53AAE8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746E5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5D5075D"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88491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143</w:t>
            </w:r>
          </w:p>
        </w:tc>
        <w:tc>
          <w:tcPr>
            <w:tcW w:w="256" w:type="pct"/>
            <w:tcBorders>
              <w:top w:val="nil"/>
              <w:left w:val="nil"/>
              <w:bottom w:val="nil"/>
              <w:right w:val="single" w:sz="8" w:space="0" w:color="auto"/>
            </w:tcBorders>
            <w:shd w:val="clear" w:color="000000" w:fill="D9D9D9"/>
            <w:noWrap/>
            <w:vAlign w:val="center"/>
            <w:hideMark/>
          </w:tcPr>
          <w:p w14:paraId="2F68A3B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244.1</w:t>
            </w:r>
          </w:p>
        </w:tc>
      </w:tr>
      <w:tr w:rsidR="00B11C6F" w:rsidRPr="00D609CE" w14:paraId="68FA892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6EBA3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8EC36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8F38D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7289B4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CE78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6ECC0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39B65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B8B29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4BC24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0BEC4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18E2F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6CF54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ADA5E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661CA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A298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8C9AD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0750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1FAB14A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1454C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A8262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71691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7E12D5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943E5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144</w:t>
            </w:r>
          </w:p>
        </w:tc>
        <w:tc>
          <w:tcPr>
            <w:tcW w:w="256" w:type="pct"/>
            <w:tcBorders>
              <w:top w:val="nil"/>
              <w:left w:val="nil"/>
              <w:bottom w:val="nil"/>
              <w:right w:val="single" w:sz="8" w:space="0" w:color="auto"/>
            </w:tcBorders>
            <w:shd w:val="clear" w:color="auto" w:fill="auto"/>
            <w:noWrap/>
            <w:vAlign w:val="center"/>
            <w:hideMark/>
          </w:tcPr>
          <w:p w14:paraId="362949A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245.7</w:t>
            </w:r>
          </w:p>
        </w:tc>
      </w:tr>
      <w:tr w:rsidR="00B11C6F" w:rsidRPr="00D609CE" w14:paraId="7DE506E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E6C1A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37B9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D462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6DF43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31C2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6000B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ACFE8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0A99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2B0BD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51F3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FDAD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EF50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032C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5D365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9DB00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BB58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B4782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160AC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4B49A2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F89BB0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D9E4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F1ECE72"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BE2D91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145</w:t>
            </w:r>
          </w:p>
        </w:tc>
        <w:tc>
          <w:tcPr>
            <w:tcW w:w="256" w:type="pct"/>
            <w:tcBorders>
              <w:top w:val="nil"/>
              <w:left w:val="nil"/>
              <w:bottom w:val="nil"/>
              <w:right w:val="single" w:sz="8" w:space="0" w:color="auto"/>
            </w:tcBorders>
            <w:shd w:val="clear" w:color="000000" w:fill="D9D9D9"/>
            <w:noWrap/>
            <w:vAlign w:val="center"/>
            <w:hideMark/>
          </w:tcPr>
          <w:p w14:paraId="28AFDE0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247.3</w:t>
            </w:r>
          </w:p>
        </w:tc>
      </w:tr>
      <w:tr w:rsidR="00B11C6F" w:rsidRPr="00D609CE" w14:paraId="522B1DC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47E3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F370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3470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2C36E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6FBB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F7E41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9B5AB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97590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E4006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94804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AD5DC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96A18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63065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A55B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A922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AABE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76725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B1872F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FEE79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507438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B66A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2B19317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08C6B9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146</w:t>
            </w:r>
          </w:p>
        </w:tc>
        <w:tc>
          <w:tcPr>
            <w:tcW w:w="256" w:type="pct"/>
            <w:tcBorders>
              <w:top w:val="nil"/>
              <w:left w:val="nil"/>
              <w:bottom w:val="nil"/>
              <w:right w:val="single" w:sz="8" w:space="0" w:color="auto"/>
            </w:tcBorders>
            <w:shd w:val="clear" w:color="auto" w:fill="auto"/>
            <w:noWrap/>
            <w:vAlign w:val="center"/>
            <w:hideMark/>
          </w:tcPr>
          <w:p w14:paraId="260969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248.9</w:t>
            </w:r>
          </w:p>
        </w:tc>
      </w:tr>
      <w:tr w:rsidR="00B11C6F" w:rsidRPr="00D609CE" w14:paraId="2DE90A5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2158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93ED8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B01EA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37F92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1AD6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0A3D5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838CF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67ED2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A5E4B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E8411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B8ECA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FED4C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DA9FA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EE4B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C274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034F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0F45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9EB81E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AE301F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CF17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0BA01C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AE2171D"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E9D90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147</w:t>
            </w:r>
          </w:p>
        </w:tc>
        <w:tc>
          <w:tcPr>
            <w:tcW w:w="256" w:type="pct"/>
            <w:tcBorders>
              <w:top w:val="nil"/>
              <w:left w:val="nil"/>
              <w:bottom w:val="nil"/>
              <w:right w:val="single" w:sz="8" w:space="0" w:color="auto"/>
            </w:tcBorders>
            <w:shd w:val="clear" w:color="000000" w:fill="D9D9D9"/>
            <w:noWrap/>
            <w:vAlign w:val="center"/>
            <w:hideMark/>
          </w:tcPr>
          <w:p w14:paraId="5DC6C7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250.5</w:t>
            </w:r>
          </w:p>
        </w:tc>
      </w:tr>
      <w:tr w:rsidR="00B11C6F" w:rsidRPr="00D609CE" w14:paraId="310B680A"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03E17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9</w:t>
            </w:r>
          </w:p>
        </w:tc>
        <w:tc>
          <w:tcPr>
            <w:tcW w:w="184" w:type="pct"/>
            <w:tcBorders>
              <w:top w:val="nil"/>
              <w:left w:val="nil"/>
              <w:bottom w:val="nil"/>
              <w:right w:val="single" w:sz="4" w:space="0" w:color="auto"/>
            </w:tcBorders>
            <w:shd w:val="clear" w:color="auto" w:fill="auto"/>
            <w:noWrap/>
            <w:vAlign w:val="center"/>
            <w:hideMark/>
          </w:tcPr>
          <w:p w14:paraId="491C35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4419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1999D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D3ECB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D1E12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5C059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F35B8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AF980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C4E5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CA568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0AB5E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95BCE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204E2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6363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EB28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B85E1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2A2BB0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14632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2CD7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94CF37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82559E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BF5B5F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148</w:t>
            </w:r>
          </w:p>
        </w:tc>
        <w:tc>
          <w:tcPr>
            <w:tcW w:w="256" w:type="pct"/>
            <w:tcBorders>
              <w:top w:val="nil"/>
              <w:left w:val="nil"/>
              <w:bottom w:val="nil"/>
              <w:right w:val="single" w:sz="8" w:space="0" w:color="auto"/>
            </w:tcBorders>
            <w:shd w:val="clear" w:color="auto" w:fill="auto"/>
            <w:noWrap/>
            <w:vAlign w:val="center"/>
            <w:hideMark/>
          </w:tcPr>
          <w:p w14:paraId="3C52015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252.1</w:t>
            </w:r>
          </w:p>
        </w:tc>
      </w:tr>
      <w:tr w:rsidR="00B11C6F" w:rsidRPr="00D609CE" w14:paraId="4091923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DA308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2991B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F7D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577A8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8660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2F14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3A6A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10B4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8EB7B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CFA88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25FD6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1B2E4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6FF68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F5729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DEF04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58948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B3EE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7C23C5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9137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AF929E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C9C11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E0142FB"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717376C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149</w:t>
            </w:r>
          </w:p>
        </w:tc>
        <w:tc>
          <w:tcPr>
            <w:tcW w:w="256" w:type="pct"/>
            <w:tcBorders>
              <w:top w:val="nil"/>
              <w:left w:val="nil"/>
              <w:bottom w:val="nil"/>
              <w:right w:val="single" w:sz="8" w:space="0" w:color="auto"/>
            </w:tcBorders>
            <w:shd w:val="clear" w:color="000000" w:fill="D9D9D9"/>
            <w:noWrap/>
            <w:vAlign w:val="center"/>
            <w:hideMark/>
          </w:tcPr>
          <w:p w14:paraId="75A11AE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253.7</w:t>
            </w:r>
          </w:p>
        </w:tc>
      </w:tr>
      <w:tr w:rsidR="00B11C6F" w:rsidRPr="00D609CE" w14:paraId="4A73E82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BA420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770F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CA4D9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1B36E5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76A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840A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39B02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B3B0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486A2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2506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37F38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B3E6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90FE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76FD0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9348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85759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A0609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04ABB13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9B960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7B89F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0C1C79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512E34B"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A67C4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150</w:t>
            </w:r>
          </w:p>
        </w:tc>
        <w:tc>
          <w:tcPr>
            <w:tcW w:w="256" w:type="pct"/>
            <w:tcBorders>
              <w:top w:val="nil"/>
              <w:left w:val="nil"/>
              <w:bottom w:val="nil"/>
              <w:right w:val="single" w:sz="8" w:space="0" w:color="auto"/>
            </w:tcBorders>
            <w:shd w:val="clear" w:color="auto" w:fill="auto"/>
            <w:noWrap/>
            <w:vAlign w:val="center"/>
            <w:hideMark/>
          </w:tcPr>
          <w:p w14:paraId="5DF9927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255.3</w:t>
            </w:r>
          </w:p>
        </w:tc>
      </w:tr>
      <w:tr w:rsidR="00B11C6F" w:rsidRPr="00D609CE" w14:paraId="29DCF2E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9EA1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B0EE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C773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0BAC23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5DFDB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7F7EC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D2F16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27204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275C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1037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91DD0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D207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F82C0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1D1E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1C1C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8457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20E7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059AF4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BA55F3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24231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07C314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77B3B0C"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D952C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151</w:t>
            </w:r>
          </w:p>
        </w:tc>
        <w:tc>
          <w:tcPr>
            <w:tcW w:w="256" w:type="pct"/>
            <w:tcBorders>
              <w:top w:val="nil"/>
              <w:left w:val="nil"/>
              <w:bottom w:val="nil"/>
              <w:right w:val="single" w:sz="8" w:space="0" w:color="auto"/>
            </w:tcBorders>
            <w:shd w:val="clear" w:color="000000" w:fill="D9D9D9"/>
            <w:noWrap/>
            <w:vAlign w:val="center"/>
            <w:hideMark/>
          </w:tcPr>
          <w:p w14:paraId="6ED62F2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256.9</w:t>
            </w:r>
          </w:p>
        </w:tc>
      </w:tr>
      <w:tr w:rsidR="00B11C6F" w:rsidRPr="00D609CE" w14:paraId="6428ADA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C5F06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833E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A11E5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BA17D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45CD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F913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7777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39FA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03DCE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E17CC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095D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64B3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431E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F05B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300AF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C57FF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6F5D0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5F5CD1F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F0B2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AED451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B8085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C9452FF"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141001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152</w:t>
            </w:r>
          </w:p>
        </w:tc>
        <w:tc>
          <w:tcPr>
            <w:tcW w:w="256" w:type="pct"/>
            <w:tcBorders>
              <w:top w:val="nil"/>
              <w:left w:val="nil"/>
              <w:bottom w:val="nil"/>
              <w:right w:val="single" w:sz="8" w:space="0" w:color="auto"/>
            </w:tcBorders>
            <w:shd w:val="clear" w:color="auto" w:fill="auto"/>
            <w:noWrap/>
            <w:vAlign w:val="center"/>
            <w:hideMark/>
          </w:tcPr>
          <w:p w14:paraId="05AD4B2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258.5</w:t>
            </w:r>
          </w:p>
        </w:tc>
      </w:tr>
      <w:tr w:rsidR="00B11C6F" w:rsidRPr="00D609CE" w14:paraId="11FE5138"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79A7F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D2065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EBDA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9248E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7F96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CF66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9F4E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09B0A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EC23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117A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58A3E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845A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7815A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87156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F1F6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2DC4B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3E4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55F35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8D0F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AA184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E7303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D66F59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E9965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153</w:t>
            </w:r>
          </w:p>
        </w:tc>
        <w:tc>
          <w:tcPr>
            <w:tcW w:w="256" w:type="pct"/>
            <w:tcBorders>
              <w:top w:val="nil"/>
              <w:left w:val="nil"/>
              <w:bottom w:val="nil"/>
              <w:right w:val="single" w:sz="8" w:space="0" w:color="auto"/>
            </w:tcBorders>
            <w:shd w:val="clear" w:color="000000" w:fill="D9D9D9"/>
            <w:noWrap/>
            <w:vAlign w:val="center"/>
            <w:hideMark/>
          </w:tcPr>
          <w:p w14:paraId="7938C58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260.1</w:t>
            </w:r>
          </w:p>
        </w:tc>
      </w:tr>
      <w:tr w:rsidR="00B11C6F" w:rsidRPr="00D609CE" w14:paraId="0130632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7E89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7DB5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29C00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5C531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0871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3ECE9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B5AB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77CF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5C86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9AA2F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EEBF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36D5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99C9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E317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01DF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BE18B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6A272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51186DA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133E4C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EDD88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D2416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422CD8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632883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154</w:t>
            </w:r>
          </w:p>
        </w:tc>
        <w:tc>
          <w:tcPr>
            <w:tcW w:w="256" w:type="pct"/>
            <w:tcBorders>
              <w:top w:val="nil"/>
              <w:left w:val="nil"/>
              <w:bottom w:val="nil"/>
              <w:right w:val="single" w:sz="8" w:space="0" w:color="auto"/>
            </w:tcBorders>
            <w:shd w:val="clear" w:color="auto" w:fill="auto"/>
            <w:noWrap/>
            <w:vAlign w:val="center"/>
            <w:hideMark/>
          </w:tcPr>
          <w:p w14:paraId="4BA12C6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261.7</w:t>
            </w:r>
          </w:p>
        </w:tc>
      </w:tr>
      <w:tr w:rsidR="00B11C6F" w:rsidRPr="00D609CE" w14:paraId="5DBDDE6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8578C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1C74D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FBAD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33834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3610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B2D08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9AE57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059E5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D09A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CD65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BFCB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6EC89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6824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53D6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C4A0B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A7F5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AE4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07356E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D8B8A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C309A0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F91398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1590B7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018E39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155</w:t>
            </w:r>
          </w:p>
        </w:tc>
        <w:tc>
          <w:tcPr>
            <w:tcW w:w="256" w:type="pct"/>
            <w:tcBorders>
              <w:top w:val="nil"/>
              <w:left w:val="nil"/>
              <w:bottom w:val="nil"/>
              <w:right w:val="single" w:sz="8" w:space="0" w:color="auto"/>
            </w:tcBorders>
            <w:shd w:val="clear" w:color="000000" w:fill="D9D9D9"/>
            <w:noWrap/>
            <w:vAlign w:val="center"/>
            <w:hideMark/>
          </w:tcPr>
          <w:p w14:paraId="45E0D7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263.3</w:t>
            </w:r>
          </w:p>
        </w:tc>
      </w:tr>
      <w:tr w:rsidR="00B11C6F" w:rsidRPr="00D609CE" w14:paraId="7EA3BE8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80B2E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F382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BDD26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6E1986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4FDC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D3DB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AA20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B411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41892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B00D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F177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72EF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6BE6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D67C0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4354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1E3A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CBA0C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88C855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1E4AC5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CB3FC2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DDB5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786964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13F0C2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156</w:t>
            </w:r>
          </w:p>
        </w:tc>
        <w:tc>
          <w:tcPr>
            <w:tcW w:w="256" w:type="pct"/>
            <w:tcBorders>
              <w:top w:val="nil"/>
              <w:left w:val="nil"/>
              <w:bottom w:val="nil"/>
              <w:right w:val="single" w:sz="8" w:space="0" w:color="auto"/>
            </w:tcBorders>
            <w:shd w:val="clear" w:color="auto" w:fill="auto"/>
            <w:noWrap/>
            <w:vAlign w:val="center"/>
            <w:hideMark/>
          </w:tcPr>
          <w:p w14:paraId="2AC264D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264.9</w:t>
            </w:r>
          </w:p>
        </w:tc>
      </w:tr>
      <w:tr w:rsidR="00B11C6F" w:rsidRPr="00D609CE" w14:paraId="6C6259B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AD06D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90E2C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D399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3A42D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C6A63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7223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CE7A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54759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D43A6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74733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17FF3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B85E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1137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F8DB3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36CE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8AE2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2298B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ECB77B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BC4B3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9E95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6E6FB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63F9FC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1E2783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157</w:t>
            </w:r>
          </w:p>
        </w:tc>
        <w:tc>
          <w:tcPr>
            <w:tcW w:w="256" w:type="pct"/>
            <w:tcBorders>
              <w:top w:val="nil"/>
              <w:left w:val="nil"/>
              <w:bottom w:val="nil"/>
              <w:right w:val="single" w:sz="8" w:space="0" w:color="auto"/>
            </w:tcBorders>
            <w:shd w:val="clear" w:color="000000" w:fill="D9D9D9"/>
            <w:noWrap/>
            <w:vAlign w:val="center"/>
            <w:hideMark/>
          </w:tcPr>
          <w:p w14:paraId="382B337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266.5</w:t>
            </w:r>
          </w:p>
        </w:tc>
      </w:tr>
      <w:tr w:rsidR="00B11C6F" w:rsidRPr="00D609CE" w14:paraId="2A0318E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41964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D372F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9173A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B20F8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AF643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89E8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9A038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94BD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F42F7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721D8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84A5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3DE31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E2611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7265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BE17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8D36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7F1B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2A4BD5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A3FE7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0A082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8CC644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42F633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8FD042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158</w:t>
            </w:r>
          </w:p>
        </w:tc>
        <w:tc>
          <w:tcPr>
            <w:tcW w:w="256" w:type="pct"/>
            <w:tcBorders>
              <w:top w:val="nil"/>
              <w:left w:val="nil"/>
              <w:bottom w:val="nil"/>
              <w:right w:val="single" w:sz="8" w:space="0" w:color="auto"/>
            </w:tcBorders>
            <w:shd w:val="clear" w:color="auto" w:fill="auto"/>
            <w:noWrap/>
            <w:vAlign w:val="center"/>
            <w:hideMark/>
          </w:tcPr>
          <w:p w14:paraId="0D950C3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268.1</w:t>
            </w:r>
          </w:p>
        </w:tc>
      </w:tr>
      <w:tr w:rsidR="00B11C6F" w:rsidRPr="00D609CE" w14:paraId="03A030C7"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3DE94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CE2C3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281BD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64BB5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6D29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D68C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8C691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BE50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170D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6A7C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732DC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54F46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4F81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26DF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6BCF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01F6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5A34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3CA8DEC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76B87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68F1D4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62C5D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74BD663"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6C90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159</w:t>
            </w:r>
          </w:p>
        </w:tc>
        <w:tc>
          <w:tcPr>
            <w:tcW w:w="256" w:type="pct"/>
            <w:tcBorders>
              <w:top w:val="nil"/>
              <w:left w:val="nil"/>
              <w:bottom w:val="nil"/>
              <w:right w:val="single" w:sz="8" w:space="0" w:color="auto"/>
            </w:tcBorders>
            <w:shd w:val="clear" w:color="000000" w:fill="D9D9D9"/>
            <w:noWrap/>
            <w:vAlign w:val="center"/>
            <w:hideMark/>
          </w:tcPr>
          <w:p w14:paraId="66F5ED5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269.7</w:t>
            </w:r>
          </w:p>
        </w:tc>
      </w:tr>
      <w:tr w:rsidR="00B11C6F" w:rsidRPr="00D609CE" w14:paraId="1469F6E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37BFE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6EF08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246C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0F5829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430DA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13D0A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DDAAB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EB8A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2110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88BF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3582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6D7E8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077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FD2D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C669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BDC4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2C3F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8857AB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3C2719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58D5C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B1F3A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80D90F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B7F35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160</w:t>
            </w:r>
          </w:p>
        </w:tc>
        <w:tc>
          <w:tcPr>
            <w:tcW w:w="256" w:type="pct"/>
            <w:tcBorders>
              <w:top w:val="nil"/>
              <w:left w:val="nil"/>
              <w:bottom w:val="nil"/>
              <w:right w:val="single" w:sz="8" w:space="0" w:color="auto"/>
            </w:tcBorders>
            <w:shd w:val="clear" w:color="auto" w:fill="auto"/>
            <w:noWrap/>
            <w:vAlign w:val="center"/>
            <w:hideMark/>
          </w:tcPr>
          <w:p w14:paraId="3A34BE0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271.3</w:t>
            </w:r>
          </w:p>
        </w:tc>
      </w:tr>
      <w:tr w:rsidR="00B11C6F" w:rsidRPr="00D609CE" w14:paraId="3F25FA3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3264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576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2411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6BB6AB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9EC9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B5A3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839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59426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472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CFF5F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BF38B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3030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CBB8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A6582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34DF3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08069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966AE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336534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2619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EADE2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FE48F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E5D291F"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FF5C9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161</w:t>
            </w:r>
          </w:p>
        </w:tc>
        <w:tc>
          <w:tcPr>
            <w:tcW w:w="256" w:type="pct"/>
            <w:tcBorders>
              <w:top w:val="nil"/>
              <w:left w:val="nil"/>
              <w:bottom w:val="nil"/>
              <w:right w:val="single" w:sz="8" w:space="0" w:color="auto"/>
            </w:tcBorders>
            <w:shd w:val="clear" w:color="000000" w:fill="D9D9D9"/>
            <w:noWrap/>
            <w:vAlign w:val="center"/>
            <w:hideMark/>
          </w:tcPr>
          <w:p w14:paraId="4D90980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272.9</w:t>
            </w:r>
          </w:p>
        </w:tc>
      </w:tr>
      <w:tr w:rsidR="00B11C6F" w:rsidRPr="00D609CE" w14:paraId="01EC248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EFD2B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875D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10896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17FDF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A7DD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DEF0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6BB92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DE8C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B6A4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1C900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2123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D52DC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ED715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5263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B023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34EBD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ECA41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03DF5A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06D5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532A51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2F38E2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4A1A6F2"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88E428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162</w:t>
            </w:r>
          </w:p>
        </w:tc>
        <w:tc>
          <w:tcPr>
            <w:tcW w:w="256" w:type="pct"/>
            <w:tcBorders>
              <w:top w:val="nil"/>
              <w:left w:val="nil"/>
              <w:bottom w:val="nil"/>
              <w:right w:val="single" w:sz="8" w:space="0" w:color="auto"/>
            </w:tcBorders>
            <w:shd w:val="clear" w:color="auto" w:fill="auto"/>
            <w:noWrap/>
            <w:vAlign w:val="center"/>
            <w:hideMark/>
          </w:tcPr>
          <w:p w14:paraId="249BA3E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274.5</w:t>
            </w:r>
          </w:p>
        </w:tc>
      </w:tr>
      <w:tr w:rsidR="00B11C6F" w:rsidRPr="00D609CE" w14:paraId="6255FAF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42CE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D0639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D1CB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56B01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230B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8EDA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5782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3EB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64C4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7C17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BF96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7F4C5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39A5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29598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1461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FC4B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1DA3E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C9C79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9E895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ABBB8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EAD42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7DDF569"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91C71D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163</w:t>
            </w:r>
          </w:p>
        </w:tc>
        <w:tc>
          <w:tcPr>
            <w:tcW w:w="256" w:type="pct"/>
            <w:tcBorders>
              <w:top w:val="nil"/>
              <w:left w:val="nil"/>
              <w:bottom w:val="nil"/>
              <w:right w:val="single" w:sz="8" w:space="0" w:color="auto"/>
            </w:tcBorders>
            <w:shd w:val="clear" w:color="000000" w:fill="D9D9D9"/>
            <w:noWrap/>
            <w:vAlign w:val="center"/>
            <w:hideMark/>
          </w:tcPr>
          <w:p w14:paraId="0347535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276.1</w:t>
            </w:r>
          </w:p>
        </w:tc>
      </w:tr>
      <w:tr w:rsidR="00B11C6F" w:rsidRPr="00D609CE" w14:paraId="7569DDD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789A9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49C6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44DA3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17336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0578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8EB63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53BE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B468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1C6B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606B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FF06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9E21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D8878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9347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81C97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EFD3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8DA0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648EF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23277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ADE45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C1D847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2370BA0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69D79B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164</w:t>
            </w:r>
          </w:p>
        </w:tc>
        <w:tc>
          <w:tcPr>
            <w:tcW w:w="256" w:type="pct"/>
            <w:tcBorders>
              <w:top w:val="nil"/>
              <w:left w:val="nil"/>
              <w:bottom w:val="nil"/>
              <w:right w:val="single" w:sz="8" w:space="0" w:color="auto"/>
            </w:tcBorders>
            <w:shd w:val="clear" w:color="auto" w:fill="auto"/>
            <w:noWrap/>
            <w:vAlign w:val="center"/>
            <w:hideMark/>
          </w:tcPr>
          <w:p w14:paraId="5253D6F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277.7</w:t>
            </w:r>
          </w:p>
        </w:tc>
      </w:tr>
      <w:tr w:rsidR="00B11C6F" w:rsidRPr="00D609CE" w14:paraId="32A0987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70C9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6E229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5ED3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9F2A0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FD5E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14BB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605A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7B8D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DF8F4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BA94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ECE9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D234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2DCE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C677F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98248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615E0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43DF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36E9B9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6E396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29D68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C7A3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4E6AF54"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0E10A1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165</w:t>
            </w:r>
          </w:p>
        </w:tc>
        <w:tc>
          <w:tcPr>
            <w:tcW w:w="256" w:type="pct"/>
            <w:tcBorders>
              <w:top w:val="nil"/>
              <w:left w:val="nil"/>
              <w:bottom w:val="nil"/>
              <w:right w:val="single" w:sz="8" w:space="0" w:color="auto"/>
            </w:tcBorders>
            <w:shd w:val="clear" w:color="000000" w:fill="D9D9D9"/>
            <w:noWrap/>
            <w:vAlign w:val="center"/>
            <w:hideMark/>
          </w:tcPr>
          <w:p w14:paraId="544D401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279.3</w:t>
            </w:r>
          </w:p>
        </w:tc>
      </w:tr>
      <w:tr w:rsidR="00B11C6F" w:rsidRPr="00D609CE" w14:paraId="30AF2BA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06A2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852C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05B3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14B4C9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6920B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BCC6F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CD0BA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E966F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47A1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1B1B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1FD85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5ED16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8246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D048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C773D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7FA2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C7AC5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CFD0AA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28DAB7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F7BA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DA9DCB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8863234"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F40ABC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166</w:t>
            </w:r>
          </w:p>
        </w:tc>
        <w:tc>
          <w:tcPr>
            <w:tcW w:w="256" w:type="pct"/>
            <w:tcBorders>
              <w:top w:val="nil"/>
              <w:left w:val="nil"/>
              <w:bottom w:val="nil"/>
              <w:right w:val="single" w:sz="8" w:space="0" w:color="auto"/>
            </w:tcBorders>
            <w:shd w:val="clear" w:color="auto" w:fill="auto"/>
            <w:noWrap/>
            <w:vAlign w:val="center"/>
            <w:hideMark/>
          </w:tcPr>
          <w:p w14:paraId="1F0C29E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280.9</w:t>
            </w:r>
          </w:p>
        </w:tc>
      </w:tr>
      <w:tr w:rsidR="00B11C6F" w:rsidRPr="00D609CE" w14:paraId="026DCF9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B2A5E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8248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20E1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08060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0411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2342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6B118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0391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F85F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575BB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A30D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48B7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B443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8001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1B76A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8C46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7A8E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CB975B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1E6476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A4CE9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3A47D6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86BB1D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691208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167</w:t>
            </w:r>
          </w:p>
        </w:tc>
        <w:tc>
          <w:tcPr>
            <w:tcW w:w="256" w:type="pct"/>
            <w:tcBorders>
              <w:top w:val="nil"/>
              <w:left w:val="nil"/>
              <w:bottom w:val="nil"/>
              <w:right w:val="single" w:sz="8" w:space="0" w:color="auto"/>
            </w:tcBorders>
            <w:shd w:val="clear" w:color="000000" w:fill="D9D9D9"/>
            <w:noWrap/>
            <w:vAlign w:val="center"/>
            <w:hideMark/>
          </w:tcPr>
          <w:p w14:paraId="2898A1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282.5</w:t>
            </w:r>
          </w:p>
        </w:tc>
      </w:tr>
      <w:tr w:rsidR="00B11C6F" w:rsidRPr="00D609CE" w14:paraId="054D23B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9C0A8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0FB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60E9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5F155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75B6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CE241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0A5A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4B61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ED96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AA5F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11815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3F5E1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ACB2E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FCF00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48B3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70D78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AE2C2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83D37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753B1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F6803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459FB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2B23353A"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0BDC26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168</w:t>
            </w:r>
          </w:p>
        </w:tc>
        <w:tc>
          <w:tcPr>
            <w:tcW w:w="256" w:type="pct"/>
            <w:tcBorders>
              <w:top w:val="nil"/>
              <w:left w:val="nil"/>
              <w:bottom w:val="nil"/>
              <w:right w:val="single" w:sz="8" w:space="0" w:color="auto"/>
            </w:tcBorders>
            <w:shd w:val="clear" w:color="auto" w:fill="auto"/>
            <w:noWrap/>
            <w:vAlign w:val="center"/>
            <w:hideMark/>
          </w:tcPr>
          <w:p w14:paraId="0AD76B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284.1</w:t>
            </w:r>
          </w:p>
        </w:tc>
      </w:tr>
      <w:tr w:rsidR="00B11C6F" w:rsidRPr="00D609CE" w14:paraId="37B12C5D"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5F80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9E0EB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AC24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3B0E75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4BC5D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56DF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770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0241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A219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AC3C0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C6A7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1B39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6B00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0F574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8A4A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6539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54F97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5985BB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A6566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17E7E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3283D4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9C43ECF"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8AA800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169</w:t>
            </w:r>
          </w:p>
        </w:tc>
        <w:tc>
          <w:tcPr>
            <w:tcW w:w="256" w:type="pct"/>
            <w:tcBorders>
              <w:top w:val="nil"/>
              <w:left w:val="nil"/>
              <w:bottom w:val="nil"/>
              <w:right w:val="single" w:sz="8" w:space="0" w:color="auto"/>
            </w:tcBorders>
            <w:shd w:val="clear" w:color="000000" w:fill="D9D9D9"/>
            <w:noWrap/>
            <w:vAlign w:val="center"/>
            <w:hideMark/>
          </w:tcPr>
          <w:p w14:paraId="2FFDD3C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285.7</w:t>
            </w:r>
          </w:p>
        </w:tc>
      </w:tr>
      <w:tr w:rsidR="00B11C6F" w:rsidRPr="00D609CE" w14:paraId="10DF24F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2FFCD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86AE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E8ED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1EF3D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23B9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91E6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B5525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C9744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21950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020F3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2CCA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5906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25638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C896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A4422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2F001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7F20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3FFCB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71E3B2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DD045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A183B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EB4DD9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BA6C47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170</w:t>
            </w:r>
          </w:p>
        </w:tc>
        <w:tc>
          <w:tcPr>
            <w:tcW w:w="256" w:type="pct"/>
            <w:tcBorders>
              <w:top w:val="nil"/>
              <w:left w:val="nil"/>
              <w:bottom w:val="nil"/>
              <w:right w:val="single" w:sz="8" w:space="0" w:color="auto"/>
            </w:tcBorders>
            <w:shd w:val="clear" w:color="auto" w:fill="auto"/>
            <w:noWrap/>
            <w:vAlign w:val="center"/>
            <w:hideMark/>
          </w:tcPr>
          <w:p w14:paraId="17CC3A2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287.3</w:t>
            </w:r>
          </w:p>
        </w:tc>
      </w:tr>
      <w:tr w:rsidR="00B11C6F" w:rsidRPr="00D609CE" w14:paraId="73CAF152"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98C4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EC8C6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7681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84615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3C508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8E34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1C8D3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7304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8F84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D575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30E11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B20E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2E5DC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571B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CF51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7034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A926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5E3DA8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E7A934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7121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22C62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BD99AB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612389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171</w:t>
            </w:r>
          </w:p>
        </w:tc>
        <w:tc>
          <w:tcPr>
            <w:tcW w:w="256" w:type="pct"/>
            <w:tcBorders>
              <w:top w:val="nil"/>
              <w:left w:val="nil"/>
              <w:bottom w:val="nil"/>
              <w:right w:val="single" w:sz="8" w:space="0" w:color="auto"/>
            </w:tcBorders>
            <w:shd w:val="clear" w:color="000000" w:fill="D9D9D9"/>
            <w:noWrap/>
            <w:vAlign w:val="center"/>
            <w:hideMark/>
          </w:tcPr>
          <w:p w14:paraId="1411392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288.8</w:t>
            </w:r>
          </w:p>
        </w:tc>
      </w:tr>
      <w:tr w:rsidR="00B11C6F" w:rsidRPr="00D609CE" w14:paraId="0171A12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98DA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20979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8B24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751538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253F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1F460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717DA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2DFE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48E85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A3D0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98EDB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89748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EC120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166D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705F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EF9D8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ECA0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2DDBD87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60D51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0E0B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DD581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2E3C7C9"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774555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172</w:t>
            </w:r>
          </w:p>
        </w:tc>
        <w:tc>
          <w:tcPr>
            <w:tcW w:w="256" w:type="pct"/>
            <w:tcBorders>
              <w:top w:val="nil"/>
              <w:left w:val="nil"/>
              <w:bottom w:val="nil"/>
              <w:right w:val="single" w:sz="8" w:space="0" w:color="auto"/>
            </w:tcBorders>
            <w:shd w:val="clear" w:color="auto" w:fill="auto"/>
            <w:noWrap/>
            <w:vAlign w:val="center"/>
            <w:hideMark/>
          </w:tcPr>
          <w:p w14:paraId="04F9E27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290.3</w:t>
            </w:r>
          </w:p>
        </w:tc>
      </w:tr>
      <w:tr w:rsidR="00B11C6F" w:rsidRPr="00D609CE" w14:paraId="12A568C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F3F6E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F713E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66F48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639F8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90AB8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5C77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70C0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9D36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3110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608F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35EC7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62087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8EFB9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FBC59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7B2B6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17C7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15B7D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7DED0F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7583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94AE9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9EB0F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9BEDE8B"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A6C5F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173</w:t>
            </w:r>
          </w:p>
        </w:tc>
        <w:tc>
          <w:tcPr>
            <w:tcW w:w="256" w:type="pct"/>
            <w:tcBorders>
              <w:top w:val="nil"/>
              <w:left w:val="nil"/>
              <w:bottom w:val="nil"/>
              <w:right w:val="single" w:sz="8" w:space="0" w:color="auto"/>
            </w:tcBorders>
            <w:shd w:val="clear" w:color="000000" w:fill="D9D9D9"/>
            <w:noWrap/>
            <w:vAlign w:val="center"/>
            <w:hideMark/>
          </w:tcPr>
          <w:p w14:paraId="5A87466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291.8</w:t>
            </w:r>
          </w:p>
        </w:tc>
      </w:tr>
      <w:tr w:rsidR="00B11C6F" w:rsidRPr="00D609CE" w14:paraId="2E30F52F"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EB0DE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24C1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0B2890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E383A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E280E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1B75C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25179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AAC1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3D9B2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1A01C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66AA2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3D95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2F8F4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3C8FC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07DAD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779D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07EB39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65FFFAB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1C86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EB22D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857A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FC4D9F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DEAF49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174</w:t>
            </w:r>
          </w:p>
        </w:tc>
        <w:tc>
          <w:tcPr>
            <w:tcW w:w="256" w:type="pct"/>
            <w:tcBorders>
              <w:top w:val="nil"/>
              <w:left w:val="nil"/>
              <w:bottom w:val="nil"/>
              <w:right w:val="single" w:sz="8" w:space="0" w:color="auto"/>
            </w:tcBorders>
            <w:shd w:val="clear" w:color="auto" w:fill="auto"/>
            <w:noWrap/>
            <w:vAlign w:val="center"/>
            <w:hideMark/>
          </w:tcPr>
          <w:p w14:paraId="59B5CAC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293.3</w:t>
            </w:r>
          </w:p>
        </w:tc>
      </w:tr>
      <w:tr w:rsidR="00B11C6F" w:rsidRPr="00D609CE" w14:paraId="4AD6354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73ACB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58E01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3EEBE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791860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DFA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C516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6F1C4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12D7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CFC1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A326D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9080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19F6B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BF55A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836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39B4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D5EB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FC026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7990876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8A79B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1001EE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CAEF8E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F90C15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F5507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175</w:t>
            </w:r>
          </w:p>
        </w:tc>
        <w:tc>
          <w:tcPr>
            <w:tcW w:w="256" w:type="pct"/>
            <w:tcBorders>
              <w:top w:val="nil"/>
              <w:left w:val="nil"/>
              <w:bottom w:val="nil"/>
              <w:right w:val="single" w:sz="8" w:space="0" w:color="auto"/>
            </w:tcBorders>
            <w:shd w:val="clear" w:color="000000" w:fill="D9D9D9"/>
            <w:noWrap/>
            <w:vAlign w:val="center"/>
            <w:hideMark/>
          </w:tcPr>
          <w:p w14:paraId="1C17745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294.8</w:t>
            </w:r>
          </w:p>
        </w:tc>
      </w:tr>
      <w:tr w:rsidR="00B11C6F" w:rsidRPr="00D609CE" w14:paraId="7B82862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6C67C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7B050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1FCA8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74C872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8E678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CBBF1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211E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E9526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E386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9927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F9640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240A2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4A16B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FA603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EE755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BC6A5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ED36E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004AE94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4E4F6C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EDB246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81066E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8494DF7"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F40DB9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176</w:t>
            </w:r>
          </w:p>
        </w:tc>
        <w:tc>
          <w:tcPr>
            <w:tcW w:w="256" w:type="pct"/>
            <w:tcBorders>
              <w:top w:val="nil"/>
              <w:left w:val="nil"/>
              <w:bottom w:val="nil"/>
              <w:right w:val="single" w:sz="8" w:space="0" w:color="auto"/>
            </w:tcBorders>
            <w:shd w:val="clear" w:color="auto" w:fill="auto"/>
            <w:noWrap/>
            <w:vAlign w:val="center"/>
            <w:hideMark/>
          </w:tcPr>
          <w:p w14:paraId="463508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296.3</w:t>
            </w:r>
          </w:p>
        </w:tc>
      </w:tr>
      <w:tr w:rsidR="00B11C6F" w:rsidRPr="00D609CE" w14:paraId="5106E14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9627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1F097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5F834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4E0D50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6FDF67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92C1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126FA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F693E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8F19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3BEFB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CEC9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8115D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4710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A5F58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6C50C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0864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BB24A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41CE63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DB822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1D58A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DEDEE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A1919E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7003AD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177</w:t>
            </w:r>
          </w:p>
        </w:tc>
        <w:tc>
          <w:tcPr>
            <w:tcW w:w="256" w:type="pct"/>
            <w:tcBorders>
              <w:top w:val="nil"/>
              <w:left w:val="nil"/>
              <w:bottom w:val="nil"/>
              <w:right w:val="single" w:sz="8" w:space="0" w:color="auto"/>
            </w:tcBorders>
            <w:shd w:val="clear" w:color="000000" w:fill="D9D9D9"/>
            <w:noWrap/>
            <w:vAlign w:val="center"/>
            <w:hideMark/>
          </w:tcPr>
          <w:p w14:paraId="5829A76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297.8</w:t>
            </w:r>
          </w:p>
        </w:tc>
      </w:tr>
      <w:tr w:rsidR="00B11C6F" w:rsidRPr="00D609CE" w14:paraId="340FA95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FFCF4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763403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488C8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4E89C2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5F823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6B9F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AD731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C9062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24F5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6FCA3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1FFE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6DF9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0765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3BD81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82BCD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37F6B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A3C8F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4066612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2A9E44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AA7E3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5DE89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53DA9A5"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9A1EF9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178</w:t>
            </w:r>
          </w:p>
        </w:tc>
        <w:tc>
          <w:tcPr>
            <w:tcW w:w="256" w:type="pct"/>
            <w:tcBorders>
              <w:top w:val="nil"/>
              <w:left w:val="nil"/>
              <w:bottom w:val="nil"/>
              <w:right w:val="single" w:sz="8" w:space="0" w:color="auto"/>
            </w:tcBorders>
            <w:shd w:val="clear" w:color="auto" w:fill="auto"/>
            <w:noWrap/>
            <w:vAlign w:val="center"/>
            <w:hideMark/>
          </w:tcPr>
          <w:p w14:paraId="1470523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299.3</w:t>
            </w:r>
          </w:p>
        </w:tc>
      </w:tr>
      <w:tr w:rsidR="00B11C6F" w:rsidRPr="00D609CE" w14:paraId="7ED32C4B" w14:textId="77777777" w:rsidTr="00441370">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57E0CE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66167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1D000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63B680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B7738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B691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1E84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84C69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694E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0EB1F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71D90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440B7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1D5A1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2B9076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019DD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B5BD9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DB0EE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37BCB42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5D56F0E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B6416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79B92A2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4F93A0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6D80D8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179</w:t>
            </w:r>
          </w:p>
        </w:tc>
        <w:tc>
          <w:tcPr>
            <w:tcW w:w="256" w:type="pct"/>
            <w:tcBorders>
              <w:top w:val="nil"/>
              <w:left w:val="nil"/>
              <w:bottom w:val="single" w:sz="8" w:space="0" w:color="auto"/>
              <w:right w:val="single" w:sz="8" w:space="0" w:color="auto"/>
            </w:tcBorders>
            <w:shd w:val="clear" w:color="000000" w:fill="D9D9D9"/>
            <w:noWrap/>
            <w:vAlign w:val="center"/>
            <w:hideMark/>
          </w:tcPr>
          <w:p w14:paraId="0308ACA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300.8</w:t>
            </w:r>
          </w:p>
        </w:tc>
      </w:tr>
    </w:tbl>
    <w:p w14:paraId="64F7F4F1" w14:textId="27185868" w:rsidR="00441370" w:rsidRPr="00277163" w:rsidRDefault="00441370" w:rsidP="00441370">
      <w:pPr>
        <w:spacing w:before="60" w:after="60"/>
        <w:rPr>
          <w:rFonts w:asciiTheme="minorHAnsi" w:hAnsiTheme="minorHAnsi" w:cstheme="minorHAnsi"/>
          <w:sz w:val="20"/>
        </w:rPr>
      </w:pPr>
      <w:r w:rsidRPr="00277163">
        <w:rPr>
          <w:rStyle w:val="FootnoteReference"/>
          <w:rFonts w:asciiTheme="minorHAnsi" w:hAnsiTheme="minorHAnsi" w:cstheme="minorHAnsi"/>
          <w:b/>
          <w:bCs/>
          <w:sz w:val="20"/>
        </w:rPr>
        <w:footnoteRef/>
      </w:r>
      <w:r w:rsidRPr="00277163">
        <w:rPr>
          <w:rFonts w:asciiTheme="minorHAnsi" w:hAnsiTheme="minorHAnsi" w:cstheme="minorHAnsi"/>
          <w:b/>
          <w:bCs/>
          <w:sz w:val="20"/>
        </w:rPr>
        <w:t xml:space="preserve"> </w:t>
      </w:r>
      <w:r w:rsidRPr="00277163">
        <w:rPr>
          <w:rFonts w:asciiTheme="minorHAnsi" w:hAnsiTheme="minorHAnsi" w:cstheme="minorHAnsi"/>
          <w:sz w:val="20"/>
        </w:rPr>
        <w:t xml:space="preserve">Spill (kcfs) is calculated as a function of the total number of </w:t>
      </w:r>
      <w:proofErr w:type="gramStart"/>
      <w:r w:rsidRPr="00277163">
        <w:rPr>
          <w:rFonts w:asciiTheme="minorHAnsi" w:hAnsiTheme="minorHAnsi" w:cstheme="minorHAnsi"/>
          <w:sz w:val="20"/>
        </w:rPr>
        <w:t>gate</w:t>
      </w:r>
      <w:proofErr w:type="gramEnd"/>
      <w:r w:rsidRPr="00277163">
        <w:rPr>
          <w:rFonts w:asciiTheme="minorHAnsi" w:hAnsiTheme="minorHAnsi" w:cstheme="minorHAnsi"/>
          <w:sz w:val="20"/>
        </w:rPr>
        <w:t xml:space="preserve"> stops at forebay elevation 339 ft.</w:t>
      </w:r>
    </w:p>
    <w:p w14:paraId="0C0178E9" w14:textId="77777777" w:rsidR="00B11C6F" w:rsidRDefault="00B11C6F">
      <w:pPr>
        <w:spacing w:after="0"/>
        <w:rPr>
          <w:b/>
          <w:bCs/>
          <w:color w:val="FF0000"/>
        </w:rPr>
      </w:pPr>
      <w:r>
        <w:rPr>
          <w:color w:val="FF0000"/>
        </w:rPr>
        <w:br w:type="page"/>
      </w:r>
    </w:p>
    <w:p w14:paraId="0EC3302A" w14:textId="77777777" w:rsidR="00FF21CA" w:rsidRDefault="00FF21CA" w:rsidP="00277163">
      <w:pPr>
        <w:pStyle w:val="Caption"/>
        <w:keepNext/>
        <w:sectPr w:rsidR="00FF21CA" w:rsidSect="00751F26">
          <w:footnotePr>
            <w:numFmt w:val="lowerLetter"/>
            <w:numRestart w:val="eachSect"/>
          </w:footnotePr>
          <w:pgSz w:w="15840" w:h="12240" w:orient="landscape" w:code="1"/>
          <w:pgMar w:top="1152" w:right="1080" w:bottom="1152" w:left="1080" w:header="720" w:footer="720" w:gutter="0"/>
          <w:cols w:space="720"/>
          <w:docGrid w:linePitch="360"/>
        </w:sectPr>
      </w:pPr>
      <w:bookmarkStart w:id="95" w:name="_Ref111708879"/>
    </w:p>
    <w:p w14:paraId="05AA7E1F" w14:textId="09D9538F" w:rsidR="006D5748" w:rsidRPr="001837EA" w:rsidRDefault="006D5748" w:rsidP="00FF21CA">
      <w:pPr>
        <w:pStyle w:val="Caption"/>
        <w:keepNext/>
        <w:spacing w:after="240"/>
        <w:rPr>
          <w:b w:val="0"/>
          <w:bCs w:val="0"/>
        </w:rPr>
      </w:pPr>
      <w:r w:rsidRPr="001837EA">
        <w:lastRenderedPageBreak/>
        <w:t>Table MCN-</w:t>
      </w:r>
      <w:fldSimple w:instr=" SEQ Table_MCN- \* ARABIC ">
        <w:r w:rsidR="00B11C6F" w:rsidRPr="001837EA">
          <w:rPr>
            <w:noProof/>
          </w:rPr>
          <w:t>11</w:t>
        </w:r>
      </w:fldSimple>
      <w:bookmarkEnd w:id="91"/>
      <w:bookmarkEnd w:id="95"/>
      <w:r w:rsidRPr="001837EA">
        <w:t xml:space="preserve">. </w:t>
      </w:r>
      <w:r w:rsidR="00D04D00" w:rsidRPr="001837EA">
        <w:t xml:space="preserve"> </w:t>
      </w:r>
      <w:r w:rsidR="00894171" w:rsidRPr="004A02D7">
        <w:rPr>
          <w:szCs w:val="24"/>
        </w:rPr>
        <w:t xml:space="preserve">Interim Manual/Auto Spill Patterns </w:t>
      </w:r>
      <w:r w:rsidR="009931EA">
        <w:rPr>
          <w:szCs w:val="24"/>
        </w:rPr>
        <w:t xml:space="preserve">for McNary Dam </w:t>
      </w:r>
      <w:r w:rsidR="00894171" w:rsidRPr="004A02D7">
        <w:rPr>
          <w:szCs w:val="24"/>
        </w:rPr>
        <w:t xml:space="preserve">with Bays 2, 6, and 16 </w:t>
      </w:r>
      <w:r w:rsidR="00712B6B">
        <w:rPr>
          <w:szCs w:val="24"/>
        </w:rPr>
        <w:t>Dogged</w:t>
      </w:r>
      <w:r w:rsidR="00894171" w:rsidRPr="004A02D7">
        <w:rPr>
          <w:szCs w:val="24"/>
        </w:rPr>
        <w:t xml:space="preserve"> at </w:t>
      </w:r>
      <w:r w:rsidR="009931EA">
        <w:rPr>
          <w:szCs w:val="24"/>
        </w:rPr>
        <w:t>F</w:t>
      </w:r>
      <w:r w:rsidR="00894171" w:rsidRPr="004A02D7">
        <w:rPr>
          <w:szCs w:val="24"/>
        </w:rPr>
        <w:t xml:space="preserve">our or </w:t>
      </w:r>
      <w:r w:rsidR="009931EA">
        <w:rPr>
          <w:szCs w:val="24"/>
        </w:rPr>
        <w:t>S</w:t>
      </w:r>
      <w:r w:rsidR="00894171" w:rsidRPr="004A02D7">
        <w:rPr>
          <w:szCs w:val="24"/>
        </w:rPr>
        <w:t xml:space="preserve">ix Stops. See section </w:t>
      </w:r>
      <w:r w:rsidR="00894171" w:rsidRPr="004A02D7">
        <w:rPr>
          <w:szCs w:val="24"/>
        </w:rPr>
        <w:fldChar w:fldCharType="begin"/>
      </w:r>
      <w:r w:rsidR="00894171" w:rsidRPr="004A02D7">
        <w:rPr>
          <w:szCs w:val="24"/>
        </w:rPr>
        <w:instrText xml:space="preserve"> REF _Ref111038905 \r \h </w:instrText>
      </w:r>
      <w:r w:rsidR="00894171">
        <w:rPr>
          <w:szCs w:val="24"/>
        </w:rPr>
        <w:instrText xml:space="preserve"> \* MERGEFORMAT </w:instrText>
      </w:r>
      <w:r w:rsidR="00894171" w:rsidRPr="004A02D7">
        <w:rPr>
          <w:szCs w:val="24"/>
        </w:rPr>
      </w:r>
      <w:r w:rsidR="00894171" w:rsidRPr="004A02D7">
        <w:rPr>
          <w:szCs w:val="24"/>
        </w:rPr>
        <w:fldChar w:fldCharType="separate"/>
      </w:r>
      <w:r w:rsidR="00AE5160">
        <w:rPr>
          <w:szCs w:val="24"/>
        </w:rPr>
        <w:t>2.2.2.1</w:t>
      </w:r>
      <w:r w:rsidR="00894171" w:rsidRPr="004A02D7">
        <w:rPr>
          <w:szCs w:val="24"/>
        </w:rPr>
        <w:fldChar w:fldCharType="end"/>
      </w:r>
      <w:r w:rsidR="00894171" w:rsidRPr="004A02D7">
        <w:rPr>
          <w:szCs w:val="24"/>
        </w:rPr>
        <w:t xml:space="preserve"> for m</w:t>
      </w:r>
      <w:r w:rsidR="00894171" w:rsidRPr="001837EA">
        <w:t>ore information (added July 2022)</w:t>
      </w:r>
      <w:r w:rsidRPr="001837EA">
        <w:t xml:space="preserve">. </w:t>
      </w:r>
    </w:p>
    <w:tbl>
      <w:tblPr>
        <w:tblW w:w="5000" w:type="pct"/>
        <w:tblLook w:val="04A0" w:firstRow="1" w:lastRow="0" w:firstColumn="1" w:lastColumn="0" w:noHBand="0" w:noVBand="1"/>
      </w:tblPr>
      <w:tblGrid>
        <w:gridCol w:w="322"/>
        <w:gridCol w:w="322"/>
        <w:gridCol w:w="404"/>
        <w:gridCol w:w="322"/>
        <w:gridCol w:w="322"/>
        <w:gridCol w:w="322"/>
        <w:gridCol w:w="404"/>
        <w:gridCol w:w="322"/>
        <w:gridCol w:w="322"/>
        <w:gridCol w:w="424"/>
        <w:gridCol w:w="424"/>
        <w:gridCol w:w="424"/>
        <w:gridCol w:w="424"/>
        <w:gridCol w:w="424"/>
        <w:gridCol w:w="424"/>
        <w:gridCol w:w="424"/>
        <w:gridCol w:w="424"/>
        <w:gridCol w:w="424"/>
        <w:gridCol w:w="553"/>
        <w:gridCol w:w="553"/>
        <w:gridCol w:w="424"/>
        <w:gridCol w:w="424"/>
        <w:gridCol w:w="683"/>
        <w:gridCol w:w="679"/>
      </w:tblGrid>
      <w:tr w:rsidR="00541A49" w:rsidRPr="00541A49" w14:paraId="659EAE52" w14:textId="77777777" w:rsidTr="00FF21CA">
        <w:trPr>
          <w:cantSplit/>
          <w:trHeight w:hRule="exact" w:val="576"/>
        </w:trPr>
        <w:tc>
          <w:tcPr>
            <w:tcW w:w="4331" w:type="pct"/>
            <w:gridSpan w:val="22"/>
            <w:tcBorders>
              <w:top w:val="single" w:sz="12" w:space="0" w:color="auto"/>
              <w:left w:val="single" w:sz="12" w:space="0" w:color="auto"/>
              <w:bottom w:val="nil"/>
              <w:right w:val="single" w:sz="8" w:space="0" w:color="000000"/>
            </w:tcBorders>
            <w:shd w:val="clear" w:color="000000" w:fill="F2F2F2"/>
            <w:vAlign w:val="center"/>
            <w:hideMark/>
          </w:tcPr>
          <w:p w14:paraId="4151EF4E" w14:textId="068676F4" w:rsidR="00541A49" w:rsidRPr="00FF21CA" w:rsidRDefault="00894171" w:rsidP="00751F26">
            <w:pPr>
              <w:spacing w:after="0"/>
              <w:jc w:val="center"/>
              <w:rPr>
                <w:rFonts w:ascii="Calibri" w:hAnsi="Calibri" w:cs="Calibri"/>
                <w:b/>
                <w:bCs/>
                <w:sz w:val="20"/>
              </w:rPr>
            </w:pPr>
            <w:r w:rsidRPr="00FF21CA">
              <w:rPr>
                <w:rFonts w:ascii="Calibri" w:hAnsi="Calibri" w:cs="Calibri"/>
                <w:b/>
                <w:bCs/>
                <w:sz w:val="20"/>
              </w:rPr>
              <w:t xml:space="preserve">APRIL </w:t>
            </w:r>
            <w:r w:rsidRPr="00FF21CA">
              <w:rPr>
                <w:rFonts w:asciiTheme="minorHAnsi" w:hAnsiTheme="minorHAnsi" w:cstheme="minorHAnsi"/>
                <w:b/>
                <w:sz w:val="20"/>
              </w:rPr>
              <w:t>Manual/Auto</w:t>
            </w:r>
            <w:r w:rsidRPr="00FF21CA">
              <w:rPr>
                <w:rFonts w:asciiTheme="minorHAnsi" w:hAnsiTheme="minorHAnsi" w:cstheme="minorHAnsi"/>
                <w:b/>
                <w:bCs/>
                <w:sz w:val="20"/>
              </w:rPr>
              <w:t xml:space="preserve"> </w:t>
            </w:r>
            <w:r w:rsidR="00541A49" w:rsidRPr="00FF21CA">
              <w:rPr>
                <w:rFonts w:ascii="Calibri" w:hAnsi="Calibri" w:cs="Calibri"/>
                <w:b/>
                <w:bCs/>
                <w:sz w:val="20"/>
              </w:rPr>
              <w:t>Spill Patterns with TSWs (# Gate Stops per Spillbay)</w:t>
            </w:r>
            <w:r w:rsidR="00FF21CA">
              <w:rPr>
                <w:rFonts w:asciiTheme="minorHAnsi" w:hAnsiTheme="minorHAnsi" w:cstheme="minorHAnsi"/>
                <w:b/>
                <w:sz w:val="20"/>
              </w:rPr>
              <w:t xml:space="preserve"> </w:t>
            </w:r>
            <w:r w:rsidR="00FF21CA" w:rsidRPr="004568F7">
              <w:rPr>
                <w:rFonts w:asciiTheme="minorHAnsi" w:hAnsiTheme="minorHAnsi" w:cstheme="minorHAnsi"/>
                <w:b/>
                <w:sz w:val="20"/>
                <w:vertAlign w:val="superscript"/>
              </w:rPr>
              <w:t>c</w:t>
            </w:r>
            <w:r w:rsidR="00541A49" w:rsidRPr="00FF21CA">
              <w:rPr>
                <w:rFonts w:ascii="Calibri" w:hAnsi="Calibri" w:cs="Calibri"/>
                <w:b/>
                <w:bCs/>
                <w:sz w:val="20"/>
              </w:rPr>
              <w:t xml:space="preserve"> </w:t>
            </w:r>
            <w:r w:rsidR="00541A49" w:rsidRPr="00FF21CA">
              <w:rPr>
                <w:rFonts w:ascii="Calibri" w:hAnsi="Calibri" w:cs="Calibri"/>
                <w:b/>
                <w:bCs/>
                <w:sz w:val="20"/>
              </w:rPr>
              <w:br/>
              <w:t>Bays 2, 6, and 16 locked at 4 or 6 stops (manually adjusted)</w:t>
            </w:r>
          </w:p>
        </w:tc>
        <w:tc>
          <w:tcPr>
            <w:tcW w:w="335" w:type="pct"/>
            <w:tcBorders>
              <w:top w:val="single" w:sz="12" w:space="0" w:color="auto"/>
              <w:left w:val="nil"/>
              <w:bottom w:val="nil"/>
              <w:right w:val="single" w:sz="4" w:space="0" w:color="auto"/>
            </w:tcBorders>
            <w:shd w:val="clear" w:color="000000" w:fill="F2F2F2"/>
            <w:vAlign w:val="center"/>
            <w:hideMark/>
          </w:tcPr>
          <w:p w14:paraId="7F5650CF"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 xml:space="preserve">Total </w:t>
            </w:r>
            <w:r w:rsidRPr="00FF21CA">
              <w:rPr>
                <w:rFonts w:ascii="Calibri" w:hAnsi="Calibri" w:cs="Calibri"/>
                <w:b/>
                <w:bCs/>
                <w:sz w:val="20"/>
              </w:rPr>
              <w:br/>
              <w:t>Stops</w:t>
            </w:r>
          </w:p>
        </w:tc>
        <w:tc>
          <w:tcPr>
            <w:tcW w:w="334" w:type="pct"/>
            <w:tcBorders>
              <w:top w:val="single" w:sz="12" w:space="0" w:color="auto"/>
              <w:left w:val="nil"/>
              <w:bottom w:val="nil"/>
              <w:right w:val="single" w:sz="12" w:space="0" w:color="auto"/>
            </w:tcBorders>
            <w:shd w:val="clear" w:color="000000" w:fill="F2F2F2"/>
            <w:vAlign w:val="center"/>
            <w:hideMark/>
          </w:tcPr>
          <w:p w14:paraId="2D670E5C"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 xml:space="preserve">Total </w:t>
            </w:r>
            <w:r w:rsidRPr="00FF21CA">
              <w:rPr>
                <w:rFonts w:ascii="Calibri" w:hAnsi="Calibri" w:cs="Calibri"/>
                <w:b/>
                <w:bCs/>
                <w:sz w:val="20"/>
              </w:rPr>
              <w:br/>
              <w:t xml:space="preserve">Spill </w:t>
            </w:r>
            <w:r w:rsidRPr="00FF21CA">
              <w:rPr>
                <w:rFonts w:ascii="Calibri" w:hAnsi="Calibri" w:cs="Calibri"/>
                <w:sz w:val="20"/>
                <w:vertAlign w:val="superscript"/>
              </w:rPr>
              <w:t>a</w:t>
            </w:r>
          </w:p>
        </w:tc>
      </w:tr>
      <w:tr w:rsidR="00FF21CA" w:rsidRPr="00AF3E18" w14:paraId="49475EAE" w14:textId="77777777" w:rsidTr="00FF21CA">
        <w:trPr>
          <w:cantSplit/>
          <w:trHeight w:hRule="exact" w:val="288"/>
        </w:trPr>
        <w:tc>
          <w:tcPr>
            <w:tcW w:w="158" w:type="pct"/>
            <w:tcBorders>
              <w:top w:val="nil"/>
              <w:left w:val="single" w:sz="12" w:space="0" w:color="auto"/>
              <w:bottom w:val="single" w:sz="12" w:space="0" w:color="auto"/>
              <w:right w:val="single" w:sz="4" w:space="0" w:color="auto"/>
            </w:tcBorders>
            <w:shd w:val="clear" w:color="000000" w:fill="F2F2F2"/>
            <w:vAlign w:val="center"/>
            <w:hideMark/>
          </w:tcPr>
          <w:p w14:paraId="139263E5" w14:textId="6DFBAD93"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1</w:t>
            </w:r>
          </w:p>
        </w:tc>
        <w:tc>
          <w:tcPr>
            <w:tcW w:w="158" w:type="pct"/>
            <w:tcBorders>
              <w:top w:val="nil"/>
              <w:left w:val="nil"/>
              <w:bottom w:val="single" w:sz="12" w:space="0" w:color="auto"/>
              <w:right w:val="single" w:sz="4" w:space="0" w:color="auto"/>
            </w:tcBorders>
            <w:shd w:val="clear" w:color="000000" w:fill="FFFF00"/>
            <w:vAlign w:val="center"/>
            <w:hideMark/>
          </w:tcPr>
          <w:p w14:paraId="720F1571" w14:textId="77777777" w:rsidR="00541A49" w:rsidRPr="00FF21CA" w:rsidRDefault="00541A49" w:rsidP="00541A49">
            <w:pPr>
              <w:spacing w:after="0"/>
              <w:jc w:val="center"/>
              <w:rPr>
                <w:rFonts w:ascii="Calibri" w:hAnsi="Calibri" w:cs="Calibri"/>
                <w:b/>
                <w:bCs/>
                <w:color w:val="FF0000"/>
                <w:sz w:val="20"/>
              </w:rPr>
            </w:pPr>
            <w:r w:rsidRPr="00FF21CA">
              <w:rPr>
                <w:rFonts w:ascii="Calibri" w:hAnsi="Calibri" w:cs="Calibri"/>
                <w:b/>
                <w:bCs/>
                <w:color w:val="FF0000"/>
                <w:sz w:val="20"/>
              </w:rPr>
              <w:t>2</w:t>
            </w:r>
          </w:p>
        </w:tc>
        <w:tc>
          <w:tcPr>
            <w:tcW w:w="198" w:type="pct"/>
            <w:tcBorders>
              <w:top w:val="nil"/>
              <w:left w:val="nil"/>
              <w:bottom w:val="single" w:sz="12" w:space="0" w:color="auto"/>
              <w:right w:val="single" w:sz="4" w:space="0" w:color="auto"/>
            </w:tcBorders>
            <w:shd w:val="clear" w:color="000000" w:fill="F2F2F2"/>
            <w:vAlign w:val="center"/>
            <w:hideMark/>
          </w:tcPr>
          <w:p w14:paraId="47B6744E"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3</w:t>
            </w:r>
          </w:p>
        </w:tc>
        <w:tc>
          <w:tcPr>
            <w:tcW w:w="158" w:type="pct"/>
            <w:tcBorders>
              <w:top w:val="nil"/>
              <w:left w:val="nil"/>
              <w:bottom w:val="single" w:sz="12" w:space="0" w:color="auto"/>
              <w:right w:val="single" w:sz="4" w:space="0" w:color="auto"/>
            </w:tcBorders>
            <w:shd w:val="clear" w:color="000000" w:fill="F2F2F2"/>
            <w:vAlign w:val="center"/>
            <w:hideMark/>
          </w:tcPr>
          <w:p w14:paraId="3D98AFAD"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4</w:t>
            </w:r>
          </w:p>
        </w:tc>
        <w:tc>
          <w:tcPr>
            <w:tcW w:w="158" w:type="pct"/>
            <w:tcBorders>
              <w:top w:val="nil"/>
              <w:left w:val="nil"/>
              <w:bottom w:val="single" w:sz="12" w:space="0" w:color="auto"/>
              <w:right w:val="single" w:sz="4" w:space="0" w:color="auto"/>
            </w:tcBorders>
            <w:shd w:val="clear" w:color="000000" w:fill="F2F2F2"/>
            <w:vAlign w:val="center"/>
            <w:hideMark/>
          </w:tcPr>
          <w:p w14:paraId="2598436F"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5</w:t>
            </w:r>
          </w:p>
        </w:tc>
        <w:tc>
          <w:tcPr>
            <w:tcW w:w="158" w:type="pct"/>
            <w:tcBorders>
              <w:top w:val="nil"/>
              <w:left w:val="nil"/>
              <w:bottom w:val="single" w:sz="12" w:space="0" w:color="auto"/>
              <w:right w:val="single" w:sz="4" w:space="0" w:color="auto"/>
            </w:tcBorders>
            <w:shd w:val="clear" w:color="000000" w:fill="FFFF00"/>
            <w:vAlign w:val="center"/>
            <w:hideMark/>
          </w:tcPr>
          <w:p w14:paraId="5D5FCD05" w14:textId="77777777" w:rsidR="00541A49" w:rsidRPr="00FF21CA" w:rsidRDefault="00541A49" w:rsidP="00541A49">
            <w:pPr>
              <w:spacing w:after="0"/>
              <w:jc w:val="center"/>
              <w:rPr>
                <w:rFonts w:ascii="Calibri" w:hAnsi="Calibri" w:cs="Calibri"/>
                <w:b/>
                <w:bCs/>
                <w:color w:val="FF0000"/>
                <w:sz w:val="20"/>
              </w:rPr>
            </w:pPr>
            <w:r w:rsidRPr="00FF21CA">
              <w:rPr>
                <w:rFonts w:ascii="Calibri" w:hAnsi="Calibri" w:cs="Calibri"/>
                <w:b/>
                <w:bCs/>
                <w:color w:val="FF0000"/>
                <w:sz w:val="20"/>
              </w:rPr>
              <w:t>6</w:t>
            </w:r>
          </w:p>
        </w:tc>
        <w:tc>
          <w:tcPr>
            <w:tcW w:w="198" w:type="pct"/>
            <w:tcBorders>
              <w:top w:val="nil"/>
              <w:left w:val="nil"/>
              <w:bottom w:val="single" w:sz="12" w:space="0" w:color="auto"/>
              <w:right w:val="single" w:sz="4" w:space="0" w:color="auto"/>
            </w:tcBorders>
            <w:shd w:val="clear" w:color="000000" w:fill="F2F2F2"/>
            <w:vAlign w:val="center"/>
            <w:hideMark/>
          </w:tcPr>
          <w:p w14:paraId="3F490E89"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7</w:t>
            </w:r>
          </w:p>
        </w:tc>
        <w:tc>
          <w:tcPr>
            <w:tcW w:w="158" w:type="pct"/>
            <w:tcBorders>
              <w:top w:val="nil"/>
              <w:left w:val="nil"/>
              <w:bottom w:val="single" w:sz="12" w:space="0" w:color="auto"/>
              <w:right w:val="single" w:sz="4" w:space="0" w:color="auto"/>
            </w:tcBorders>
            <w:shd w:val="clear" w:color="000000" w:fill="F2F2F2"/>
            <w:vAlign w:val="center"/>
            <w:hideMark/>
          </w:tcPr>
          <w:p w14:paraId="70BF6FD0"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8</w:t>
            </w:r>
          </w:p>
        </w:tc>
        <w:tc>
          <w:tcPr>
            <w:tcW w:w="158" w:type="pct"/>
            <w:tcBorders>
              <w:top w:val="nil"/>
              <w:left w:val="nil"/>
              <w:bottom w:val="single" w:sz="12" w:space="0" w:color="auto"/>
              <w:right w:val="single" w:sz="4" w:space="0" w:color="auto"/>
            </w:tcBorders>
            <w:shd w:val="clear" w:color="000000" w:fill="F2F2F2"/>
            <w:vAlign w:val="center"/>
            <w:hideMark/>
          </w:tcPr>
          <w:p w14:paraId="7B317ACA"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9</w:t>
            </w:r>
          </w:p>
        </w:tc>
        <w:tc>
          <w:tcPr>
            <w:tcW w:w="208" w:type="pct"/>
            <w:tcBorders>
              <w:top w:val="nil"/>
              <w:left w:val="nil"/>
              <w:bottom w:val="single" w:sz="12" w:space="0" w:color="auto"/>
              <w:right w:val="single" w:sz="4" w:space="0" w:color="auto"/>
            </w:tcBorders>
            <w:shd w:val="clear" w:color="000000" w:fill="F2F2F2"/>
            <w:vAlign w:val="center"/>
            <w:hideMark/>
          </w:tcPr>
          <w:p w14:paraId="34409DE1"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10</w:t>
            </w:r>
          </w:p>
        </w:tc>
        <w:tc>
          <w:tcPr>
            <w:tcW w:w="208" w:type="pct"/>
            <w:tcBorders>
              <w:top w:val="nil"/>
              <w:left w:val="nil"/>
              <w:bottom w:val="single" w:sz="12" w:space="0" w:color="auto"/>
              <w:right w:val="single" w:sz="4" w:space="0" w:color="auto"/>
            </w:tcBorders>
            <w:shd w:val="clear" w:color="000000" w:fill="F2F2F2"/>
            <w:vAlign w:val="center"/>
            <w:hideMark/>
          </w:tcPr>
          <w:p w14:paraId="2DF59C61"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11</w:t>
            </w:r>
          </w:p>
        </w:tc>
        <w:tc>
          <w:tcPr>
            <w:tcW w:w="208" w:type="pct"/>
            <w:tcBorders>
              <w:top w:val="nil"/>
              <w:left w:val="nil"/>
              <w:bottom w:val="single" w:sz="12" w:space="0" w:color="auto"/>
              <w:right w:val="single" w:sz="4" w:space="0" w:color="auto"/>
            </w:tcBorders>
            <w:shd w:val="clear" w:color="000000" w:fill="F2F2F2"/>
            <w:vAlign w:val="center"/>
            <w:hideMark/>
          </w:tcPr>
          <w:p w14:paraId="427CEE55"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12</w:t>
            </w:r>
          </w:p>
        </w:tc>
        <w:tc>
          <w:tcPr>
            <w:tcW w:w="208" w:type="pct"/>
            <w:tcBorders>
              <w:top w:val="nil"/>
              <w:left w:val="nil"/>
              <w:bottom w:val="single" w:sz="12" w:space="0" w:color="auto"/>
              <w:right w:val="single" w:sz="4" w:space="0" w:color="auto"/>
            </w:tcBorders>
            <w:shd w:val="clear" w:color="000000" w:fill="F2F2F2"/>
            <w:vAlign w:val="center"/>
            <w:hideMark/>
          </w:tcPr>
          <w:p w14:paraId="4DD01C74"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13</w:t>
            </w:r>
          </w:p>
        </w:tc>
        <w:tc>
          <w:tcPr>
            <w:tcW w:w="208" w:type="pct"/>
            <w:tcBorders>
              <w:top w:val="nil"/>
              <w:left w:val="nil"/>
              <w:bottom w:val="single" w:sz="12" w:space="0" w:color="auto"/>
              <w:right w:val="single" w:sz="4" w:space="0" w:color="auto"/>
            </w:tcBorders>
            <w:shd w:val="clear" w:color="000000" w:fill="F2F2F2"/>
            <w:vAlign w:val="center"/>
            <w:hideMark/>
          </w:tcPr>
          <w:p w14:paraId="43E0655B"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14</w:t>
            </w:r>
          </w:p>
        </w:tc>
        <w:tc>
          <w:tcPr>
            <w:tcW w:w="208" w:type="pct"/>
            <w:tcBorders>
              <w:top w:val="nil"/>
              <w:left w:val="nil"/>
              <w:bottom w:val="single" w:sz="12" w:space="0" w:color="auto"/>
              <w:right w:val="single" w:sz="4" w:space="0" w:color="auto"/>
            </w:tcBorders>
            <w:shd w:val="clear" w:color="000000" w:fill="F2F2F2"/>
            <w:vAlign w:val="center"/>
            <w:hideMark/>
          </w:tcPr>
          <w:p w14:paraId="129D3E63"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15</w:t>
            </w:r>
          </w:p>
        </w:tc>
        <w:tc>
          <w:tcPr>
            <w:tcW w:w="208" w:type="pct"/>
            <w:tcBorders>
              <w:top w:val="nil"/>
              <w:left w:val="nil"/>
              <w:bottom w:val="single" w:sz="12" w:space="0" w:color="auto"/>
              <w:right w:val="single" w:sz="4" w:space="0" w:color="auto"/>
            </w:tcBorders>
            <w:shd w:val="clear" w:color="000000" w:fill="FFFF00"/>
            <w:vAlign w:val="center"/>
            <w:hideMark/>
          </w:tcPr>
          <w:p w14:paraId="356F05C7" w14:textId="77777777" w:rsidR="00541A49" w:rsidRPr="00FF21CA" w:rsidRDefault="00541A49" w:rsidP="00541A49">
            <w:pPr>
              <w:spacing w:after="0"/>
              <w:jc w:val="center"/>
              <w:rPr>
                <w:rFonts w:ascii="Calibri" w:hAnsi="Calibri" w:cs="Calibri"/>
                <w:b/>
                <w:bCs/>
                <w:color w:val="FF0000"/>
                <w:sz w:val="20"/>
              </w:rPr>
            </w:pPr>
            <w:r w:rsidRPr="00FF21CA">
              <w:rPr>
                <w:rFonts w:ascii="Calibri" w:hAnsi="Calibri" w:cs="Calibri"/>
                <w:b/>
                <w:bCs/>
                <w:color w:val="FF0000"/>
                <w:sz w:val="20"/>
              </w:rPr>
              <w:t>16</w:t>
            </w:r>
          </w:p>
        </w:tc>
        <w:tc>
          <w:tcPr>
            <w:tcW w:w="208" w:type="pct"/>
            <w:tcBorders>
              <w:top w:val="nil"/>
              <w:left w:val="nil"/>
              <w:bottom w:val="single" w:sz="12" w:space="0" w:color="auto"/>
              <w:right w:val="single" w:sz="4" w:space="0" w:color="auto"/>
            </w:tcBorders>
            <w:shd w:val="clear" w:color="000000" w:fill="F2F2F2"/>
            <w:vAlign w:val="center"/>
            <w:hideMark/>
          </w:tcPr>
          <w:p w14:paraId="7F3D6467"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17</w:t>
            </w:r>
          </w:p>
        </w:tc>
        <w:tc>
          <w:tcPr>
            <w:tcW w:w="208" w:type="pct"/>
            <w:tcBorders>
              <w:top w:val="nil"/>
              <w:left w:val="nil"/>
              <w:bottom w:val="single" w:sz="12" w:space="0" w:color="auto"/>
              <w:right w:val="single" w:sz="4" w:space="0" w:color="auto"/>
            </w:tcBorders>
            <w:shd w:val="clear" w:color="000000" w:fill="F2F2F2"/>
            <w:vAlign w:val="center"/>
            <w:hideMark/>
          </w:tcPr>
          <w:p w14:paraId="7141BDB3"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18</w:t>
            </w:r>
          </w:p>
        </w:tc>
        <w:tc>
          <w:tcPr>
            <w:tcW w:w="271" w:type="pct"/>
            <w:tcBorders>
              <w:top w:val="nil"/>
              <w:left w:val="nil"/>
              <w:bottom w:val="single" w:sz="12" w:space="0" w:color="auto"/>
              <w:right w:val="single" w:sz="4" w:space="0" w:color="auto"/>
            </w:tcBorders>
            <w:shd w:val="clear" w:color="000000" w:fill="F2F2F2"/>
            <w:vAlign w:val="center"/>
            <w:hideMark/>
          </w:tcPr>
          <w:p w14:paraId="021766A8" w14:textId="44649D24"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 xml:space="preserve">19 </w:t>
            </w:r>
            <w:r w:rsidR="00277163" w:rsidRPr="00FF21CA">
              <w:rPr>
                <w:rFonts w:ascii="Calibri" w:hAnsi="Calibri" w:cs="Calibri"/>
                <w:b/>
                <w:bCs/>
                <w:sz w:val="20"/>
                <w:vertAlign w:val="superscript"/>
              </w:rPr>
              <w:t>b</w:t>
            </w:r>
          </w:p>
        </w:tc>
        <w:tc>
          <w:tcPr>
            <w:tcW w:w="271" w:type="pct"/>
            <w:tcBorders>
              <w:top w:val="nil"/>
              <w:left w:val="nil"/>
              <w:bottom w:val="single" w:sz="12" w:space="0" w:color="auto"/>
              <w:right w:val="single" w:sz="4" w:space="0" w:color="auto"/>
            </w:tcBorders>
            <w:shd w:val="clear" w:color="000000" w:fill="F2F2F2"/>
            <w:vAlign w:val="center"/>
            <w:hideMark/>
          </w:tcPr>
          <w:p w14:paraId="56C9DA6D" w14:textId="44D5A991"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 xml:space="preserve">20 </w:t>
            </w:r>
            <w:r w:rsidR="00277163" w:rsidRPr="00FF21CA">
              <w:rPr>
                <w:rFonts w:ascii="Calibri" w:hAnsi="Calibri" w:cs="Calibri"/>
                <w:b/>
                <w:bCs/>
                <w:sz w:val="20"/>
                <w:vertAlign w:val="superscript"/>
              </w:rPr>
              <w:t>b</w:t>
            </w:r>
          </w:p>
        </w:tc>
        <w:tc>
          <w:tcPr>
            <w:tcW w:w="208" w:type="pct"/>
            <w:tcBorders>
              <w:top w:val="nil"/>
              <w:left w:val="nil"/>
              <w:bottom w:val="single" w:sz="12" w:space="0" w:color="auto"/>
              <w:right w:val="single" w:sz="4" w:space="0" w:color="auto"/>
            </w:tcBorders>
            <w:shd w:val="clear" w:color="000000" w:fill="F2F2F2"/>
            <w:vAlign w:val="center"/>
            <w:hideMark/>
          </w:tcPr>
          <w:p w14:paraId="18CD6590"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21</w:t>
            </w:r>
          </w:p>
        </w:tc>
        <w:tc>
          <w:tcPr>
            <w:tcW w:w="208" w:type="pct"/>
            <w:tcBorders>
              <w:top w:val="nil"/>
              <w:left w:val="nil"/>
              <w:bottom w:val="single" w:sz="12" w:space="0" w:color="auto"/>
              <w:right w:val="single" w:sz="8" w:space="0" w:color="auto"/>
            </w:tcBorders>
            <w:shd w:val="clear" w:color="000000" w:fill="F2F2F2"/>
            <w:vAlign w:val="center"/>
            <w:hideMark/>
          </w:tcPr>
          <w:p w14:paraId="1ABE0741" w14:textId="63C5E84D"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22</w:t>
            </w:r>
          </w:p>
        </w:tc>
        <w:tc>
          <w:tcPr>
            <w:tcW w:w="335" w:type="pct"/>
            <w:tcBorders>
              <w:top w:val="nil"/>
              <w:left w:val="nil"/>
              <w:bottom w:val="single" w:sz="12" w:space="0" w:color="auto"/>
              <w:right w:val="single" w:sz="4" w:space="0" w:color="auto"/>
            </w:tcBorders>
            <w:shd w:val="clear" w:color="000000" w:fill="F2F2F2"/>
            <w:vAlign w:val="center"/>
            <w:hideMark/>
          </w:tcPr>
          <w:p w14:paraId="0728F619"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w:t>
            </w:r>
          </w:p>
        </w:tc>
        <w:tc>
          <w:tcPr>
            <w:tcW w:w="334" w:type="pct"/>
            <w:tcBorders>
              <w:top w:val="nil"/>
              <w:left w:val="nil"/>
              <w:bottom w:val="single" w:sz="12" w:space="0" w:color="auto"/>
              <w:right w:val="single" w:sz="12" w:space="0" w:color="auto"/>
            </w:tcBorders>
            <w:shd w:val="clear" w:color="000000" w:fill="F2F2F2"/>
            <w:vAlign w:val="center"/>
            <w:hideMark/>
          </w:tcPr>
          <w:p w14:paraId="4975DA60" w14:textId="77777777" w:rsidR="00541A49" w:rsidRPr="00FF21CA" w:rsidRDefault="00541A49" w:rsidP="00541A49">
            <w:pPr>
              <w:spacing w:after="0"/>
              <w:jc w:val="center"/>
              <w:rPr>
                <w:rFonts w:ascii="Calibri" w:hAnsi="Calibri" w:cs="Calibri"/>
                <w:b/>
                <w:bCs/>
                <w:sz w:val="20"/>
              </w:rPr>
            </w:pPr>
            <w:r w:rsidRPr="00FF21CA">
              <w:rPr>
                <w:rFonts w:ascii="Calibri" w:hAnsi="Calibri" w:cs="Calibri"/>
                <w:b/>
                <w:bCs/>
                <w:sz w:val="20"/>
              </w:rPr>
              <w:t>(kcfs)</w:t>
            </w:r>
          </w:p>
        </w:tc>
      </w:tr>
      <w:tr w:rsidR="00541A49" w:rsidRPr="00B41C1F" w14:paraId="1CC18A6D" w14:textId="77777777" w:rsidTr="00FF21CA">
        <w:trPr>
          <w:cantSplit/>
          <w:trHeight w:hRule="exact" w:val="288"/>
        </w:trPr>
        <w:tc>
          <w:tcPr>
            <w:tcW w:w="15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2080FD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1A5410F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single" w:sz="12" w:space="0" w:color="auto"/>
              <w:left w:val="nil"/>
              <w:bottom w:val="single" w:sz="4" w:space="0" w:color="auto"/>
              <w:right w:val="single" w:sz="4" w:space="0" w:color="auto"/>
            </w:tcBorders>
            <w:shd w:val="clear" w:color="auto" w:fill="auto"/>
            <w:vAlign w:val="center"/>
            <w:hideMark/>
          </w:tcPr>
          <w:p w14:paraId="261B51C9"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011D4A2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5BB1EA7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537BE710"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98" w:type="pct"/>
            <w:tcBorders>
              <w:top w:val="single" w:sz="12" w:space="0" w:color="auto"/>
              <w:left w:val="nil"/>
              <w:bottom w:val="single" w:sz="4" w:space="0" w:color="auto"/>
              <w:right w:val="single" w:sz="4" w:space="0" w:color="auto"/>
            </w:tcBorders>
            <w:shd w:val="clear" w:color="auto" w:fill="auto"/>
            <w:vAlign w:val="center"/>
            <w:hideMark/>
          </w:tcPr>
          <w:p w14:paraId="535C3956"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141080F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5831679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7A5EF09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2741365D"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0BCF4F5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2B23E0B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1A7004ED"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5679C00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17C8B4C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09CBB6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6722F4D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71" w:type="pct"/>
            <w:tcBorders>
              <w:top w:val="single" w:sz="12" w:space="0" w:color="auto"/>
              <w:left w:val="nil"/>
              <w:bottom w:val="single" w:sz="4" w:space="0" w:color="auto"/>
              <w:right w:val="single" w:sz="4" w:space="0" w:color="auto"/>
            </w:tcBorders>
            <w:shd w:val="clear" w:color="auto" w:fill="auto"/>
            <w:vAlign w:val="center"/>
            <w:hideMark/>
          </w:tcPr>
          <w:p w14:paraId="431732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single" w:sz="12" w:space="0" w:color="auto"/>
              <w:left w:val="nil"/>
              <w:bottom w:val="single" w:sz="4" w:space="0" w:color="auto"/>
              <w:right w:val="single" w:sz="4" w:space="0" w:color="auto"/>
            </w:tcBorders>
            <w:shd w:val="clear" w:color="auto" w:fill="auto"/>
            <w:vAlign w:val="center"/>
            <w:hideMark/>
          </w:tcPr>
          <w:p w14:paraId="6BF7198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019C23C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single" w:sz="12" w:space="0" w:color="auto"/>
              <w:left w:val="nil"/>
              <w:bottom w:val="single" w:sz="4" w:space="0" w:color="auto"/>
              <w:right w:val="single" w:sz="12" w:space="0" w:color="auto"/>
            </w:tcBorders>
            <w:shd w:val="clear" w:color="auto" w:fill="auto"/>
            <w:vAlign w:val="center"/>
            <w:hideMark/>
          </w:tcPr>
          <w:p w14:paraId="5E15059F"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335"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785826C"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31</w:t>
            </w:r>
          </w:p>
        </w:tc>
        <w:tc>
          <w:tcPr>
            <w:tcW w:w="334" w:type="pct"/>
            <w:tcBorders>
              <w:top w:val="single" w:sz="12" w:space="0" w:color="auto"/>
              <w:left w:val="nil"/>
              <w:bottom w:val="single" w:sz="4" w:space="0" w:color="auto"/>
              <w:right w:val="single" w:sz="12" w:space="0" w:color="auto"/>
            </w:tcBorders>
            <w:shd w:val="clear" w:color="auto" w:fill="auto"/>
            <w:vAlign w:val="center"/>
            <w:hideMark/>
          </w:tcPr>
          <w:p w14:paraId="07E9507D"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78.5</w:t>
            </w:r>
          </w:p>
        </w:tc>
      </w:tr>
      <w:tr w:rsidR="0056023E" w:rsidRPr="00B41C1F" w14:paraId="206A50E9"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47E848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352777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46174D4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06FBC9D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047B60C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0C3B7434"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98" w:type="pct"/>
            <w:tcBorders>
              <w:top w:val="nil"/>
              <w:left w:val="nil"/>
              <w:bottom w:val="single" w:sz="4" w:space="0" w:color="auto"/>
              <w:right w:val="single" w:sz="4" w:space="0" w:color="auto"/>
            </w:tcBorders>
            <w:shd w:val="clear" w:color="000000" w:fill="C4D79B"/>
            <w:vAlign w:val="center"/>
            <w:hideMark/>
          </w:tcPr>
          <w:p w14:paraId="5FE5A9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0898560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572A12B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8" w:type="pct"/>
            <w:tcBorders>
              <w:top w:val="nil"/>
              <w:left w:val="nil"/>
              <w:bottom w:val="single" w:sz="4" w:space="0" w:color="auto"/>
              <w:right w:val="single" w:sz="4" w:space="0" w:color="auto"/>
            </w:tcBorders>
            <w:shd w:val="clear" w:color="auto" w:fill="auto"/>
            <w:vAlign w:val="center"/>
            <w:hideMark/>
          </w:tcPr>
          <w:p w14:paraId="041D59E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000000" w:fill="C4D79B"/>
            <w:vAlign w:val="center"/>
            <w:hideMark/>
          </w:tcPr>
          <w:p w14:paraId="750E3E0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3E6E168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2062918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0076D8FE"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8" w:type="pct"/>
            <w:tcBorders>
              <w:top w:val="nil"/>
              <w:left w:val="nil"/>
              <w:bottom w:val="single" w:sz="4" w:space="0" w:color="auto"/>
              <w:right w:val="single" w:sz="4" w:space="0" w:color="auto"/>
            </w:tcBorders>
            <w:shd w:val="clear" w:color="auto" w:fill="auto"/>
            <w:vAlign w:val="center"/>
            <w:hideMark/>
          </w:tcPr>
          <w:p w14:paraId="6A6F4B0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4A9E6C0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3AA3A3C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32CF1BE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71" w:type="pct"/>
            <w:tcBorders>
              <w:top w:val="nil"/>
              <w:left w:val="nil"/>
              <w:bottom w:val="single" w:sz="4" w:space="0" w:color="auto"/>
              <w:right w:val="single" w:sz="4" w:space="0" w:color="auto"/>
            </w:tcBorders>
            <w:shd w:val="clear" w:color="auto" w:fill="auto"/>
            <w:vAlign w:val="center"/>
            <w:hideMark/>
          </w:tcPr>
          <w:p w14:paraId="4E6F3EF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1CD085B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06A5B4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12" w:space="0" w:color="auto"/>
            </w:tcBorders>
            <w:shd w:val="clear" w:color="000000" w:fill="C4D79B"/>
            <w:vAlign w:val="center"/>
            <w:hideMark/>
          </w:tcPr>
          <w:p w14:paraId="1E1C1D2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7974E90"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43</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42ADCBA5"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100.9</w:t>
            </w:r>
          </w:p>
        </w:tc>
      </w:tr>
      <w:tr w:rsidR="0056023E" w:rsidRPr="00B41C1F" w14:paraId="42048225"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29AEB79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2EC4DCA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5151447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35BB53C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6E88EF7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1658D9EB"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98" w:type="pct"/>
            <w:tcBorders>
              <w:top w:val="nil"/>
              <w:left w:val="nil"/>
              <w:bottom w:val="single" w:sz="4" w:space="0" w:color="auto"/>
              <w:right w:val="single" w:sz="4" w:space="0" w:color="auto"/>
            </w:tcBorders>
            <w:shd w:val="clear" w:color="000000" w:fill="C4D79B"/>
            <w:vAlign w:val="center"/>
            <w:hideMark/>
          </w:tcPr>
          <w:p w14:paraId="69ACCCB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2537234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4F5088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8" w:type="pct"/>
            <w:tcBorders>
              <w:top w:val="nil"/>
              <w:left w:val="nil"/>
              <w:bottom w:val="single" w:sz="4" w:space="0" w:color="auto"/>
              <w:right w:val="single" w:sz="4" w:space="0" w:color="auto"/>
            </w:tcBorders>
            <w:shd w:val="clear" w:color="auto" w:fill="auto"/>
            <w:vAlign w:val="center"/>
            <w:hideMark/>
          </w:tcPr>
          <w:p w14:paraId="5F8F65B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000000" w:fill="C4D79B"/>
            <w:vAlign w:val="center"/>
            <w:hideMark/>
          </w:tcPr>
          <w:p w14:paraId="1B3DF15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325FE0C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23402F0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70580FFA"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8" w:type="pct"/>
            <w:tcBorders>
              <w:top w:val="nil"/>
              <w:left w:val="nil"/>
              <w:bottom w:val="single" w:sz="4" w:space="0" w:color="auto"/>
              <w:right w:val="single" w:sz="4" w:space="0" w:color="auto"/>
            </w:tcBorders>
            <w:shd w:val="clear" w:color="auto" w:fill="auto"/>
            <w:vAlign w:val="center"/>
            <w:hideMark/>
          </w:tcPr>
          <w:p w14:paraId="7D69E9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63213B7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0CF3A2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79BB050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71" w:type="pct"/>
            <w:tcBorders>
              <w:top w:val="nil"/>
              <w:left w:val="nil"/>
              <w:bottom w:val="single" w:sz="4" w:space="0" w:color="auto"/>
              <w:right w:val="single" w:sz="4" w:space="0" w:color="auto"/>
            </w:tcBorders>
            <w:shd w:val="clear" w:color="auto" w:fill="auto"/>
            <w:vAlign w:val="center"/>
            <w:hideMark/>
          </w:tcPr>
          <w:p w14:paraId="16BD69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7B7C095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607EBB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12" w:space="0" w:color="auto"/>
            </w:tcBorders>
            <w:shd w:val="clear" w:color="000000" w:fill="C4D79B"/>
            <w:vAlign w:val="center"/>
            <w:hideMark/>
          </w:tcPr>
          <w:p w14:paraId="78DD8BC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647F9E7"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55</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724AFE23"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120.1</w:t>
            </w:r>
          </w:p>
        </w:tc>
      </w:tr>
      <w:tr w:rsidR="00FF21CA" w:rsidRPr="00B41C1F" w14:paraId="161737AA"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000000" w:fill="C4D79B"/>
            <w:vAlign w:val="center"/>
            <w:hideMark/>
          </w:tcPr>
          <w:p w14:paraId="4201A1F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53AFDA2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FCD5B4"/>
            <w:vAlign w:val="center"/>
            <w:hideMark/>
          </w:tcPr>
          <w:p w14:paraId="1C51A879"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8" w:type="pct"/>
            <w:tcBorders>
              <w:top w:val="nil"/>
              <w:left w:val="nil"/>
              <w:bottom w:val="single" w:sz="4" w:space="0" w:color="auto"/>
              <w:right w:val="single" w:sz="4" w:space="0" w:color="auto"/>
            </w:tcBorders>
            <w:shd w:val="clear" w:color="000000" w:fill="C4D79B"/>
            <w:vAlign w:val="center"/>
            <w:hideMark/>
          </w:tcPr>
          <w:p w14:paraId="03B8DF4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000000" w:fill="C4D79B"/>
            <w:vAlign w:val="center"/>
            <w:hideMark/>
          </w:tcPr>
          <w:p w14:paraId="665B99C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000000" w:fill="C4D79B"/>
            <w:vAlign w:val="center"/>
            <w:hideMark/>
          </w:tcPr>
          <w:p w14:paraId="6326B34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FCD5B4"/>
            <w:vAlign w:val="center"/>
            <w:hideMark/>
          </w:tcPr>
          <w:p w14:paraId="5EB91BD6"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8" w:type="pct"/>
            <w:tcBorders>
              <w:top w:val="nil"/>
              <w:left w:val="nil"/>
              <w:bottom w:val="single" w:sz="4" w:space="0" w:color="auto"/>
              <w:right w:val="single" w:sz="4" w:space="0" w:color="auto"/>
            </w:tcBorders>
            <w:shd w:val="clear" w:color="000000" w:fill="C4D79B"/>
            <w:vAlign w:val="center"/>
            <w:hideMark/>
          </w:tcPr>
          <w:p w14:paraId="7E6DC78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000000" w:fill="C4D79B"/>
            <w:vAlign w:val="center"/>
            <w:hideMark/>
          </w:tcPr>
          <w:p w14:paraId="548D016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407C9C0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FCD5B4"/>
            <w:vAlign w:val="center"/>
            <w:hideMark/>
          </w:tcPr>
          <w:p w14:paraId="077A5B77"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8" w:type="pct"/>
            <w:tcBorders>
              <w:top w:val="nil"/>
              <w:left w:val="nil"/>
              <w:bottom w:val="single" w:sz="4" w:space="0" w:color="auto"/>
              <w:right w:val="single" w:sz="4" w:space="0" w:color="auto"/>
            </w:tcBorders>
            <w:shd w:val="clear" w:color="000000" w:fill="C4D79B"/>
            <w:vAlign w:val="center"/>
            <w:hideMark/>
          </w:tcPr>
          <w:p w14:paraId="7C138A1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14A4A3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0B3302E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3F02953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6123DF4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383AC29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41484CC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71" w:type="pct"/>
            <w:tcBorders>
              <w:top w:val="nil"/>
              <w:left w:val="nil"/>
              <w:bottom w:val="single" w:sz="4" w:space="0" w:color="auto"/>
              <w:right w:val="single" w:sz="4" w:space="0" w:color="auto"/>
            </w:tcBorders>
            <w:shd w:val="clear" w:color="auto" w:fill="auto"/>
            <w:vAlign w:val="center"/>
            <w:hideMark/>
          </w:tcPr>
          <w:p w14:paraId="0DB78A4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553F860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000000" w:fill="C4D79B"/>
            <w:vAlign w:val="center"/>
            <w:hideMark/>
          </w:tcPr>
          <w:p w14:paraId="0106818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12" w:space="0" w:color="auto"/>
            </w:tcBorders>
            <w:shd w:val="clear" w:color="000000" w:fill="FCD5B4"/>
            <w:vAlign w:val="center"/>
            <w:hideMark/>
          </w:tcPr>
          <w:p w14:paraId="71A40BF4"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D6B8FC5"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55</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62774EC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120.0</w:t>
            </w:r>
          </w:p>
        </w:tc>
      </w:tr>
      <w:tr w:rsidR="0056023E" w:rsidRPr="00B41C1F" w14:paraId="789BF2EA"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13BF2DC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284C0D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08BE0BE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7DDB13C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58928CF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09379BB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355D216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50D7648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72386F6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7A168C8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4E19BCE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4C6FF99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7EC7581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408A7D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1BF15B6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154C446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29E8EFE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6848F5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71" w:type="pct"/>
            <w:tcBorders>
              <w:top w:val="nil"/>
              <w:left w:val="nil"/>
              <w:bottom w:val="single" w:sz="4" w:space="0" w:color="auto"/>
              <w:right w:val="single" w:sz="4" w:space="0" w:color="auto"/>
            </w:tcBorders>
            <w:shd w:val="clear" w:color="auto" w:fill="auto"/>
            <w:vAlign w:val="center"/>
            <w:hideMark/>
          </w:tcPr>
          <w:p w14:paraId="52057F2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37EBF9C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72DADF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12" w:space="0" w:color="auto"/>
            </w:tcBorders>
            <w:shd w:val="clear" w:color="000000" w:fill="C4D79B"/>
            <w:vAlign w:val="center"/>
            <w:hideMark/>
          </w:tcPr>
          <w:p w14:paraId="51CC5DC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835C833"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67</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324E1582"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142.4</w:t>
            </w:r>
          </w:p>
        </w:tc>
      </w:tr>
      <w:tr w:rsidR="0056023E" w:rsidRPr="00B41C1F" w14:paraId="1E7F8980"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11C3014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0114EDD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1AF4296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23E5B41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3E3A502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5E22959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6FD0BB4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35ADB0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635F5F2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5CD2E6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21E7CCC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54A7603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3422A56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303013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3F5E2B0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1AA583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5AB8B53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7B0E1D5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71" w:type="pct"/>
            <w:tcBorders>
              <w:top w:val="nil"/>
              <w:left w:val="nil"/>
              <w:bottom w:val="single" w:sz="4" w:space="0" w:color="auto"/>
              <w:right w:val="single" w:sz="4" w:space="0" w:color="auto"/>
            </w:tcBorders>
            <w:shd w:val="clear" w:color="auto" w:fill="auto"/>
            <w:vAlign w:val="center"/>
            <w:hideMark/>
          </w:tcPr>
          <w:p w14:paraId="678831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6EED484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1FFB45C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12" w:space="0" w:color="auto"/>
            </w:tcBorders>
            <w:shd w:val="clear" w:color="000000" w:fill="C4D79B"/>
            <w:vAlign w:val="center"/>
            <w:hideMark/>
          </w:tcPr>
          <w:p w14:paraId="05AFD52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591236B"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79</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6C088913"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161.6</w:t>
            </w:r>
          </w:p>
        </w:tc>
      </w:tr>
      <w:tr w:rsidR="00FF21CA" w:rsidRPr="00B41C1F" w14:paraId="38464ED8"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000000" w:fill="C4D79B"/>
            <w:vAlign w:val="center"/>
            <w:hideMark/>
          </w:tcPr>
          <w:p w14:paraId="1DCAC70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0742DF2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FCD5B4"/>
            <w:vAlign w:val="center"/>
            <w:hideMark/>
          </w:tcPr>
          <w:p w14:paraId="2B77425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000000" w:fill="C4D79B"/>
            <w:vAlign w:val="center"/>
            <w:hideMark/>
          </w:tcPr>
          <w:p w14:paraId="1939E54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000000" w:fill="C4D79B"/>
            <w:vAlign w:val="center"/>
            <w:hideMark/>
          </w:tcPr>
          <w:p w14:paraId="5D1D48B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477BFE6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FCD5B4"/>
            <w:vAlign w:val="center"/>
            <w:hideMark/>
          </w:tcPr>
          <w:p w14:paraId="7ADBB8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000000" w:fill="C4D79B"/>
            <w:vAlign w:val="center"/>
            <w:hideMark/>
          </w:tcPr>
          <w:p w14:paraId="5A4C21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000000" w:fill="C4D79B"/>
            <w:vAlign w:val="center"/>
            <w:hideMark/>
          </w:tcPr>
          <w:p w14:paraId="359AE9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C4D79B"/>
            <w:vAlign w:val="center"/>
            <w:hideMark/>
          </w:tcPr>
          <w:p w14:paraId="12EE283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FCD5B4"/>
            <w:vAlign w:val="center"/>
            <w:hideMark/>
          </w:tcPr>
          <w:p w14:paraId="5589E40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8" w:type="pct"/>
            <w:tcBorders>
              <w:top w:val="nil"/>
              <w:left w:val="nil"/>
              <w:bottom w:val="single" w:sz="4" w:space="0" w:color="auto"/>
              <w:right w:val="single" w:sz="4" w:space="0" w:color="auto"/>
            </w:tcBorders>
            <w:shd w:val="clear" w:color="000000" w:fill="C4D79B"/>
            <w:vAlign w:val="center"/>
            <w:hideMark/>
          </w:tcPr>
          <w:p w14:paraId="25FCD74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C4D79B"/>
            <w:vAlign w:val="center"/>
            <w:hideMark/>
          </w:tcPr>
          <w:p w14:paraId="6FDB7B4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521483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C4D79B"/>
            <w:vAlign w:val="center"/>
            <w:hideMark/>
          </w:tcPr>
          <w:p w14:paraId="77FAD91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6D66B70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1888243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39E327E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71" w:type="pct"/>
            <w:tcBorders>
              <w:top w:val="nil"/>
              <w:left w:val="nil"/>
              <w:bottom w:val="single" w:sz="4" w:space="0" w:color="auto"/>
              <w:right w:val="single" w:sz="4" w:space="0" w:color="auto"/>
            </w:tcBorders>
            <w:shd w:val="clear" w:color="auto" w:fill="auto"/>
            <w:vAlign w:val="center"/>
            <w:hideMark/>
          </w:tcPr>
          <w:p w14:paraId="5A7DB5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23B876F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000000" w:fill="C4D79B"/>
            <w:vAlign w:val="center"/>
            <w:hideMark/>
          </w:tcPr>
          <w:p w14:paraId="76B810C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12" w:space="0" w:color="auto"/>
            </w:tcBorders>
            <w:shd w:val="clear" w:color="000000" w:fill="FCD5B4"/>
            <w:vAlign w:val="center"/>
            <w:hideMark/>
          </w:tcPr>
          <w:p w14:paraId="0E69A87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66FEFC4"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80</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0F4DD739"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162.5</w:t>
            </w:r>
          </w:p>
        </w:tc>
      </w:tr>
      <w:tr w:rsidR="0056023E" w:rsidRPr="00B41C1F" w14:paraId="65F8AB72"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7C4B839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780430D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53D3759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7253CE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1416423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34F612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5F3AAF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695F90F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1248327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76C59D1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C4D79B"/>
            <w:vAlign w:val="center"/>
            <w:hideMark/>
          </w:tcPr>
          <w:p w14:paraId="162806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189D582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674ADB2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3DC5657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58D2765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1D121DC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5B0E1E8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47B6382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71" w:type="pct"/>
            <w:tcBorders>
              <w:top w:val="nil"/>
              <w:left w:val="nil"/>
              <w:bottom w:val="single" w:sz="4" w:space="0" w:color="auto"/>
              <w:right w:val="single" w:sz="4" w:space="0" w:color="auto"/>
            </w:tcBorders>
            <w:shd w:val="clear" w:color="auto" w:fill="auto"/>
            <w:vAlign w:val="center"/>
            <w:hideMark/>
          </w:tcPr>
          <w:p w14:paraId="3495D7F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738BBCE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52D9F7E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12" w:space="0" w:color="auto"/>
            </w:tcBorders>
            <w:shd w:val="clear" w:color="000000" w:fill="C4D79B"/>
            <w:vAlign w:val="center"/>
            <w:hideMark/>
          </w:tcPr>
          <w:p w14:paraId="0F073B3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376B971"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92</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1CB4FA72"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182.4</w:t>
            </w:r>
          </w:p>
        </w:tc>
      </w:tr>
      <w:tr w:rsidR="0056023E" w:rsidRPr="00B41C1F" w14:paraId="4E3B0307"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0FD631E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2745E7B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3FD79ED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8" w:type="pct"/>
            <w:tcBorders>
              <w:top w:val="nil"/>
              <w:left w:val="nil"/>
              <w:bottom w:val="single" w:sz="4" w:space="0" w:color="auto"/>
              <w:right w:val="single" w:sz="4" w:space="0" w:color="auto"/>
            </w:tcBorders>
            <w:shd w:val="clear" w:color="auto" w:fill="auto"/>
            <w:vAlign w:val="center"/>
            <w:hideMark/>
          </w:tcPr>
          <w:p w14:paraId="4DF66B6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01828C6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08514AA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31A9861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8" w:type="pct"/>
            <w:tcBorders>
              <w:top w:val="nil"/>
              <w:left w:val="nil"/>
              <w:bottom w:val="single" w:sz="4" w:space="0" w:color="auto"/>
              <w:right w:val="single" w:sz="4" w:space="0" w:color="auto"/>
            </w:tcBorders>
            <w:shd w:val="clear" w:color="auto" w:fill="auto"/>
            <w:vAlign w:val="center"/>
            <w:hideMark/>
          </w:tcPr>
          <w:p w14:paraId="4F8AFAA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21BE17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148D92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C4D79B"/>
            <w:vAlign w:val="center"/>
            <w:hideMark/>
          </w:tcPr>
          <w:p w14:paraId="164BDC7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775630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409CF0B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5FCA738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74BE782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4A144A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078A7EE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6733F9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71" w:type="pct"/>
            <w:tcBorders>
              <w:top w:val="nil"/>
              <w:left w:val="nil"/>
              <w:bottom w:val="single" w:sz="4" w:space="0" w:color="auto"/>
              <w:right w:val="single" w:sz="4" w:space="0" w:color="auto"/>
            </w:tcBorders>
            <w:shd w:val="clear" w:color="auto" w:fill="auto"/>
            <w:vAlign w:val="center"/>
            <w:hideMark/>
          </w:tcPr>
          <w:p w14:paraId="4FE469F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08C1F0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1345EB1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12" w:space="0" w:color="auto"/>
            </w:tcBorders>
            <w:shd w:val="clear" w:color="000000" w:fill="C4D79B"/>
            <w:vAlign w:val="center"/>
            <w:hideMark/>
          </w:tcPr>
          <w:p w14:paraId="7C59273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341B8CE"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104</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0B5B7242"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201.9</w:t>
            </w:r>
          </w:p>
        </w:tc>
      </w:tr>
      <w:tr w:rsidR="00FF21CA" w:rsidRPr="00B41C1F" w14:paraId="7D135B35"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000000" w:fill="C4D79B"/>
            <w:vAlign w:val="center"/>
            <w:hideMark/>
          </w:tcPr>
          <w:p w14:paraId="48F005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3B0020F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FCD5B4"/>
            <w:vAlign w:val="center"/>
            <w:hideMark/>
          </w:tcPr>
          <w:p w14:paraId="0EFC925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000000" w:fill="C4D79B"/>
            <w:vAlign w:val="center"/>
            <w:hideMark/>
          </w:tcPr>
          <w:p w14:paraId="0A8811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000000" w:fill="C4D79B"/>
            <w:vAlign w:val="center"/>
            <w:hideMark/>
          </w:tcPr>
          <w:p w14:paraId="211A87B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11D552F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FCD5B4"/>
            <w:vAlign w:val="center"/>
            <w:hideMark/>
          </w:tcPr>
          <w:p w14:paraId="3FDCC59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000000" w:fill="C4D79B"/>
            <w:vAlign w:val="center"/>
            <w:hideMark/>
          </w:tcPr>
          <w:p w14:paraId="139609D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000000" w:fill="C4D79B"/>
            <w:vAlign w:val="center"/>
            <w:hideMark/>
          </w:tcPr>
          <w:p w14:paraId="7E04C6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184632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FCD5B4"/>
            <w:vAlign w:val="center"/>
            <w:hideMark/>
          </w:tcPr>
          <w:p w14:paraId="581635E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000000" w:fill="C4D79B"/>
            <w:vAlign w:val="center"/>
            <w:hideMark/>
          </w:tcPr>
          <w:p w14:paraId="671FFC8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51276D5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709A28B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651A238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36D2649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4069A73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3040787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71" w:type="pct"/>
            <w:tcBorders>
              <w:top w:val="nil"/>
              <w:left w:val="nil"/>
              <w:bottom w:val="single" w:sz="4" w:space="0" w:color="auto"/>
              <w:right w:val="single" w:sz="4" w:space="0" w:color="auto"/>
            </w:tcBorders>
            <w:shd w:val="clear" w:color="auto" w:fill="auto"/>
            <w:vAlign w:val="center"/>
            <w:hideMark/>
          </w:tcPr>
          <w:p w14:paraId="345B444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2C563A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000000" w:fill="C4D79B"/>
            <w:vAlign w:val="center"/>
            <w:hideMark/>
          </w:tcPr>
          <w:p w14:paraId="0304509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12" w:space="0" w:color="auto"/>
            </w:tcBorders>
            <w:shd w:val="clear" w:color="000000" w:fill="FCD5B4"/>
            <w:vAlign w:val="center"/>
            <w:hideMark/>
          </w:tcPr>
          <w:p w14:paraId="57934C1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8DB463B"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105</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1F222C8A"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203.1</w:t>
            </w:r>
          </w:p>
        </w:tc>
      </w:tr>
      <w:tr w:rsidR="0056023E" w:rsidRPr="00B41C1F" w14:paraId="7D563B5D"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6A9EFF7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70BBFC0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76BFA8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31BF67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16E631A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180B49E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041FF1C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588B094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68EED1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2CEE327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4911B7B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47C10C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540FD0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7DB599D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3ADCB95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40BECA1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725AE65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24443EC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71" w:type="pct"/>
            <w:tcBorders>
              <w:top w:val="nil"/>
              <w:left w:val="nil"/>
              <w:bottom w:val="single" w:sz="4" w:space="0" w:color="auto"/>
              <w:right w:val="single" w:sz="4" w:space="0" w:color="auto"/>
            </w:tcBorders>
            <w:shd w:val="clear" w:color="auto" w:fill="auto"/>
            <w:vAlign w:val="center"/>
            <w:hideMark/>
          </w:tcPr>
          <w:p w14:paraId="692811C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414005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5026584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12" w:space="0" w:color="auto"/>
            </w:tcBorders>
            <w:shd w:val="clear" w:color="000000" w:fill="C4D79B"/>
            <w:vAlign w:val="center"/>
            <w:hideMark/>
          </w:tcPr>
          <w:p w14:paraId="6A163A0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1BCA68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117</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6D4EA67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222.4</w:t>
            </w:r>
          </w:p>
        </w:tc>
      </w:tr>
      <w:tr w:rsidR="0056023E" w:rsidRPr="00B41C1F" w14:paraId="47761429"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703047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0743897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44FE642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9</w:t>
            </w:r>
          </w:p>
        </w:tc>
        <w:tc>
          <w:tcPr>
            <w:tcW w:w="158" w:type="pct"/>
            <w:tcBorders>
              <w:top w:val="nil"/>
              <w:left w:val="nil"/>
              <w:bottom w:val="single" w:sz="4" w:space="0" w:color="auto"/>
              <w:right w:val="single" w:sz="4" w:space="0" w:color="auto"/>
            </w:tcBorders>
            <w:shd w:val="clear" w:color="auto" w:fill="auto"/>
            <w:vAlign w:val="center"/>
            <w:hideMark/>
          </w:tcPr>
          <w:p w14:paraId="6E5489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3C3942B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7BC059B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1D3DA98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9</w:t>
            </w:r>
          </w:p>
        </w:tc>
        <w:tc>
          <w:tcPr>
            <w:tcW w:w="158" w:type="pct"/>
            <w:tcBorders>
              <w:top w:val="nil"/>
              <w:left w:val="nil"/>
              <w:bottom w:val="single" w:sz="4" w:space="0" w:color="auto"/>
              <w:right w:val="single" w:sz="4" w:space="0" w:color="auto"/>
            </w:tcBorders>
            <w:shd w:val="clear" w:color="auto" w:fill="auto"/>
            <w:vAlign w:val="center"/>
            <w:hideMark/>
          </w:tcPr>
          <w:p w14:paraId="619D6BC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6F3D3D1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1B5D55E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66B446F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8" w:type="pct"/>
            <w:tcBorders>
              <w:top w:val="nil"/>
              <w:left w:val="nil"/>
              <w:bottom w:val="single" w:sz="4" w:space="0" w:color="auto"/>
              <w:right w:val="single" w:sz="4" w:space="0" w:color="auto"/>
            </w:tcBorders>
            <w:shd w:val="clear" w:color="auto" w:fill="auto"/>
            <w:vAlign w:val="center"/>
            <w:hideMark/>
          </w:tcPr>
          <w:p w14:paraId="2D1374B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5E710AB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31B4C27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7E95C4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52AA9C7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76419EC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4E761E4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71" w:type="pct"/>
            <w:tcBorders>
              <w:top w:val="nil"/>
              <w:left w:val="nil"/>
              <w:bottom w:val="single" w:sz="4" w:space="0" w:color="auto"/>
              <w:right w:val="single" w:sz="4" w:space="0" w:color="auto"/>
            </w:tcBorders>
            <w:shd w:val="clear" w:color="auto" w:fill="auto"/>
            <w:vAlign w:val="center"/>
            <w:hideMark/>
          </w:tcPr>
          <w:p w14:paraId="2475455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41F109F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57193FB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12" w:space="0" w:color="auto"/>
            </w:tcBorders>
            <w:shd w:val="clear" w:color="000000" w:fill="C4D79B"/>
            <w:vAlign w:val="center"/>
            <w:hideMark/>
          </w:tcPr>
          <w:p w14:paraId="7EAF607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9</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915C75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129</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438E5C41"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242.0</w:t>
            </w:r>
          </w:p>
        </w:tc>
      </w:tr>
      <w:tr w:rsidR="00FF21CA" w:rsidRPr="00B41C1F" w14:paraId="282EADDA"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000000" w:fill="C4D79B"/>
            <w:vAlign w:val="center"/>
            <w:hideMark/>
          </w:tcPr>
          <w:p w14:paraId="17F04DF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000000" w:fill="C4D79B"/>
            <w:vAlign w:val="center"/>
            <w:hideMark/>
          </w:tcPr>
          <w:p w14:paraId="78EC249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FCD5B4"/>
            <w:vAlign w:val="center"/>
            <w:hideMark/>
          </w:tcPr>
          <w:p w14:paraId="1643CA1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000000" w:fill="C4D79B"/>
            <w:vAlign w:val="center"/>
            <w:hideMark/>
          </w:tcPr>
          <w:p w14:paraId="41AC67C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8" w:type="pct"/>
            <w:tcBorders>
              <w:top w:val="nil"/>
              <w:left w:val="nil"/>
              <w:bottom w:val="single" w:sz="4" w:space="0" w:color="auto"/>
              <w:right w:val="single" w:sz="4" w:space="0" w:color="auto"/>
            </w:tcBorders>
            <w:shd w:val="clear" w:color="000000" w:fill="C4D79B"/>
            <w:vAlign w:val="center"/>
            <w:hideMark/>
          </w:tcPr>
          <w:p w14:paraId="0E157F6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auto" w:fill="auto"/>
            <w:vAlign w:val="center"/>
            <w:hideMark/>
          </w:tcPr>
          <w:p w14:paraId="69C56A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FCD5B4"/>
            <w:vAlign w:val="center"/>
            <w:hideMark/>
          </w:tcPr>
          <w:p w14:paraId="55A333F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000000" w:fill="C4D79B"/>
            <w:vAlign w:val="center"/>
            <w:hideMark/>
          </w:tcPr>
          <w:p w14:paraId="710DD4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000000" w:fill="C4D79B"/>
            <w:vAlign w:val="center"/>
            <w:hideMark/>
          </w:tcPr>
          <w:p w14:paraId="3AA4453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C4D79B"/>
            <w:vAlign w:val="center"/>
            <w:hideMark/>
          </w:tcPr>
          <w:p w14:paraId="4B011A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FCD5B4"/>
            <w:vAlign w:val="center"/>
            <w:hideMark/>
          </w:tcPr>
          <w:p w14:paraId="0452B18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73718BB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C4D79B"/>
            <w:vAlign w:val="center"/>
            <w:hideMark/>
          </w:tcPr>
          <w:p w14:paraId="6608E49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C4D79B"/>
            <w:vAlign w:val="center"/>
            <w:hideMark/>
          </w:tcPr>
          <w:p w14:paraId="7E37104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C4D79B"/>
            <w:vAlign w:val="center"/>
            <w:hideMark/>
          </w:tcPr>
          <w:p w14:paraId="2179862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4E1C964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39BD20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8" w:type="pct"/>
            <w:tcBorders>
              <w:top w:val="nil"/>
              <w:left w:val="nil"/>
              <w:bottom w:val="single" w:sz="4" w:space="0" w:color="auto"/>
              <w:right w:val="single" w:sz="4" w:space="0" w:color="auto"/>
            </w:tcBorders>
            <w:shd w:val="clear" w:color="000000" w:fill="C4D79B"/>
            <w:vAlign w:val="center"/>
            <w:hideMark/>
          </w:tcPr>
          <w:p w14:paraId="279EE14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71" w:type="pct"/>
            <w:tcBorders>
              <w:top w:val="nil"/>
              <w:left w:val="nil"/>
              <w:bottom w:val="single" w:sz="4" w:space="0" w:color="auto"/>
              <w:right w:val="single" w:sz="4" w:space="0" w:color="auto"/>
            </w:tcBorders>
            <w:shd w:val="clear" w:color="auto" w:fill="auto"/>
            <w:vAlign w:val="center"/>
            <w:hideMark/>
          </w:tcPr>
          <w:p w14:paraId="15357E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4040957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000000" w:fill="C4D79B"/>
            <w:vAlign w:val="center"/>
            <w:hideMark/>
          </w:tcPr>
          <w:p w14:paraId="08B387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8" w:type="pct"/>
            <w:tcBorders>
              <w:top w:val="nil"/>
              <w:left w:val="nil"/>
              <w:bottom w:val="single" w:sz="4" w:space="0" w:color="auto"/>
              <w:right w:val="single" w:sz="12" w:space="0" w:color="auto"/>
            </w:tcBorders>
            <w:shd w:val="clear" w:color="000000" w:fill="FCD5B4"/>
            <w:vAlign w:val="center"/>
            <w:hideMark/>
          </w:tcPr>
          <w:p w14:paraId="6A5378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F39B7E6"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130</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0450BB50"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243.6</w:t>
            </w:r>
          </w:p>
        </w:tc>
      </w:tr>
      <w:tr w:rsidR="0056023E" w:rsidRPr="00B41C1F" w14:paraId="4541304E" w14:textId="77777777" w:rsidTr="00FF21CA">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21D04A1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auto" w:fill="auto"/>
            <w:vAlign w:val="center"/>
            <w:hideMark/>
          </w:tcPr>
          <w:p w14:paraId="4EB7B35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7868000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8" w:type="pct"/>
            <w:tcBorders>
              <w:top w:val="nil"/>
              <w:left w:val="nil"/>
              <w:bottom w:val="single" w:sz="4" w:space="0" w:color="auto"/>
              <w:right w:val="single" w:sz="4" w:space="0" w:color="auto"/>
            </w:tcBorders>
            <w:shd w:val="clear" w:color="auto" w:fill="auto"/>
            <w:vAlign w:val="center"/>
            <w:hideMark/>
          </w:tcPr>
          <w:p w14:paraId="48D5C3D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8" w:type="pct"/>
            <w:tcBorders>
              <w:top w:val="nil"/>
              <w:left w:val="nil"/>
              <w:bottom w:val="single" w:sz="4" w:space="0" w:color="auto"/>
              <w:right w:val="single" w:sz="4" w:space="0" w:color="auto"/>
            </w:tcBorders>
            <w:shd w:val="clear" w:color="auto" w:fill="auto"/>
            <w:vAlign w:val="center"/>
            <w:hideMark/>
          </w:tcPr>
          <w:p w14:paraId="4BC6EB0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auto" w:fill="auto"/>
            <w:vAlign w:val="center"/>
            <w:hideMark/>
          </w:tcPr>
          <w:p w14:paraId="2933D9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453DB1D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auto" w:fill="auto"/>
            <w:vAlign w:val="center"/>
            <w:hideMark/>
          </w:tcPr>
          <w:p w14:paraId="6ADB9E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auto" w:fill="auto"/>
            <w:vAlign w:val="center"/>
            <w:hideMark/>
          </w:tcPr>
          <w:p w14:paraId="0649689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493EA68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C4D79B"/>
            <w:vAlign w:val="center"/>
            <w:hideMark/>
          </w:tcPr>
          <w:p w14:paraId="03864C1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52214AF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6246E72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551EF78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200A8B2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4F89F95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7B30519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8" w:type="pct"/>
            <w:tcBorders>
              <w:top w:val="nil"/>
              <w:left w:val="nil"/>
              <w:bottom w:val="single" w:sz="4" w:space="0" w:color="auto"/>
              <w:right w:val="single" w:sz="4" w:space="0" w:color="auto"/>
            </w:tcBorders>
            <w:shd w:val="clear" w:color="auto" w:fill="auto"/>
            <w:vAlign w:val="center"/>
            <w:hideMark/>
          </w:tcPr>
          <w:p w14:paraId="07B6911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71" w:type="pct"/>
            <w:tcBorders>
              <w:top w:val="nil"/>
              <w:left w:val="nil"/>
              <w:bottom w:val="single" w:sz="4" w:space="0" w:color="auto"/>
              <w:right w:val="single" w:sz="4" w:space="0" w:color="auto"/>
            </w:tcBorders>
            <w:shd w:val="clear" w:color="auto" w:fill="auto"/>
            <w:vAlign w:val="center"/>
            <w:hideMark/>
          </w:tcPr>
          <w:p w14:paraId="01E87EE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4F5997E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3B25119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8" w:type="pct"/>
            <w:tcBorders>
              <w:top w:val="nil"/>
              <w:left w:val="nil"/>
              <w:bottom w:val="single" w:sz="4" w:space="0" w:color="auto"/>
              <w:right w:val="single" w:sz="12" w:space="0" w:color="auto"/>
            </w:tcBorders>
            <w:shd w:val="clear" w:color="000000" w:fill="C4D79B"/>
            <w:vAlign w:val="center"/>
            <w:hideMark/>
          </w:tcPr>
          <w:p w14:paraId="181FF5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335"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D205C9E"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142</w:t>
            </w:r>
          </w:p>
        </w:tc>
        <w:tc>
          <w:tcPr>
            <w:tcW w:w="334" w:type="pct"/>
            <w:tcBorders>
              <w:top w:val="single" w:sz="4" w:space="0" w:color="auto"/>
              <w:left w:val="nil"/>
              <w:bottom w:val="single" w:sz="4" w:space="0" w:color="auto"/>
              <w:right w:val="single" w:sz="12" w:space="0" w:color="auto"/>
            </w:tcBorders>
            <w:shd w:val="clear" w:color="auto" w:fill="auto"/>
            <w:vAlign w:val="center"/>
            <w:hideMark/>
          </w:tcPr>
          <w:p w14:paraId="7D8DD56A"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262.9</w:t>
            </w:r>
          </w:p>
        </w:tc>
      </w:tr>
      <w:tr w:rsidR="0056023E" w:rsidRPr="00B41C1F" w14:paraId="6ED352F9" w14:textId="77777777" w:rsidTr="00FF21CA">
        <w:trPr>
          <w:cantSplit/>
          <w:trHeight w:hRule="exact" w:val="288"/>
        </w:trPr>
        <w:tc>
          <w:tcPr>
            <w:tcW w:w="158" w:type="pct"/>
            <w:tcBorders>
              <w:top w:val="nil"/>
              <w:left w:val="single" w:sz="12" w:space="0" w:color="auto"/>
              <w:bottom w:val="single" w:sz="12" w:space="0" w:color="auto"/>
              <w:right w:val="single" w:sz="4" w:space="0" w:color="auto"/>
            </w:tcBorders>
            <w:shd w:val="clear" w:color="auto" w:fill="auto"/>
            <w:vAlign w:val="center"/>
            <w:hideMark/>
          </w:tcPr>
          <w:p w14:paraId="70E6F04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12" w:space="0" w:color="auto"/>
              <w:right w:val="single" w:sz="4" w:space="0" w:color="auto"/>
            </w:tcBorders>
            <w:shd w:val="clear" w:color="auto" w:fill="auto"/>
            <w:vAlign w:val="center"/>
            <w:hideMark/>
          </w:tcPr>
          <w:p w14:paraId="669CF3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12" w:space="0" w:color="auto"/>
              <w:right w:val="single" w:sz="4" w:space="0" w:color="auto"/>
            </w:tcBorders>
            <w:shd w:val="clear" w:color="000000" w:fill="C4D79B"/>
            <w:vAlign w:val="center"/>
            <w:hideMark/>
          </w:tcPr>
          <w:p w14:paraId="2E2699C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11</w:t>
            </w:r>
          </w:p>
        </w:tc>
        <w:tc>
          <w:tcPr>
            <w:tcW w:w="158" w:type="pct"/>
            <w:tcBorders>
              <w:top w:val="nil"/>
              <w:left w:val="nil"/>
              <w:bottom w:val="single" w:sz="12" w:space="0" w:color="auto"/>
              <w:right w:val="single" w:sz="4" w:space="0" w:color="auto"/>
            </w:tcBorders>
            <w:shd w:val="clear" w:color="auto" w:fill="auto"/>
            <w:vAlign w:val="center"/>
            <w:hideMark/>
          </w:tcPr>
          <w:p w14:paraId="19E6AB7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8" w:type="pct"/>
            <w:tcBorders>
              <w:top w:val="nil"/>
              <w:left w:val="nil"/>
              <w:bottom w:val="single" w:sz="12" w:space="0" w:color="auto"/>
              <w:right w:val="single" w:sz="4" w:space="0" w:color="auto"/>
            </w:tcBorders>
            <w:shd w:val="clear" w:color="auto" w:fill="auto"/>
            <w:vAlign w:val="center"/>
            <w:hideMark/>
          </w:tcPr>
          <w:p w14:paraId="414C6F8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12" w:space="0" w:color="auto"/>
              <w:right w:val="single" w:sz="4" w:space="0" w:color="auto"/>
            </w:tcBorders>
            <w:shd w:val="clear" w:color="auto" w:fill="auto"/>
            <w:vAlign w:val="center"/>
            <w:hideMark/>
          </w:tcPr>
          <w:p w14:paraId="2C5EBD6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98" w:type="pct"/>
            <w:tcBorders>
              <w:top w:val="nil"/>
              <w:left w:val="nil"/>
              <w:bottom w:val="single" w:sz="12" w:space="0" w:color="auto"/>
              <w:right w:val="single" w:sz="4" w:space="0" w:color="auto"/>
            </w:tcBorders>
            <w:shd w:val="clear" w:color="000000" w:fill="C4D79B"/>
            <w:vAlign w:val="center"/>
            <w:hideMark/>
          </w:tcPr>
          <w:p w14:paraId="4995A0F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10</w:t>
            </w:r>
          </w:p>
        </w:tc>
        <w:tc>
          <w:tcPr>
            <w:tcW w:w="158" w:type="pct"/>
            <w:tcBorders>
              <w:top w:val="nil"/>
              <w:left w:val="nil"/>
              <w:bottom w:val="single" w:sz="12" w:space="0" w:color="auto"/>
              <w:right w:val="single" w:sz="4" w:space="0" w:color="auto"/>
            </w:tcBorders>
            <w:shd w:val="clear" w:color="auto" w:fill="auto"/>
            <w:vAlign w:val="center"/>
            <w:hideMark/>
          </w:tcPr>
          <w:p w14:paraId="0C4DF21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8" w:type="pct"/>
            <w:tcBorders>
              <w:top w:val="nil"/>
              <w:left w:val="nil"/>
              <w:bottom w:val="single" w:sz="12" w:space="0" w:color="auto"/>
              <w:right w:val="single" w:sz="4" w:space="0" w:color="auto"/>
            </w:tcBorders>
            <w:shd w:val="clear" w:color="auto" w:fill="auto"/>
            <w:vAlign w:val="center"/>
            <w:hideMark/>
          </w:tcPr>
          <w:p w14:paraId="254C15B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auto" w:fill="auto"/>
            <w:vAlign w:val="center"/>
            <w:hideMark/>
          </w:tcPr>
          <w:p w14:paraId="72EA1FB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000000" w:fill="C4D79B"/>
            <w:vAlign w:val="center"/>
            <w:hideMark/>
          </w:tcPr>
          <w:p w14:paraId="1AD0851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10</w:t>
            </w:r>
          </w:p>
        </w:tc>
        <w:tc>
          <w:tcPr>
            <w:tcW w:w="208" w:type="pct"/>
            <w:tcBorders>
              <w:top w:val="nil"/>
              <w:left w:val="nil"/>
              <w:bottom w:val="single" w:sz="12" w:space="0" w:color="auto"/>
              <w:right w:val="single" w:sz="4" w:space="0" w:color="auto"/>
            </w:tcBorders>
            <w:shd w:val="clear" w:color="auto" w:fill="auto"/>
            <w:vAlign w:val="center"/>
            <w:hideMark/>
          </w:tcPr>
          <w:p w14:paraId="4C8E2E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auto" w:fill="auto"/>
            <w:vAlign w:val="center"/>
            <w:hideMark/>
          </w:tcPr>
          <w:p w14:paraId="058798C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auto" w:fill="auto"/>
            <w:vAlign w:val="center"/>
            <w:hideMark/>
          </w:tcPr>
          <w:p w14:paraId="3DFC0D6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auto" w:fill="auto"/>
            <w:vAlign w:val="center"/>
            <w:hideMark/>
          </w:tcPr>
          <w:p w14:paraId="099A70A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auto" w:fill="auto"/>
            <w:vAlign w:val="center"/>
            <w:hideMark/>
          </w:tcPr>
          <w:p w14:paraId="04E14AE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8" w:type="pct"/>
            <w:tcBorders>
              <w:top w:val="nil"/>
              <w:left w:val="nil"/>
              <w:bottom w:val="single" w:sz="12" w:space="0" w:color="auto"/>
              <w:right w:val="single" w:sz="4" w:space="0" w:color="auto"/>
            </w:tcBorders>
            <w:shd w:val="clear" w:color="auto" w:fill="auto"/>
            <w:vAlign w:val="center"/>
            <w:hideMark/>
          </w:tcPr>
          <w:p w14:paraId="52045B2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8" w:type="pct"/>
            <w:tcBorders>
              <w:top w:val="nil"/>
              <w:left w:val="nil"/>
              <w:bottom w:val="single" w:sz="12" w:space="0" w:color="auto"/>
              <w:right w:val="single" w:sz="4" w:space="0" w:color="auto"/>
            </w:tcBorders>
            <w:shd w:val="clear" w:color="auto" w:fill="auto"/>
            <w:vAlign w:val="center"/>
            <w:hideMark/>
          </w:tcPr>
          <w:p w14:paraId="0C291CE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71" w:type="pct"/>
            <w:tcBorders>
              <w:top w:val="nil"/>
              <w:left w:val="nil"/>
              <w:bottom w:val="single" w:sz="12" w:space="0" w:color="auto"/>
              <w:right w:val="single" w:sz="4" w:space="0" w:color="auto"/>
            </w:tcBorders>
            <w:shd w:val="clear" w:color="auto" w:fill="auto"/>
            <w:vAlign w:val="center"/>
            <w:hideMark/>
          </w:tcPr>
          <w:p w14:paraId="204716A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71" w:type="pct"/>
            <w:tcBorders>
              <w:top w:val="nil"/>
              <w:left w:val="nil"/>
              <w:bottom w:val="single" w:sz="12" w:space="0" w:color="auto"/>
              <w:right w:val="single" w:sz="4" w:space="0" w:color="auto"/>
            </w:tcBorders>
            <w:shd w:val="clear" w:color="auto" w:fill="auto"/>
            <w:vAlign w:val="center"/>
            <w:hideMark/>
          </w:tcPr>
          <w:p w14:paraId="623BB4E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8" w:type="pct"/>
            <w:tcBorders>
              <w:top w:val="nil"/>
              <w:left w:val="nil"/>
              <w:bottom w:val="single" w:sz="12" w:space="0" w:color="auto"/>
              <w:right w:val="single" w:sz="4" w:space="0" w:color="auto"/>
            </w:tcBorders>
            <w:shd w:val="clear" w:color="auto" w:fill="auto"/>
            <w:vAlign w:val="center"/>
            <w:hideMark/>
          </w:tcPr>
          <w:p w14:paraId="2797749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8" w:type="pct"/>
            <w:tcBorders>
              <w:top w:val="nil"/>
              <w:left w:val="nil"/>
              <w:bottom w:val="single" w:sz="12" w:space="0" w:color="auto"/>
              <w:right w:val="single" w:sz="12" w:space="0" w:color="auto"/>
            </w:tcBorders>
            <w:shd w:val="clear" w:color="000000" w:fill="C4D79B"/>
            <w:vAlign w:val="center"/>
            <w:hideMark/>
          </w:tcPr>
          <w:p w14:paraId="7860453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10</w:t>
            </w:r>
          </w:p>
        </w:tc>
        <w:tc>
          <w:tcPr>
            <w:tcW w:w="335"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204CBEC1"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154</w:t>
            </w:r>
          </w:p>
        </w:tc>
        <w:tc>
          <w:tcPr>
            <w:tcW w:w="334" w:type="pct"/>
            <w:tcBorders>
              <w:top w:val="single" w:sz="4" w:space="0" w:color="auto"/>
              <w:left w:val="nil"/>
              <w:bottom w:val="single" w:sz="12" w:space="0" w:color="auto"/>
              <w:right w:val="single" w:sz="12" w:space="0" w:color="auto"/>
            </w:tcBorders>
            <w:shd w:val="clear" w:color="auto" w:fill="auto"/>
            <w:vAlign w:val="center"/>
            <w:hideMark/>
          </w:tcPr>
          <w:p w14:paraId="3B3EAF2E"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282.3</w:t>
            </w:r>
          </w:p>
        </w:tc>
      </w:tr>
    </w:tbl>
    <w:p w14:paraId="32A1781A" w14:textId="0894528B" w:rsidR="00682E50" w:rsidRPr="001837EA" w:rsidRDefault="00682E50" w:rsidP="00B41C1F">
      <w:pPr>
        <w:spacing w:after="0"/>
        <w:ind w:firstLine="720"/>
        <w:rPr>
          <w:b/>
          <w:bCs/>
        </w:rPr>
      </w:pPr>
    </w:p>
    <w:tbl>
      <w:tblPr>
        <w:tblW w:w="5000" w:type="pct"/>
        <w:tblLook w:val="04A0" w:firstRow="1" w:lastRow="0" w:firstColumn="1" w:lastColumn="0" w:noHBand="0" w:noVBand="1"/>
      </w:tblPr>
      <w:tblGrid>
        <w:gridCol w:w="325"/>
        <w:gridCol w:w="325"/>
        <w:gridCol w:w="324"/>
        <w:gridCol w:w="408"/>
        <w:gridCol w:w="324"/>
        <w:gridCol w:w="324"/>
        <w:gridCol w:w="324"/>
        <w:gridCol w:w="324"/>
        <w:gridCol w:w="324"/>
        <w:gridCol w:w="428"/>
        <w:gridCol w:w="428"/>
        <w:gridCol w:w="428"/>
        <w:gridCol w:w="428"/>
        <w:gridCol w:w="428"/>
        <w:gridCol w:w="428"/>
        <w:gridCol w:w="428"/>
        <w:gridCol w:w="428"/>
        <w:gridCol w:w="428"/>
        <w:gridCol w:w="559"/>
        <w:gridCol w:w="559"/>
        <w:gridCol w:w="428"/>
        <w:gridCol w:w="428"/>
        <w:gridCol w:w="689"/>
        <w:gridCol w:w="677"/>
      </w:tblGrid>
      <w:tr w:rsidR="00751F26" w:rsidRPr="00751F26" w14:paraId="58648912" w14:textId="77777777" w:rsidTr="0056023E">
        <w:trPr>
          <w:cantSplit/>
          <w:trHeight w:hRule="exact" w:val="576"/>
        </w:trPr>
        <w:tc>
          <w:tcPr>
            <w:tcW w:w="4326" w:type="pct"/>
            <w:gridSpan w:val="22"/>
            <w:tcBorders>
              <w:top w:val="single" w:sz="12" w:space="0" w:color="auto"/>
              <w:left w:val="single" w:sz="12" w:space="0" w:color="auto"/>
              <w:bottom w:val="nil"/>
              <w:right w:val="single" w:sz="12" w:space="0" w:color="auto"/>
            </w:tcBorders>
            <w:shd w:val="clear" w:color="000000" w:fill="F2F2F2"/>
            <w:vAlign w:val="center"/>
            <w:hideMark/>
          </w:tcPr>
          <w:p w14:paraId="088AAD1A" w14:textId="3C19920F" w:rsidR="00751F26" w:rsidRPr="00751F26" w:rsidRDefault="00894171" w:rsidP="00751F26">
            <w:pPr>
              <w:spacing w:after="0"/>
              <w:jc w:val="center"/>
              <w:rPr>
                <w:rFonts w:ascii="Calibri" w:hAnsi="Calibri" w:cs="Calibri"/>
                <w:b/>
                <w:bCs/>
                <w:sz w:val="20"/>
              </w:rPr>
            </w:pPr>
            <w:r w:rsidRPr="00751F26">
              <w:rPr>
                <w:rFonts w:ascii="Calibri" w:hAnsi="Calibri" w:cs="Calibri"/>
                <w:b/>
                <w:bCs/>
                <w:sz w:val="20"/>
              </w:rPr>
              <w:t xml:space="preserve">MAY </w:t>
            </w:r>
            <w:r w:rsidRPr="004A02D7">
              <w:rPr>
                <w:rFonts w:asciiTheme="minorHAnsi" w:hAnsiTheme="minorHAnsi" w:cstheme="minorHAnsi"/>
                <w:b/>
                <w:sz w:val="20"/>
              </w:rPr>
              <w:t>Manual/Auto</w:t>
            </w:r>
            <w:r w:rsidRPr="004A02D7">
              <w:rPr>
                <w:rFonts w:asciiTheme="minorHAnsi" w:hAnsiTheme="minorHAnsi" w:cstheme="minorHAnsi"/>
                <w:b/>
                <w:bCs/>
                <w:sz w:val="20"/>
              </w:rPr>
              <w:t xml:space="preserve"> </w:t>
            </w:r>
            <w:r w:rsidR="00751F26" w:rsidRPr="00751F26">
              <w:rPr>
                <w:rFonts w:ascii="Calibri" w:hAnsi="Calibri" w:cs="Calibri"/>
                <w:b/>
                <w:bCs/>
                <w:sz w:val="20"/>
              </w:rPr>
              <w:t>Spill Patterns with TSWs (# Gate Stops per Spillbay)</w:t>
            </w:r>
            <w:r w:rsidR="00FF21CA">
              <w:rPr>
                <w:rFonts w:asciiTheme="minorHAnsi" w:hAnsiTheme="minorHAnsi" w:cstheme="minorHAnsi"/>
                <w:b/>
                <w:sz w:val="20"/>
              </w:rPr>
              <w:t xml:space="preserve"> </w:t>
            </w:r>
            <w:r w:rsidR="00FF21CA" w:rsidRPr="004568F7">
              <w:rPr>
                <w:rFonts w:asciiTheme="minorHAnsi" w:hAnsiTheme="minorHAnsi" w:cstheme="minorHAnsi"/>
                <w:b/>
                <w:sz w:val="20"/>
                <w:vertAlign w:val="superscript"/>
              </w:rPr>
              <w:t>c</w:t>
            </w:r>
            <w:r w:rsidR="00751F26" w:rsidRPr="00751F26">
              <w:rPr>
                <w:rFonts w:ascii="Calibri" w:hAnsi="Calibri" w:cs="Calibri"/>
                <w:b/>
                <w:bCs/>
                <w:sz w:val="20"/>
              </w:rPr>
              <w:t xml:space="preserve"> </w:t>
            </w:r>
            <w:r w:rsidR="00751F26" w:rsidRPr="00751F26">
              <w:rPr>
                <w:rFonts w:ascii="Calibri" w:hAnsi="Calibri" w:cs="Calibri"/>
                <w:b/>
                <w:bCs/>
                <w:sz w:val="20"/>
              </w:rPr>
              <w:br/>
              <w:t>Bays 2, 6, and 16 locked at 4 or 6 stops (manually adjusted)</w:t>
            </w:r>
          </w:p>
        </w:tc>
        <w:tc>
          <w:tcPr>
            <w:tcW w:w="338" w:type="pct"/>
            <w:tcBorders>
              <w:top w:val="single" w:sz="12" w:space="0" w:color="auto"/>
              <w:left w:val="single" w:sz="12" w:space="0" w:color="auto"/>
              <w:bottom w:val="nil"/>
              <w:right w:val="single" w:sz="4" w:space="0" w:color="auto"/>
            </w:tcBorders>
            <w:shd w:val="clear" w:color="000000" w:fill="F2F2F2"/>
            <w:vAlign w:val="center"/>
            <w:hideMark/>
          </w:tcPr>
          <w:p w14:paraId="4B1F852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Stops</w:t>
            </w:r>
          </w:p>
        </w:tc>
        <w:tc>
          <w:tcPr>
            <w:tcW w:w="337" w:type="pct"/>
            <w:tcBorders>
              <w:top w:val="single" w:sz="12" w:space="0" w:color="auto"/>
              <w:left w:val="nil"/>
              <w:bottom w:val="nil"/>
              <w:right w:val="single" w:sz="12" w:space="0" w:color="auto"/>
            </w:tcBorders>
            <w:shd w:val="clear" w:color="000000" w:fill="F2F2F2"/>
            <w:vAlign w:val="center"/>
            <w:hideMark/>
          </w:tcPr>
          <w:p w14:paraId="1344FB2C"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 xml:space="preserve">Spill </w:t>
            </w:r>
            <w:r w:rsidRPr="00751F26">
              <w:rPr>
                <w:rFonts w:ascii="Calibri" w:hAnsi="Calibri" w:cs="Calibri"/>
                <w:sz w:val="20"/>
                <w:vertAlign w:val="superscript"/>
              </w:rPr>
              <w:t>a</w:t>
            </w:r>
          </w:p>
        </w:tc>
      </w:tr>
      <w:tr w:rsidR="0056023E" w:rsidRPr="00932E79" w14:paraId="23C3F8B8" w14:textId="77777777" w:rsidTr="0056023E">
        <w:trPr>
          <w:cantSplit/>
          <w:trHeight w:hRule="exact" w:val="288"/>
        </w:trPr>
        <w:tc>
          <w:tcPr>
            <w:tcW w:w="159" w:type="pct"/>
            <w:tcBorders>
              <w:top w:val="nil"/>
              <w:left w:val="single" w:sz="12" w:space="0" w:color="auto"/>
              <w:bottom w:val="single" w:sz="12" w:space="0" w:color="auto"/>
              <w:right w:val="single" w:sz="4" w:space="0" w:color="auto"/>
            </w:tcBorders>
            <w:shd w:val="clear" w:color="000000" w:fill="F2F2F2"/>
            <w:vAlign w:val="center"/>
            <w:hideMark/>
          </w:tcPr>
          <w:p w14:paraId="23EB5953" w14:textId="7AD59B9C"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w:t>
            </w:r>
          </w:p>
        </w:tc>
        <w:tc>
          <w:tcPr>
            <w:tcW w:w="159" w:type="pct"/>
            <w:tcBorders>
              <w:top w:val="nil"/>
              <w:left w:val="nil"/>
              <w:bottom w:val="single" w:sz="12" w:space="0" w:color="auto"/>
              <w:right w:val="single" w:sz="4" w:space="0" w:color="auto"/>
            </w:tcBorders>
            <w:shd w:val="clear" w:color="000000" w:fill="FFFF00"/>
            <w:vAlign w:val="center"/>
            <w:hideMark/>
          </w:tcPr>
          <w:p w14:paraId="16CE7A34"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2</w:t>
            </w:r>
          </w:p>
        </w:tc>
        <w:tc>
          <w:tcPr>
            <w:tcW w:w="159" w:type="pct"/>
            <w:tcBorders>
              <w:top w:val="nil"/>
              <w:left w:val="nil"/>
              <w:bottom w:val="single" w:sz="12" w:space="0" w:color="auto"/>
              <w:right w:val="single" w:sz="4" w:space="0" w:color="auto"/>
            </w:tcBorders>
            <w:shd w:val="clear" w:color="000000" w:fill="F2F2F2"/>
            <w:vAlign w:val="center"/>
            <w:hideMark/>
          </w:tcPr>
          <w:p w14:paraId="0A32E773"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3</w:t>
            </w:r>
          </w:p>
        </w:tc>
        <w:tc>
          <w:tcPr>
            <w:tcW w:w="200" w:type="pct"/>
            <w:tcBorders>
              <w:top w:val="nil"/>
              <w:left w:val="nil"/>
              <w:bottom w:val="single" w:sz="12" w:space="0" w:color="auto"/>
              <w:right w:val="single" w:sz="4" w:space="0" w:color="auto"/>
            </w:tcBorders>
            <w:shd w:val="clear" w:color="000000" w:fill="F2F2F2"/>
            <w:vAlign w:val="center"/>
            <w:hideMark/>
          </w:tcPr>
          <w:p w14:paraId="5DE5CFF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4</w:t>
            </w:r>
          </w:p>
        </w:tc>
        <w:tc>
          <w:tcPr>
            <w:tcW w:w="159" w:type="pct"/>
            <w:tcBorders>
              <w:top w:val="nil"/>
              <w:left w:val="nil"/>
              <w:bottom w:val="single" w:sz="12" w:space="0" w:color="auto"/>
              <w:right w:val="single" w:sz="4" w:space="0" w:color="auto"/>
            </w:tcBorders>
            <w:shd w:val="clear" w:color="000000" w:fill="F2F2F2"/>
            <w:vAlign w:val="center"/>
            <w:hideMark/>
          </w:tcPr>
          <w:p w14:paraId="5468F30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5</w:t>
            </w:r>
          </w:p>
        </w:tc>
        <w:tc>
          <w:tcPr>
            <w:tcW w:w="159" w:type="pct"/>
            <w:tcBorders>
              <w:top w:val="nil"/>
              <w:left w:val="nil"/>
              <w:bottom w:val="single" w:sz="12" w:space="0" w:color="auto"/>
              <w:right w:val="single" w:sz="4" w:space="0" w:color="auto"/>
            </w:tcBorders>
            <w:shd w:val="clear" w:color="000000" w:fill="FFFF00"/>
            <w:vAlign w:val="center"/>
            <w:hideMark/>
          </w:tcPr>
          <w:p w14:paraId="593F3BE3"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6</w:t>
            </w:r>
          </w:p>
        </w:tc>
        <w:tc>
          <w:tcPr>
            <w:tcW w:w="159" w:type="pct"/>
            <w:tcBorders>
              <w:top w:val="nil"/>
              <w:left w:val="nil"/>
              <w:bottom w:val="single" w:sz="12" w:space="0" w:color="auto"/>
              <w:right w:val="single" w:sz="4" w:space="0" w:color="auto"/>
            </w:tcBorders>
            <w:shd w:val="clear" w:color="000000" w:fill="F2F2F2"/>
            <w:vAlign w:val="center"/>
            <w:hideMark/>
          </w:tcPr>
          <w:p w14:paraId="69E95B1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7</w:t>
            </w:r>
          </w:p>
        </w:tc>
        <w:tc>
          <w:tcPr>
            <w:tcW w:w="159" w:type="pct"/>
            <w:tcBorders>
              <w:top w:val="nil"/>
              <w:left w:val="nil"/>
              <w:bottom w:val="single" w:sz="12" w:space="0" w:color="auto"/>
              <w:right w:val="single" w:sz="4" w:space="0" w:color="auto"/>
            </w:tcBorders>
            <w:shd w:val="clear" w:color="000000" w:fill="F2F2F2"/>
            <w:vAlign w:val="center"/>
            <w:hideMark/>
          </w:tcPr>
          <w:p w14:paraId="3858633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8</w:t>
            </w:r>
          </w:p>
        </w:tc>
        <w:tc>
          <w:tcPr>
            <w:tcW w:w="159" w:type="pct"/>
            <w:tcBorders>
              <w:top w:val="nil"/>
              <w:left w:val="nil"/>
              <w:bottom w:val="single" w:sz="12" w:space="0" w:color="auto"/>
              <w:right w:val="single" w:sz="4" w:space="0" w:color="auto"/>
            </w:tcBorders>
            <w:shd w:val="clear" w:color="000000" w:fill="F2F2F2"/>
            <w:vAlign w:val="center"/>
            <w:hideMark/>
          </w:tcPr>
          <w:p w14:paraId="31E2F10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9</w:t>
            </w:r>
          </w:p>
        </w:tc>
        <w:tc>
          <w:tcPr>
            <w:tcW w:w="210" w:type="pct"/>
            <w:tcBorders>
              <w:top w:val="nil"/>
              <w:left w:val="nil"/>
              <w:bottom w:val="single" w:sz="12" w:space="0" w:color="auto"/>
              <w:right w:val="single" w:sz="4" w:space="0" w:color="auto"/>
            </w:tcBorders>
            <w:shd w:val="clear" w:color="000000" w:fill="F2F2F2"/>
            <w:vAlign w:val="center"/>
            <w:hideMark/>
          </w:tcPr>
          <w:p w14:paraId="6A44536E"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10</w:t>
            </w:r>
          </w:p>
        </w:tc>
        <w:tc>
          <w:tcPr>
            <w:tcW w:w="210" w:type="pct"/>
            <w:tcBorders>
              <w:top w:val="nil"/>
              <w:left w:val="nil"/>
              <w:bottom w:val="single" w:sz="12" w:space="0" w:color="auto"/>
              <w:right w:val="single" w:sz="4" w:space="0" w:color="auto"/>
            </w:tcBorders>
            <w:shd w:val="clear" w:color="000000" w:fill="F2F2F2"/>
            <w:vAlign w:val="center"/>
            <w:hideMark/>
          </w:tcPr>
          <w:p w14:paraId="5A419945"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11</w:t>
            </w:r>
          </w:p>
        </w:tc>
        <w:tc>
          <w:tcPr>
            <w:tcW w:w="210" w:type="pct"/>
            <w:tcBorders>
              <w:top w:val="nil"/>
              <w:left w:val="nil"/>
              <w:bottom w:val="single" w:sz="12" w:space="0" w:color="auto"/>
              <w:right w:val="single" w:sz="4" w:space="0" w:color="auto"/>
            </w:tcBorders>
            <w:shd w:val="clear" w:color="000000" w:fill="F2F2F2"/>
            <w:vAlign w:val="center"/>
            <w:hideMark/>
          </w:tcPr>
          <w:p w14:paraId="21A1E50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12</w:t>
            </w:r>
          </w:p>
        </w:tc>
        <w:tc>
          <w:tcPr>
            <w:tcW w:w="210" w:type="pct"/>
            <w:tcBorders>
              <w:top w:val="nil"/>
              <w:left w:val="nil"/>
              <w:bottom w:val="single" w:sz="12" w:space="0" w:color="auto"/>
              <w:right w:val="single" w:sz="4" w:space="0" w:color="auto"/>
            </w:tcBorders>
            <w:shd w:val="clear" w:color="000000" w:fill="F2F2F2"/>
            <w:vAlign w:val="center"/>
            <w:hideMark/>
          </w:tcPr>
          <w:p w14:paraId="5ADB1148"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13</w:t>
            </w:r>
          </w:p>
        </w:tc>
        <w:tc>
          <w:tcPr>
            <w:tcW w:w="210" w:type="pct"/>
            <w:tcBorders>
              <w:top w:val="nil"/>
              <w:left w:val="nil"/>
              <w:bottom w:val="single" w:sz="12" w:space="0" w:color="auto"/>
              <w:right w:val="single" w:sz="4" w:space="0" w:color="auto"/>
            </w:tcBorders>
            <w:shd w:val="clear" w:color="000000" w:fill="F2F2F2"/>
            <w:vAlign w:val="center"/>
            <w:hideMark/>
          </w:tcPr>
          <w:p w14:paraId="2132E0A8"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14</w:t>
            </w:r>
          </w:p>
        </w:tc>
        <w:tc>
          <w:tcPr>
            <w:tcW w:w="210" w:type="pct"/>
            <w:tcBorders>
              <w:top w:val="nil"/>
              <w:left w:val="nil"/>
              <w:bottom w:val="single" w:sz="12" w:space="0" w:color="auto"/>
              <w:right w:val="single" w:sz="4" w:space="0" w:color="auto"/>
            </w:tcBorders>
            <w:shd w:val="clear" w:color="000000" w:fill="F2F2F2"/>
            <w:vAlign w:val="center"/>
            <w:hideMark/>
          </w:tcPr>
          <w:p w14:paraId="37E15D48"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15</w:t>
            </w:r>
          </w:p>
        </w:tc>
        <w:tc>
          <w:tcPr>
            <w:tcW w:w="210" w:type="pct"/>
            <w:tcBorders>
              <w:top w:val="nil"/>
              <w:left w:val="nil"/>
              <w:bottom w:val="single" w:sz="12" w:space="0" w:color="auto"/>
              <w:right w:val="single" w:sz="4" w:space="0" w:color="auto"/>
            </w:tcBorders>
            <w:shd w:val="clear" w:color="000000" w:fill="FFFF00"/>
            <w:vAlign w:val="center"/>
            <w:hideMark/>
          </w:tcPr>
          <w:p w14:paraId="5BC45B3C"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16</w:t>
            </w:r>
          </w:p>
        </w:tc>
        <w:tc>
          <w:tcPr>
            <w:tcW w:w="210" w:type="pct"/>
            <w:tcBorders>
              <w:top w:val="nil"/>
              <w:left w:val="nil"/>
              <w:bottom w:val="single" w:sz="12" w:space="0" w:color="auto"/>
              <w:right w:val="single" w:sz="4" w:space="0" w:color="auto"/>
            </w:tcBorders>
            <w:shd w:val="clear" w:color="000000" w:fill="F2F2F2"/>
            <w:vAlign w:val="center"/>
            <w:hideMark/>
          </w:tcPr>
          <w:p w14:paraId="16ED02F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17</w:t>
            </w:r>
          </w:p>
        </w:tc>
        <w:tc>
          <w:tcPr>
            <w:tcW w:w="210" w:type="pct"/>
            <w:tcBorders>
              <w:top w:val="nil"/>
              <w:left w:val="nil"/>
              <w:bottom w:val="single" w:sz="12" w:space="0" w:color="auto"/>
              <w:right w:val="single" w:sz="4" w:space="0" w:color="auto"/>
            </w:tcBorders>
            <w:shd w:val="clear" w:color="000000" w:fill="F2F2F2"/>
            <w:vAlign w:val="center"/>
            <w:hideMark/>
          </w:tcPr>
          <w:p w14:paraId="1D975C0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18</w:t>
            </w:r>
          </w:p>
        </w:tc>
        <w:tc>
          <w:tcPr>
            <w:tcW w:w="274" w:type="pct"/>
            <w:tcBorders>
              <w:top w:val="nil"/>
              <w:left w:val="nil"/>
              <w:bottom w:val="single" w:sz="12" w:space="0" w:color="auto"/>
              <w:right w:val="single" w:sz="4" w:space="0" w:color="auto"/>
            </w:tcBorders>
            <w:shd w:val="clear" w:color="000000" w:fill="F2F2F2"/>
            <w:vAlign w:val="center"/>
            <w:hideMark/>
          </w:tcPr>
          <w:p w14:paraId="52B15486" w14:textId="618536EB"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19 </w:t>
            </w:r>
            <w:r w:rsidR="00277163">
              <w:rPr>
                <w:rFonts w:ascii="Calibri" w:hAnsi="Calibri" w:cs="Calibri"/>
                <w:b/>
                <w:bCs/>
                <w:sz w:val="20"/>
                <w:vertAlign w:val="superscript"/>
              </w:rPr>
              <w:t>b</w:t>
            </w:r>
          </w:p>
        </w:tc>
        <w:tc>
          <w:tcPr>
            <w:tcW w:w="274" w:type="pct"/>
            <w:tcBorders>
              <w:top w:val="nil"/>
              <w:left w:val="nil"/>
              <w:bottom w:val="single" w:sz="12" w:space="0" w:color="auto"/>
              <w:right w:val="single" w:sz="4" w:space="0" w:color="auto"/>
            </w:tcBorders>
            <w:shd w:val="clear" w:color="000000" w:fill="F2F2F2"/>
            <w:vAlign w:val="center"/>
            <w:hideMark/>
          </w:tcPr>
          <w:p w14:paraId="7804816D" w14:textId="568B8DFD"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20 </w:t>
            </w:r>
            <w:r w:rsidR="00277163">
              <w:rPr>
                <w:rFonts w:ascii="Calibri" w:hAnsi="Calibri" w:cs="Calibri"/>
                <w:b/>
                <w:bCs/>
                <w:sz w:val="20"/>
                <w:vertAlign w:val="superscript"/>
              </w:rPr>
              <w:t>b</w:t>
            </w:r>
          </w:p>
        </w:tc>
        <w:tc>
          <w:tcPr>
            <w:tcW w:w="210" w:type="pct"/>
            <w:tcBorders>
              <w:top w:val="nil"/>
              <w:left w:val="nil"/>
              <w:bottom w:val="single" w:sz="12" w:space="0" w:color="auto"/>
              <w:right w:val="single" w:sz="4" w:space="0" w:color="auto"/>
            </w:tcBorders>
            <w:shd w:val="clear" w:color="000000" w:fill="F2F2F2"/>
            <w:vAlign w:val="center"/>
            <w:hideMark/>
          </w:tcPr>
          <w:p w14:paraId="5FE6304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21</w:t>
            </w:r>
          </w:p>
        </w:tc>
        <w:tc>
          <w:tcPr>
            <w:tcW w:w="210" w:type="pct"/>
            <w:tcBorders>
              <w:top w:val="nil"/>
              <w:left w:val="nil"/>
              <w:bottom w:val="single" w:sz="12" w:space="0" w:color="auto"/>
              <w:right w:val="single" w:sz="12" w:space="0" w:color="auto"/>
            </w:tcBorders>
            <w:shd w:val="clear" w:color="000000" w:fill="F2F2F2"/>
            <w:vAlign w:val="center"/>
            <w:hideMark/>
          </w:tcPr>
          <w:p w14:paraId="1CD5F89E" w14:textId="28ED48FD"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22</w:t>
            </w:r>
          </w:p>
        </w:tc>
        <w:tc>
          <w:tcPr>
            <w:tcW w:w="338" w:type="pct"/>
            <w:tcBorders>
              <w:top w:val="nil"/>
              <w:left w:val="single" w:sz="12" w:space="0" w:color="auto"/>
              <w:bottom w:val="single" w:sz="12" w:space="0" w:color="auto"/>
              <w:right w:val="single" w:sz="4" w:space="0" w:color="auto"/>
            </w:tcBorders>
            <w:shd w:val="clear" w:color="000000" w:fill="F2F2F2"/>
            <w:vAlign w:val="center"/>
            <w:hideMark/>
          </w:tcPr>
          <w:p w14:paraId="57AF986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w:t>
            </w:r>
          </w:p>
        </w:tc>
        <w:tc>
          <w:tcPr>
            <w:tcW w:w="337" w:type="pct"/>
            <w:tcBorders>
              <w:top w:val="nil"/>
              <w:left w:val="nil"/>
              <w:bottom w:val="single" w:sz="12" w:space="0" w:color="auto"/>
              <w:right w:val="single" w:sz="12" w:space="0" w:color="auto"/>
            </w:tcBorders>
            <w:shd w:val="clear" w:color="000000" w:fill="F2F2F2"/>
            <w:vAlign w:val="center"/>
            <w:hideMark/>
          </w:tcPr>
          <w:p w14:paraId="0677249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(kcfs)</w:t>
            </w:r>
          </w:p>
        </w:tc>
      </w:tr>
      <w:tr w:rsidR="00751F26" w:rsidRPr="00751F26" w14:paraId="26BB2E3D" w14:textId="77777777" w:rsidTr="0056023E">
        <w:trPr>
          <w:cantSplit/>
          <w:trHeight w:hRule="exact" w:val="288"/>
        </w:trPr>
        <w:tc>
          <w:tcPr>
            <w:tcW w:w="159"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0297D5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42BA4B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7FFF63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0" w:type="pct"/>
            <w:tcBorders>
              <w:top w:val="single" w:sz="12" w:space="0" w:color="auto"/>
              <w:left w:val="nil"/>
              <w:bottom w:val="single" w:sz="4" w:space="0" w:color="auto"/>
              <w:right w:val="single" w:sz="4" w:space="0" w:color="auto"/>
            </w:tcBorders>
            <w:shd w:val="clear" w:color="auto" w:fill="auto"/>
            <w:vAlign w:val="center"/>
            <w:hideMark/>
          </w:tcPr>
          <w:p w14:paraId="03ABD72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7269988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580E71E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3D35722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46683E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283068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6431E5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6947F00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07D14C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0365888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6932DBB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5F23B1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776EB98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6DCF57D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466A969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74" w:type="pct"/>
            <w:tcBorders>
              <w:top w:val="single" w:sz="12" w:space="0" w:color="auto"/>
              <w:left w:val="nil"/>
              <w:bottom w:val="single" w:sz="4" w:space="0" w:color="auto"/>
              <w:right w:val="single" w:sz="4" w:space="0" w:color="auto"/>
            </w:tcBorders>
            <w:shd w:val="clear" w:color="auto" w:fill="auto"/>
            <w:vAlign w:val="center"/>
            <w:hideMark/>
          </w:tcPr>
          <w:p w14:paraId="021F3E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single" w:sz="12" w:space="0" w:color="auto"/>
              <w:left w:val="nil"/>
              <w:bottom w:val="single" w:sz="4" w:space="0" w:color="auto"/>
              <w:right w:val="single" w:sz="4" w:space="0" w:color="auto"/>
            </w:tcBorders>
            <w:shd w:val="clear" w:color="auto" w:fill="auto"/>
            <w:vAlign w:val="center"/>
            <w:hideMark/>
          </w:tcPr>
          <w:p w14:paraId="03AA97D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single" w:sz="12" w:space="0" w:color="auto"/>
              <w:left w:val="nil"/>
              <w:bottom w:val="single" w:sz="4" w:space="0" w:color="auto"/>
              <w:right w:val="single" w:sz="4" w:space="0" w:color="auto"/>
            </w:tcBorders>
            <w:shd w:val="clear" w:color="auto" w:fill="auto"/>
            <w:vAlign w:val="center"/>
            <w:hideMark/>
          </w:tcPr>
          <w:p w14:paraId="428FEE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single" w:sz="12" w:space="0" w:color="auto"/>
              <w:left w:val="nil"/>
              <w:bottom w:val="single" w:sz="4" w:space="0" w:color="auto"/>
              <w:right w:val="single" w:sz="12" w:space="0" w:color="auto"/>
            </w:tcBorders>
            <w:shd w:val="clear" w:color="auto" w:fill="auto"/>
            <w:vAlign w:val="center"/>
            <w:hideMark/>
          </w:tcPr>
          <w:p w14:paraId="26BB65F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33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E44A2FA"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31</w:t>
            </w:r>
          </w:p>
        </w:tc>
        <w:tc>
          <w:tcPr>
            <w:tcW w:w="337" w:type="pct"/>
            <w:tcBorders>
              <w:top w:val="single" w:sz="12" w:space="0" w:color="auto"/>
              <w:left w:val="nil"/>
              <w:bottom w:val="single" w:sz="4" w:space="0" w:color="auto"/>
              <w:right w:val="single" w:sz="12" w:space="0" w:color="auto"/>
            </w:tcBorders>
            <w:shd w:val="clear" w:color="auto" w:fill="auto"/>
            <w:vAlign w:val="center"/>
            <w:hideMark/>
          </w:tcPr>
          <w:p w14:paraId="2A2D4BA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78.5</w:t>
            </w:r>
          </w:p>
        </w:tc>
      </w:tr>
      <w:tr w:rsidR="00932E79" w:rsidRPr="00751F26" w14:paraId="1F3103B9"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75E9B0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211E5C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24BC9C4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0" w:type="pct"/>
            <w:tcBorders>
              <w:top w:val="nil"/>
              <w:left w:val="nil"/>
              <w:bottom w:val="single" w:sz="4" w:space="0" w:color="auto"/>
              <w:right w:val="single" w:sz="4" w:space="0" w:color="auto"/>
            </w:tcBorders>
            <w:shd w:val="clear" w:color="000000" w:fill="C4D79B"/>
            <w:vAlign w:val="center"/>
            <w:hideMark/>
          </w:tcPr>
          <w:p w14:paraId="72C5458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150973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26A11ADE"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159" w:type="pct"/>
            <w:tcBorders>
              <w:top w:val="nil"/>
              <w:left w:val="nil"/>
              <w:bottom w:val="single" w:sz="4" w:space="0" w:color="auto"/>
              <w:right w:val="single" w:sz="4" w:space="0" w:color="auto"/>
            </w:tcBorders>
            <w:shd w:val="clear" w:color="auto" w:fill="auto"/>
            <w:vAlign w:val="center"/>
            <w:hideMark/>
          </w:tcPr>
          <w:p w14:paraId="0D908B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7D5484F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2E7E0C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10" w:type="pct"/>
            <w:tcBorders>
              <w:top w:val="nil"/>
              <w:left w:val="nil"/>
              <w:bottom w:val="single" w:sz="4" w:space="0" w:color="auto"/>
              <w:right w:val="single" w:sz="4" w:space="0" w:color="auto"/>
            </w:tcBorders>
            <w:shd w:val="clear" w:color="000000" w:fill="C4D79B"/>
            <w:vAlign w:val="center"/>
            <w:hideMark/>
          </w:tcPr>
          <w:p w14:paraId="34B999A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4F493E3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4" w:space="0" w:color="auto"/>
            </w:tcBorders>
            <w:shd w:val="clear" w:color="auto" w:fill="auto"/>
            <w:vAlign w:val="center"/>
            <w:hideMark/>
          </w:tcPr>
          <w:p w14:paraId="47E593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4" w:space="0" w:color="auto"/>
            </w:tcBorders>
            <w:shd w:val="clear" w:color="auto" w:fill="auto"/>
            <w:vAlign w:val="center"/>
            <w:hideMark/>
          </w:tcPr>
          <w:p w14:paraId="4D55EB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10" w:type="pct"/>
            <w:tcBorders>
              <w:top w:val="nil"/>
              <w:left w:val="nil"/>
              <w:bottom w:val="single" w:sz="4" w:space="0" w:color="auto"/>
              <w:right w:val="single" w:sz="4" w:space="0" w:color="auto"/>
            </w:tcBorders>
            <w:shd w:val="clear" w:color="000000" w:fill="C4D79B"/>
            <w:vAlign w:val="center"/>
            <w:hideMark/>
          </w:tcPr>
          <w:p w14:paraId="742666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0031596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4" w:space="0" w:color="auto"/>
            </w:tcBorders>
            <w:shd w:val="clear" w:color="auto" w:fill="auto"/>
            <w:vAlign w:val="center"/>
            <w:hideMark/>
          </w:tcPr>
          <w:p w14:paraId="003E60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7416BF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27BC6E3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74" w:type="pct"/>
            <w:tcBorders>
              <w:top w:val="nil"/>
              <w:left w:val="nil"/>
              <w:bottom w:val="single" w:sz="4" w:space="0" w:color="auto"/>
              <w:right w:val="single" w:sz="4" w:space="0" w:color="auto"/>
            </w:tcBorders>
            <w:shd w:val="clear" w:color="auto" w:fill="auto"/>
            <w:vAlign w:val="center"/>
            <w:hideMark/>
          </w:tcPr>
          <w:p w14:paraId="02DD36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7B7DFC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auto" w:fill="auto"/>
            <w:vAlign w:val="center"/>
            <w:hideMark/>
          </w:tcPr>
          <w:p w14:paraId="2B5AA18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12" w:space="0" w:color="auto"/>
            </w:tcBorders>
            <w:shd w:val="clear" w:color="auto" w:fill="auto"/>
            <w:vAlign w:val="center"/>
            <w:hideMark/>
          </w:tcPr>
          <w:p w14:paraId="4EF2759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4696877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43</w:t>
            </w:r>
          </w:p>
        </w:tc>
        <w:tc>
          <w:tcPr>
            <w:tcW w:w="337" w:type="pct"/>
            <w:tcBorders>
              <w:top w:val="nil"/>
              <w:left w:val="nil"/>
              <w:bottom w:val="single" w:sz="4" w:space="0" w:color="auto"/>
              <w:right w:val="single" w:sz="12" w:space="0" w:color="auto"/>
            </w:tcBorders>
            <w:shd w:val="clear" w:color="auto" w:fill="auto"/>
            <w:vAlign w:val="center"/>
            <w:hideMark/>
          </w:tcPr>
          <w:p w14:paraId="17D69C2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100.7</w:t>
            </w:r>
          </w:p>
        </w:tc>
      </w:tr>
      <w:tr w:rsidR="00932E79" w:rsidRPr="00751F26" w14:paraId="0613AD03"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3668803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620C68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11061D4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0" w:type="pct"/>
            <w:tcBorders>
              <w:top w:val="nil"/>
              <w:left w:val="nil"/>
              <w:bottom w:val="single" w:sz="4" w:space="0" w:color="auto"/>
              <w:right w:val="single" w:sz="4" w:space="0" w:color="auto"/>
            </w:tcBorders>
            <w:shd w:val="clear" w:color="000000" w:fill="C4D79B"/>
            <w:vAlign w:val="center"/>
            <w:hideMark/>
          </w:tcPr>
          <w:p w14:paraId="329F1CB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1D1C869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6A645C51"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159" w:type="pct"/>
            <w:tcBorders>
              <w:top w:val="nil"/>
              <w:left w:val="nil"/>
              <w:bottom w:val="single" w:sz="4" w:space="0" w:color="auto"/>
              <w:right w:val="single" w:sz="4" w:space="0" w:color="auto"/>
            </w:tcBorders>
            <w:shd w:val="clear" w:color="auto" w:fill="auto"/>
            <w:vAlign w:val="center"/>
            <w:hideMark/>
          </w:tcPr>
          <w:p w14:paraId="27368D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72D4E9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6D06F2C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10" w:type="pct"/>
            <w:tcBorders>
              <w:top w:val="nil"/>
              <w:left w:val="nil"/>
              <w:bottom w:val="single" w:sz="4" w:space="0" w:color="auto"/>
              <w:right w:val="single" w:sz="4" w:space="0" w:color="auto"/>
            </w:tcBorders>
            <w:shd w:val="clear" w:color="000000" w:fill="C4D79B"/>
            <w:vAlign w:val="center"/>
            <w:hideMark/>
          </w:tcPr>
          <w:p w14:paraId="3E9CCB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20314C4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4" w:space="0" w:color="auto"/>
            </w:tcBorders>
            <w:shd w:val="clear" w:color="auto" w:fill="auto"/>
            <w:vAlign w:val="center"/>
            <w:hideMark/>
          </w:tcPr>
          <w:p w14:paraId="1E4815D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4" w:space="0" w:color="auto"/>
            </w:tcBorders>
            <w:shd w:val="clear" w:color="auto" w:fill="auto"/>
            <w:vAlign w:val="center"/>
            <w:hideMark/>
          </w:tcPr>
          <w:p w14:paraId="4E79941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10" w:type="pct"/>
            <w:tcBorders>
              <w:top w:val="nil"/>
              <w:left w:val="nil"/>
              <w:bottom w:val="single" w:sz="4" w:space="0" w:color="auto"/>
              <w:right w:val="single" w:sz="4" w:space="0" w:color="auto"/>
            </w:tcBorders>
            <w:shd w:val="clear" w:color="000000" w:fill="C4D79B"/>
            <w:vAlign w:val="center"/>
            <w:hideMark/>
          </w:tcPr>
          <w:p w14:paraId="29342E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51EE51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4" w:space="0" w:color="auto"/>
            </w:tcBorders>
            <w:shd w:val="clear" w:color="auto" w:fill="auto"/>
            <w:vAlign w:val="center"/>
            <w:hideMark/>
          </w:tcPr>
          <w:p w14:paraId="3EB682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7AAB53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19B8E1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74" w:type="pct"/>
            <w:tcBorders>
              <w:top w:val="nil"/>
              <w:left w:val="nil"/>
              <w:bottom w:val="single" w:sz="4" w:space="0" w:color="auto"/>
              <w:right w:val="single" w:sz="4" w:space="0" w:color="auto"/>
            </w:tcBorders>
            <w:shd w:val="clear" w:color="auto" w:fill="auto"/>
            <w:vAlign w:val="center"/>
            <w:hideMark/>
          </w:tcPr>
          <w:p w14:paraId="64A3D2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7BD98B5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auto" w:fill="auto"/>
            <w:vAlign w:val="center"/>
            <w:hideMark/>
          </w:tcPr>
          <w:p w14:paraId="63C4205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12" w:space="0" w:color="auto"/>
            </w:tcBorders>
            <w:shd w:val="clear" w:color="auto" w:fill="auto"/>
            <w:vAlign w:val="center"/>
            <w:hideMark/>
          </w:tcPr>
          <w:p w14:paraId="761879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23F80932"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337" w:type="pct"/>
            <w:tcBorders>
              <w:top w:val="nil"/>
              <w:left w:val="nil"/>
              <w:bottom w:val="single" w:sz="4" w:space="0" w:color="auto"/>
              <w:right w:val="single" w:sz="12" w:space="0" w:color="auto"/>
            </w:tcBorders>
            <w:shd w:val="clear" w:color="auto" w:fill="auto"/>
            <w:vAlign w:val="center"/>
            <w:hideMark/>
          </w:tcPr>
          <w:p w14:paraId="7D85838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120.1</w:t>
            </w:r>
          </w:p>
        </w:tc>
      </w:tr>
      <w:tr w:rsidR="0056023E" w:rsidRPr="00932E79" w14:paraId="78C6DB39"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000000" w:fill="C4D79B"/>
            <w:vAlign w:val="center"/>
            <w:hideMark/>
          </w:tcPr>
          <w:p w14:paraId="3BE0EC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3EF04F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000000" w:fill="C4D79B"/>
            <w:vAlign w:val="center"/>
            <w:hideMark/>
          </w:tcPr>
          <w:p w14:paraId="2423AD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0" w:type="pct"/>
            <w:tcBorders>
              <w:top w:val="nil"/>
              <w:left w:val="nil"/>
              <w:bottom w:val="single" w:sz="4" w:space="0" w:color="auto"/>
              <w:right w:val="single" w:sz="4" w:space="0" w:color="auto"/>
            </w:tcBorders>
            <w:shd w:val="clear" w:color="000000" w:fill="FCD5B4"/>
            <w:vAlign w:val="center"/>
            <w:hideMark/>
          </w:tcPr>
          <w:p w14:paraId="07D0CF26"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159" w:type="pct"/>
            <w:tcBorders>
              <w:top w:val="nil"/>
              <w:left w:val="nil"/>
              <w:bottom w:val="single" w:sz="4" w:space="0" w:color="auto"/>
              <w:right w:val="single" w:sz="4" w:space="0" w:color="auto"/>
            </w:tcBorders>
            <w:shd w:val="clear" w:color="000000" w:fill="C4D79B"/>
            <w:vAlign w:val="center"/>
            <w:hideMark/>
          </w:tcPr>
          <w:p w14:paraId="70A7A79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000000" w:fill="C4D79B"/>
            <w:vAlign w:val="center"/>
            <w:hideMark/>
          </w:tcPr>
          <w:p w14:paraId="6AD439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6AACA7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000000" w:fill="C4D79B"/>
            <w:vAlign w:val="center"/>
            <w:hideMark/>
          </w:tcPr>
          <w:p w14:paraId="7C991E2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000000" w:fill="C4D79B"/>
            <w:vAlign w:val="center"/>
            <w:hideMark/>
          </w:tcPr>
          <w:p w14:paraId="1927EC6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FCD5B4"/>
            <w:vAlign w:val="center"/>
            <w:hideMark/>
          </w:tcPr>
          <w:p w14:paraId="2BA52B06"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10" w:type="pct"/>
            <w:tcBorders>
              <w:top w:val="nil"/>
              <w:left w:val="nil"/>
              <w:bottom w:val="single" w:sz="4" w:space="0" w:color="auto"/>
              <w:right w:val="single" w:sz="4" w:space="0" w:color="auto"/>
            </w:tcBorders>
            <w:shd w:val="clear" w:color="000000" w:fill="C4D79B"/>
            <w:vAlign w:val="center"/>
            <w:hideMark/>
          </w:tcPr>
          <w:p w14:paraId="7A70457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C4D79B"/>
            <w:vAlign w:val="center"/>
            <w:hideMark/>
          </w:tcPr>
          <w:p w14:paraId="4025E09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C4D79B"/>
            <w:vAlign w:val="center"/>
            <w:hideMark/>
          </w:tcPr>
          <w:p w14:paraId="0825CC2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FCD5B4"/>
            <w:vAlign w:val="center"/>
            <w:hideMark/>
          </w:tcPr>
          <w:p w14:paraId="2D16096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10" w:type="pct"/>
            <w:tcBorders>
              <w:top w:val="nil"/>
              <w:left w:val="nil"/>
              <w:bottom w:val="single" w:sz="4" w:space="0" w:color="auto"/>
              <w:right w:val="single" w:sz="4" w:space="0" w:color="auto"/>
            </w:tcBorders>
            <w:shd w:val="clear" w:color="000000" w:fill="C4D79B"/>
            <w:vAlign w:val="center"/>
            <w:hideMark/>
          </w:tcPr>
          <w:p w14:paraId="41746DD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2AA6C9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FCD5B4"/>
            <w:vAlign w:val="center"/>
            <w:hideMark/>
          </w:tcPr>
          <w:p w14:paraId="5B96426E"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10" w:type="pct"/>
            <w:tcBorders>
              <w:top w:val="nil"/>
              <w:left w:val="nil"/>
              <w:bottom w:val="single" w:sz="4" w:space="0" w:color="auto"/>
              <w:right w:val="single" w:sz="4" w:space="0" w:color="auto"/>
            </w:tcBorders>
            <w:shd w:val="clear" w:color="000000" w:fill="C4D79B"/>
            <w:vAlign w:val="center"/>
            <w:hideMark/>
          </w:tcPr>
          <w:p w14:paraId="2E7F6FF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74" w:type="pct"/>
            <w:tcBorders>
              <w:top w:val="nil"/>
              <w:left w:val="nil"/>
              <w:bottom w:val="single" w:sz="4" w:space="0" w:color="auto"/>
              <w:right w:val="single" w:sz="4" w:space="0" w:color="auto"/>
            </w:tcBorders>
            <w:shd w:val="clear" w:color="auto" w:fill="auto"/>
            <w:vAlign w:val="center"/>
            <w:hideMark/>
          </w:tcPr>
          <w:p w14:paraId="69F665A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2CA700E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000000" w:fill="C4D79B"/>
            <w:vAlign w:val="center"/>
            <w:hideMark/>
          </w:tcPr>
          <w:p w14:paraId="1DDB599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12" w:space="0" w:color="auto"/>
            </w:tcBorders>
            <w:shd w:val="clear" w:color="000000" w:fill="C4D79B"/>
            <w:vAlign w:val="center"/>
            <w:hideMark/>
          </w:tcPr>
          <w:p w14:paraId="0308D9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058780A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337" w:type="pct"/>
            <w:tcBorders>
              <w:top w:val="nil"/>
              <w:left w:val="nil"/>
              <w:bottom w:val="single" w:sz="4" w:space="0" w:color="auto"/>
              <w:right w:val="single" w:sz="12" w:space="0" w:color="auto"/>
            </w:tcBorders>
            <w:shd w:val="clear" w:color="auto" w:fill="auto"/>
            <w:vAlign w:val="center"/>
            <w:hideMark/>
          </w:tcPr>
          <w:p w14:paraId="3A5F658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120.0</w:t>
            </w:r>
          </w:p>
        </w:tc>
      </w:tr>
      <w:tr w:rsidR="00932E79" w:rsidRPr="00751F26" w14:paraId="0D53AD39"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7FD51F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2E35C70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6021E1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0" w:type="pct"/>
            <w:tcBorders>
              <w:top w:val="nil"/>
              <w:left w:val="nil"/>
              <w:bottom w:val="single" w:sz="4" w:space="0" w:color="auto"/>
              <w:right w:val="single" w:sz="4" w:space="0" w:color="auto"/>
            </w:tcBorders>
            <w:shd w:val="clear" w:color="000000" w:fill="C4D79B"/>
            <w:vAlign w:val="center"/>
            <w:hideMark/>
          </w:tcPr>
          <w:p w14:paraId="0EC21F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48313C8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23EC1DC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344006A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174B416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3D19E4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C4D79B"/>
            <w:vAlign w:val="center"/>
            <w:hideMark/>
          </w:tcPr>
          <w:p w14:paraId="256DCC3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003F992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22E3DB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1A7788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C4D79B"/>
            <w:vAlign w:val="center"/>
            <w:hideMark/>
          </w:tcPr>
          <w:p w14:paraId="76B9BA9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4E3798B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45EA22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423E7F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72B7FB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74" w:type="pct"/>
            <w:tcBorders>
              <w:top w:val="nil"/>
              <w:left w:val="nil"/>
              <w:bottom w:val="single" w:sz="4" w:space="0" w:color="auto"/>
              <w:right w:val="single" w:sz="4" w:space="0" w:color="auto"/>
            </w:tcBorders>
            <w:shd w:val="clear" w:color="auto" w:fill="auto"/>
            <w:vAlign w:val="center"/>
            <w:hideMark/>
          </w:tcPr>
          <w:p w14:paraId="17284B0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7FD2B1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auto" w:fill="auto"/>
            <w:vAlign w:val="center"/>
            <w:hideMark/>
          </w:tcPr>
          <w:p w14:paraId="510339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12" w:space="0" w:color="auto"/>
            </w:tcBorders>
            <w:shd w:val="clear" w:color="auto" w:fill="auto"/>
            <w:vAlign w:val="center"/>
            <w:hideMark/>
          </w:tcPr>
          <w:p w14:paraId="03BF415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5B3ACDFE"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67</w:t>
            </w:r>
          </w:p>
        </w:tc>
        <w:tc>
          <w:tcPr>
            <w:tcW w:w="337" w:type="pct"/>
            <w:tcBorders>
              <w:top w:val="nil"/>
              <w:left w:val="nil"/>
              <w:bottom w:val="single" w:sz="4" w:space="0" w:color="auto"/>
              <w:right w:val="single" w:sz="12" w:space="0" w:color="auto"/>
            </w:tcBorders>
            <w:shd w:val="clear" w:color="auto" w:fill="auto"/>
            <w:vAlign w:val="center"/>
            <w:hideMark/>
          </w:tcPr>
          <w:p w14:paraId="79FD813B"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142.4</w:t>
            </w:r>
          </w:p>
        </w:tc>
      </w:tr>
      <w:tr w:rsidR="00932E79" w:rsidRPr="00751F26" w14:paraId="262B004F"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5E290F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684BC4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3DC516B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0" w:type="pct"/>
            <w:tcBorders>
              <w:top w:val="nil"/>
              <w:left w:val="nil"/>
              <w:bottom w:val="single" w:sz="4" w:space="0" w:color="auto"/>
              <w:right w:val="single" w:sz="4" w:space="0" w:color="auto"/>
            </w:tcBorders>
            <w:shd w:val="clear" w:color="000000" w:fill="C4D79B"/>
            <w:vAlign w:val="center"/>
            <w:hideMark/>
          </w:tcPr>
          <w:p w14:paraId="4D05133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56C0042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1F6CCC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2BFC6C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0DD708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0D7F3D3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C4D79B"/>
            <w:vAlign w:val="center"/>
            <w:hideMark/>
          </w:tcPr>
          <w:p w14:paraId="655BAF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0958A58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28D1F6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19E735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C4D79B"/>
            <w:vAlign w:val="center"/>
            <w:hideMark/>
          </w:tcPr>
          <w:p w14:paraId="55F56B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4327DA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auto" w:fill="auto"/>
            <w:vAlign w:val="center"/>
            <w:hideMark/>
          </w:tcPr>
          <w:p w14:paraId="6AF210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63697D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60F4CBC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74" w:type="pct"/>
            <w:tcBorders>
              <w:top w:val="nil"/>
              <w:left w:val="nil"/>
              <w:bottom w:val="single" w:sz="4" w:space="0" w:color="auto"/>
              <w:right w:val="single" w:sz="4" w:space="0" w:color="auto"/>
            </w:tcBorders>
            <w:shd w:val="clear" w:color="auto" w:fill="auto"/>
            <w:vAlign w:val="center"/>
            <w:hideMark/>
          </w:tcPr>
          <w:p w14:paraId="2A3B02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34D863E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auto" w:fill="auto"/>
            <w:vAlign w:val="center"/>
            <w:hideMark/>
          </w:tcPr>
          <w:p w14:paraId="6C7DE5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12" w:space="0" w:color="auto"/>
            </w:tcBorders>
            <w:shd w:val="clear" w:color="auto" w:fill="auto"/>
            <w:vAlign w:val="center"/>
            <w:hideMark/>
          </w:tcPr>
          <w:p w14:paraId="34E66C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06E30189"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79</w:t>
            </w:r>
          </w:p>
        </w:tc>
        <w:tc>
          <w:tcPr>
            <w:tcW w:w="337" w:type="pct"/>
            <w:tcBorders>
              <w:top w:val="nil"/>
              <w:left w:val="nil"/>
              <w:bottom w:val="single" w:sz="4" w:space="0" w:color="auto"/>
              <w:right w:val="single" w:sz="12" w:space="0" w:color="auto"/>
            </w:tcBorders>
            <w:shd w:val="clear" w:color="auto" w:fill="auto"/>
            <w:vAlign w:val="center"/>
            <w:hideMark/>
          </w:tcPr>
          <w:p w14:paraId="4DBEA77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161.6</w:t>
            </w:r>
          </w:p>
        </w:tc>
      </w:tr>
      <w:tr w:rsidR="0056023E" w:rsidRPr="00932E79" w14:paraId="37740B8B"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000000" w:fill="C4D79B"/>
            <w:vAlign w:val="center"/>
            <w:hideMark/>
          </w:tcPr>
          <w:p w14:paraId="5AB791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4F4805F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000000" w:fill="C4D79B"/>
            <w:vAlign w:val="center"/>
            <w:hideMark/>
          </w:tcPr>
          <w:p w14:paraId="191ABB0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0" w:type="pct"/>
            <w:tcBorders>
              <w:top w:val="nil"/>
              <w:left w:val="nil"/>
              <w:bottom w:val="single" w:sz="4" w:space="0" w:color="auto"/>
              <w:right w:val="single" w:sz="4" w:space="0" w:color="auto"/>
            </w:tcBorders>
            <w:shd w:val="clear" w:color="000000" w:fill="FCD5B4"/>
            <w:vAlign w:val="center"/>
            <w:hideMark/>
          </w:tcPr>
          <w:p w14:paraId="3186395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159" w:type="pct"/>
            <w:tcBorders>
              <w:top w:val="nil"/>
              <w:left w:val="nil"/>
              <w:bottom w:val="single" w:sz="4" w:space="0" w:color="auto"/>
              <w:right w:val="single" w:sz="4" w:space="0" w:color="auto"/>
            </w:tcBorders>
            <w:shd w:val="clear" w:color="000000" w:fill="C4D79B"/>
            <w:vAlign w:val="center"/>
            <w:hideMark/>
          </w:tcPr>
          <w:p w14:paraId="055275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477C3AF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03EEE50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000000" w:fill="C4D79B"/>
            <w:vAlign w:val="center"/>
            <w:hideMark/>
          </w:tcPr>
          <w:p w14:paraId="7ED437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000000" w:fill="C4D79B"/>
            <w:vAlign w:val="center"/>
            <w:hideMark/>
          </w:tcPr>
          <w:p w14:paraId="2E731DE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000000" w:fill="FCD5B4"/>
            <w:vAlign w:val="center"/>
            <w:hideMark/>
          </w:tcPr>
          <w:p w14:paraId="114FCC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4" w:space="0" w:color="auto"/>
            </w:tcBorders>
            <w:shd w:val="clear" w:color="000000" w:fill="C4D79B"/>
            <w:vAlign w:val="center"/>
            <w:hideMark/>
          </w:tcPr>
          <w:p w14:paraId="3D7303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00681D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000000" w:fill="C4D79B"/>
            <w:vAlign w:val="center"/>
            <w:hideMark/>
          </w:tcPr>
          <w:p w14:paraId="353B37B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FCD5B4"/>
            <w:vAlign w:val="center"/>
            <w:hideMark/>
          </w:tcPr>
          <w:p w14:paraId="3BD5A43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10" w:type="pct"/>
            <w:tcBorders>
              <w:top w:val="nil"/>
              <w:left w:val="nil"/>
              <w:bottom w:val="single" w:sz="4" w:space="0" w:color="auto"/>
              <w:right w:val="single" w:sz="4" w:space="0" w:color="auto"/>
            </w:tcBorders>
            <w:shd w:val="clear" w:color="000000" w:fill="C4D79B"/>
            <w:vAlign w:val="center"/>
            <w:hideMark/>
          </w:tcPr>
          <w:p w14:paraId="0E0A1C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auto" w:fill="auto"/>
            <w:vAlign w:val="center"/>
            <w:hideMark/>
          </w:tcPr>
          <w:p w14:paraId="34E6471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FCD5B4"/>
            <w:vAlign w:val="center"/>
            <w:hideMark/>
          </w:tcPr>
          <w:p w14:paraId="014288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10" w:type="pct"/>
            <w:tcBorders>
              <w:top w:val="nil"/>
              <w:left w:val="nil"/>
              <w:bottom w:val="single" w:sz="4" w:space="0" w:color="auto"/>
              <w:right w:val="single" w:sz="4" w:space="0" w:color="auto"/>
            </w:tcBorders>
            <w:shd w:val="clear" w:color="000000" w:fill="C4D79B"/>
            <w:vAlign w:val="center"/>
            <w:hideMark/>
          </w:tcPr>
          <w:p w14:paraId="708946A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74" w:type="pct"/>
            <w:tcBorders>
              <w:top w:val="nil"/>
              <w:left w:val="nil"/>
              <w:bottom w:val="single" w:sz="4" w:space="0" w:color="auto"/>
              <w:right w:val="single" w:sz="4" w:space="0" w:color="auto"/>
            </w:tcBorders>
            <w:shd w:val="clear" w:color="auto" w:fill="auto"/>
            <w:vAlign w:val="center"/>
            <w:hideMark/>
          </w:tcPr>
          <w:p w14:paraId="5D68294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00040EB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000000" w:fill="C4D79B"/>
            <w:vAlign w:val="center"/>
            <w:hideMark/>
          </w:tcPr>
          <w:p w14:paraId="36B5435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12" w:space="0" w:color="auto"/>
            </w:tcBorders>
            <w:shd w:val="clear" w:color="000000" w:fill="C4D79B"/>
            <w:vAlign w:val="center"/>
            <w:hideMark/>
          </w:tcPr>
          <w:p w14:paraId="62E652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38F8E387"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80</w:t>
            </w:r>
          </w:p>
        </w:tc>
        <w:tc>
          <w:tcPr>
            <w:tcW w:w="337" w:type="pct"/>
            <w:tcBorders>
              <w:top w:val="nil"/>
              <w:left w:val="nil"/>
              <w:bottom w:val="single" w:sz="4" w:space="0" w:color="auto"/>
              <w:right w:val="single" w:sz="12" w:space="0" w:color="auto"/>
            </w:tcBorders>
            <w:shd w:val="clear" w:color="auto" w:fill="auto"/>
            <w:vAlign w:val="center"/>
            <w:hideMark/>
          </w:tcPr>
          <w:p w14:paraId="3F3D8DC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162.5</w:t>
            </w:r>
          </w:p>
        </w:tc>
      </w:tr>
      <w:tr w:rsidR="00932E79" w:rsidRPr="00751F26" w14:paraId="776F8B34"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79EB929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5D635C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47D0788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0" w:type="pct"/>
            <w:tcBorders>
              <w:top w:val="nil"/>
              <w:left w:val="nil"/>
              <w:bottom w:val="single" w:sz="4" w:space="0" w:color="auto"/>
              <w:right w:val="single" w:sz="4" w:space="0" w:color="auto"/>
            </w:tcBorders>
            <w:shd w:val="clear" w:color="000000" w:fill="C4D79B"/>
            <w:vAlign w:val="center"/>
            <w:hideMark/>
          </w:tcPr>
          <w:p w14:paraId="23ABD5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12347F1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02FB98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090BB5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214D0CD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23F1B8D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000000" w:fill="C4D79B"/>
            <w:vAlign w:val="center"/>
            <w:hideMark/>
          </w:tcPr>
          <w:p w14:paraId="0B4CAB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auto" w:fill="auto"/>
            <w:vAlign w:val="center"/>
            <w:hideMark/>
          </w:tcPr>
          <w:p w14:paraId="175056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auto" w:fill="auto"/>
            <w:vAlign w:val="center"/>
            <w:hideMark/>
          </w:tcPr>
          <w:p w14:paraId="00227A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auto" w:fill="auto"/>
            <w:vAlign w:val="center"/>
            <w:hideMark/>
          </w:tcPr>
          <w:p w14:paraId="45C07B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044F17B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auto" w:fill="auto"/>
            <w:vAlign w:val="center"/>
            <w:hideMark/>
          </w:tcPr>
          <w:p w14:paraId="694E6E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auto" w:fill="auto"/>
            <w:vAlign w:val="center"/>
            <w:hideMark/>
          </w:tcPr>
          <w:p w14:paraId="00E856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6C550B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auto" w:fill="auto"/>
            <w:vAlign w:val="center"/>
            <w:hideMark/>
          </w:tcPr>
          <w:p w14:paraId="159C4CC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74" w:type="pct"/>
            <w:tcBorders>
              <w:top w:val="nil"/>
              <w:left w:val="nil"/>
              <w:bottom w:val="single" w:sz="4" w:space="0" w:color="auto"/>
              <w:right w:val="single" w:sz="4" w:space="0" w:color="auto"/>
            </w:tcBorders>
            <w:shd w:val="clear" w:color="auto" w:fill="auto"/>
            <w:vAlign w:val="center"/>
            <w:hideMark/>
          </w:tcPr>
          <w:p w14:paraId="2839F67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52B0DE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auto" w:fill="auto"/>
            <w:vAlign w:val="center"/>
            <w:hideMark/>
          </w:tcPr>
          <w:p w14:paraId="66676CB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12" w:space="0" w:color="auto"/>
            </w:tcBorders>
            <w:shd w:val="clear" w:color="auto" w:fill="auto"/>
            <w:vAlign w:val="center"/>
            <w:hideMark/>
          </w:tcPr>
          <w:p w14:paraId="28C3B7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7759E03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92</w:t>
            </w:r>
          </w:p>
        </w:tc>
        <w:tc>
          <w:tcPr>
            <w:tcW w:w="337" w:type="pct"/>
            <w:tcBorders>
              <w:top w:val="nil"/>
              <w:left w:val="nil"/>
              <w:bottom w:val="single" w:sz="4" w:space="0" w:color="auto"/>
              <w:right w:val="single" w:sz="12" w:space="0" w:color="auto"/>
            </w:tcBorders>
            <w:shd w:val="clear" w:color="auto" w:fill="auto"/>
            <w:vAlign w:val="center"/>
            <w:hideMark/>
          </w:tcPr>
          <w:p w14:paraId="4DFCD47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182.4</w:t>
            </w:r>
          </w:p>
        </w:tc>
      </w:tr>
      <w:tr w:rsidR="00932E79" w:rsidRPr="00751F26" w14:paraId="41D6F1CB"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0D3C500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5DD6625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0486DED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0" w:type="pct"/>
            <w:tcBorders>
              <w:top w:val="nil"/>
              <w:left w:val="nil"/>
              <w:bottom w:val="single" w:sz="4" w:space="0" w:color="auto"/>
              <w:right w:val="single" w:sz="4" w:space="0" w:color="auto"/>
            </w:tcBorders>
            <w:shd w:val="clear" w:color="000000" w:fill="C4D79B"/>
            <w:vAlign w:val="center"/>
            <w:hideMark/>
          </w:tcPr>
          <w:p w14:paraId="451F01D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51978AD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3DB6819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1D9596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0EBF86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649BE1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000000" w:fill="C4D79B"/>
            <w:vAlign w:val="center"/>
            <w:hideMark/>
          </w:tcPr>
          <w:p w14:paraId="4B22A78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10" w:type="pct"/>
            <w:tcBorders>
              <w:top w:val="nil"/>
              <w:left w:val="nil"/>
              <w:bottom w:val="single" w:sz="4" w:space="0" w:color="auto"/>
              <w:right w:val="single" w:sz="4" w:space="0" w:color="auto"/>
            </w:tcBorders>
            <w:shd w:val="clear" w:color="auto" w:fill="auto"/>
            <w:vAlign w:val="center"/>
            <w:hideMark/>
          </w:tcPr>
          <w:p w14:paraId="0B8287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auto" w:fill="auto"/>
            <w:vAlign w:val="center"/>
            <w:hideMark/>
          </w:tcPr>
          <w:p w14:paraId="29865A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auto" w:fill="auto"/>
            <w:vAlign w:val="center"/>
            <w:hideMark/>
          </w:tcPr>
          <w:p w14:paraId="2259EA9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6E89962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10" w:type="pct"/>
            <w:tcBorders>
              <w:top w:val="nil"/>
              <w:left w:val="nil"/>
              <w:bottom w:val="single" w:sz="4" w:space="0" w:color="auto"/>
              <w:right w:val="single" w:sz="4" w:space="0" w:color="auto"/>
            </w:tcBorders>
            <w:shd w:val="clear" w:color="auto" w:fill="auto"/>
            <w:vAlign w:val="center"/>
            <w:hideMark/>
          </w:tcPr>
          <w:p w14:paraId="2F52DE5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auto" w:fill="auto"/>
            <w:vAlign w:val="center"/>
            <w:hideMark/>
          </w:tcPr>
          <w:p w14:paraId="1929819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685DFF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auto" w:fill="auto"/>
            <w:vAlign w:val="center"/>
            <w:hideMark/>
          </w:tcPr>
          <w:p w14:paraId="792997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74" w:type="pct"/>
            <w:tcBorders>
              <w:top w:val="nil"/>
              <w:left w:val="nil"/>
              <w:bottom w:val="single" w:sz="4" w:space="0" w:color="auto"/>
              <w:right w:val="single" w:sz="4" w:space="0" w:color="auto"/>
            </w:tcBorders>
            <w:shd w:val="clear" w:color="auto" w:fill="auto"/>
            <w:vAlign w:val="center"/>
            <w:hideMark/>
          </w:tcPr>
          <w:p w14:paraId="4B9C9A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51DBB8E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auto" w:fill="auto"/>
            <w:vAlign w:val="center"/>
            <w:hideMark/>
          </w:tcPr>
          <w:p w14:paraId="755085A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12" w:space="0" w:color="auto"/>
            </w:tcBorders>
            <w:shd w:val="clear" w:color="auto" w:fill="auto"/>
            <w:vAlign w:val="center"/>
            <w:hideMark/>
          </w:tcPr>
          <w:p w14:paraId="2D2513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027AD32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104</w:t>
            </w:r>
          </w:p>
        </w:tc>
        <w:tc>
          <w:tcPr>
            <w:tcW w:w="337" w:type="pct"/>
            <w:tcBorders>
              <w:top w:val="nil"/>
              <w:left w:val="nil"/>
              <w:bottom w:val="single" w:sz="4" w:space="0" w:color="auto"/>
              <w:right w:val="single" w:sz="12" w:space="0" w:color="auto"/>
            </w:tcBorders>
            <w:shd w:val="clear" w:color="auto" w:fill="auto"/>
            <w:vAlign w:val="center"/>
            <w:hideMark/>
          </w:tcPr>
          <w:p w14:paraId="3D03476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201.9</w:t>
            </w:r>
          </w:p>
        </w:tc>
      </w:tr>
      <w:tr w:rsidR="0056023E" w:rsidRPr="00932E79" w14:paraId="301C5C82"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000000" w:fill="C4D79B"/>
            <w:vAlign w:val="center"/>
            <w:hideMark/>
          </w:tcPr>
          <w:p w14:paraId="6E06CC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15D2614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000000" w:fill="C4D79B"/>
            <w:vAlign w:val="center"/>
            <w:hideMark/>
          </w:tcPr>
          <w:p w14:paraId="42EB100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0" w:type="pct"/>
            <w:tcBorders>
              <w:top w:val="nil"/>
              <w:left w:val="nil"/>
              <w:bottom w:val="single" w:sz="4" w:space="0" w:color="auto"/>
              <w:right w:val="single" w:sz="4" w:space="0" w:color="auto"/>
            </w:tcBorders>
            <w:shd w:val="clear" w:color="000000" w:fill="FCD5B4"/>
            <w:vAlign w:val="center"/>
            <w:hideMark/>
          </w:tcPr>
          <w:p w14:paraId="4ED3971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000000" w:fill="C4D79B"/>
            <w:vAlign w:val="center"/>
            <w:hideMark/>
          </w:tcPr>
          <w:p w14:paraId="26583B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21EC97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0C8CEB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1537A6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12F4922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FCD5B4"/>
            <w:vAlign w:val="center"/>
            <w:hideMark/>
          </w:tcPr>
          <w:p w14:paraId="4B9787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C4D79B"/>
            <w:vAlign w:val="center"/>
            <w:hideMark/>
          </w:tcPr>
          <w:p w14:paraId="0F2425D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000000" w:fill="C4D79B"/>
            <w:vAlign w:val="center"/>
            <w:hideMark/>
          </w:tcPr>
          <w:p w14:paraId="78CC33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C4D79B"/>
            <w:vAlign w:val="center"/>
            <w:hideMark/>
          </w:tcPr>
          <w:p w14:paraId="4CE9F84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FCD5B4"/>
            <w:vAlign w:val="center"/>
            <w:hideMark/>
          </w:tcPr>
          <w:p w14:paraId="46E6D0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C4D79B"/>
            <w:vAlign w:val="center"/>
            <w:hideMark/>
          </w:tcPr>
          <w:p w14:paraId="1FDA93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C4D79B"/>
            <w:vAlign w:val="center"/>
            <w:hideMark/>
          </w:tcPr>
          <w:p w14:paraId="1F67C1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FCD5B4"/>
            <w:vAlign w:val="center"/>
            <w:hideMark/>
          </w:tcPr>
          <w:p w14:paraId="6A68F7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10" w:type="pct"/>
            <w:tcBorders>
              <w:top w:val="nil"/>
              <w:left w:val="nil"/>
              <w:bottom w:val="single" w:sz="4" w:space="0" w:color="auto"/>
              <w:right w:val="single" w:sz="4" w:space="0" w:color="auto"/>
            </w:tcBorders>
            <w:shd w:val="clear" w:color="000000" w:fill="C4D79B"/>
            <w:vAlign w:val="center"/>
            <w:hideMark/>
          </w:tcPr>
          <w:p w14:paraId="57DDE5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74" w:type="pct"/>
            <w:tcBorders>
              <w:top w:val="nil"/>
              <w:left w:val="nil"/>
              <w:bottom w:val="single" w:sz="4" w:space="0" w:color="auto"/>
              <w:right w:val="single" w:sz="4" w:space="0" w:color="auto"/>
            </w:tcBorders>
            <w:shd w:val="clear" w:color="auto" w:fill="auto"/>
            <w:vAlign w:val="center"/>
            <w:hideMark/>
          </w:tcPr>
          <w:p w14:paraId="76CCE0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2CCB3E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000000" w:fill="C4D79B"/>
            <w:vAlign w:val="center"/>
            <w:hideMark/>
          </w:tcPr>
          <w:p w14:paraId="0C285F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12" w:space="0" w:color="auto"/>
            </w:tcBorders>
            <w:shd w:val="clear" w:color="000000" w:fill="C4D79B"/>
            <w:vAlign w:val="center"/>
            <w:hideMark/>
          </w:tcPr>
          <w:p w14:paraId="03DDFC4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7623CC5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105</w:t>
            </w:r>
          </w:p>
        </w:tc>
        <w:tc>
          <w:tcPr>
            <w:tcW w:w="337" w:type="pct"/>
            <w:tcBorders>
              <w:top w:val="nil"/>
              <w:left w:val="nil"/>
              <w:bottom w:val="single" w:sz="4" w:space="0" w:color="auto"/>
              <w:right w:val="single" w:sz="12" w:space="0" w:color="auto"/>
            </w:tcBorders>
            <w:shd w:val="clear" w:color="auto" w:fill="auto"/>
            <w:vAlign w:val="center"/>
            <w:hideMark/>
          </w:tcPr>
          <w:p w14:paraId="5663075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203.1</w:t>
            </w:r>
          </w:p>
        </w:tc>
      </w:tr>
      <w:tr w:rsidR="00932E79" w:rsidRPr="00751F26" w14:paraId="195497FE"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4B15B5E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1AF02E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0B260E8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0" w:type="pct"/>
            <w:tcBorders>
              <w:top w:val="nil"/>
              <w:left w:val="nil"/>
              <w:bottom w:val="single" w:sz="4" w:space="0" w:color="auto"/>
              <w:right w:val="single" w:sz="4" w:space="0" w:color="auto"/>
            </w:tcBorders>
            <w:shd w:val="clear" w:color="000000" w:fill="C4D79B"/>
            <w:vAlign w:val="center"/>
            <w:hideMark/>
          </w:tcPr>
          <w:p w14:paraId="4E079A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14C76A9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41513CA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6491DB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4AAD9D4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0176C83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C4D79B"/>
            <w:vAlign w:val="center"/>
            <w:hideMark/>
          </w:tcPr>
          <w:p w14:paraId="44ECAF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4707CFE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auto" w:fill="auto"/>
            <w:vAlign w:val="center"/>
            <w:hideMark/>
          </w:tcPr>
          <w:p w14:paraId="11BF650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76927E8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C4D79B"/>
            <w:vAlign w:val="center"/>
            <w:hideMark/>
          </w:tcPr>
          <w:p w14:paraId="6D0DC0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43B174C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09D9485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C4D79B"/>
            <w:vAlign w:val="center"/>
            <w:hideMark/>
          </w:tcPr>
          <w:p w14:paraId="6FB9E45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497A8F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74" w:type="pct"/>
            <w:tcBorders>
              <w:top w:val="nil"/>
              <w:left w:val="nil"/>
              <w:bottom w:val="single" w:sz="4" w:space="0" w:color="auto"/>
              <w:right w:val="single" w:sz="4" w:space="0" w:color="auto"/>
            </w:tcBorders>
            <w:shd w:val="clear" w:color="auto" w:fill="auto"/>
            <w:vAlign w:val="center"/>
            <w:hideMark/>
          </w:tcPr>
          <w:p w14:paraId="7DE72C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28B35FB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auto" w:fill="auto"/>
            <w:vAlign w:val="center"/>
            <w:hideMark/>
          </w:tcPr>
          <w:p w14:paraId="046B73E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12" w:space="0" w:color="auto"/>
            </w:tcBorders>
            <w:shd w:val="clear" w:color="auto" w:fill="auto"/>
            <w:vAlign w:val="center"/>
            <w:hideMark/>
          </w:tcPr>
          <w:p w14:paraId="294A33E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1EB59CE7"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117</w:t>
            </w:r>
          </w:p>
        </w:tc>
        <w:tc>
          <w:tcPr>
            <w:tcW w:w="337" w:type="pct"/>
            <w:tcBorders>
              <w:top w:val="nil"/>
              <w:left w:val="nil"/>
              <w:bottom w:val="single" w:sz="4" w:space="0" w:color="auto"/>
              <w:right w:val="single" w:sz="12" w:space="0" w:color="auto"/>
            </w:tcBorders>
            <w:shd w:val="clear" w:color="auto" w:fill="auto"/>
            <w:vAlign w:val="center"/>
            <w:hideMark/>
          </w:tcPr>
          <w:p w14:paraId="3851130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222.4</w:t>
            </w:r>
          </w:p>
        </w:tc>
      </w:tr>
      <w:tr w:rsidR="00932E79" w:rsidRPr="00751F26" w14:paraId="59C9BB00"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5D579C9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051EA12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0319F2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0" w:type="pct"/>
            <w:tcBorders>
              <w:top w:val="nil"/>
              <w:left w:val="nil"/>
              <w:bottom w:val="single" w:sz="4" w:space="0" w:color="auto"/>
              <w:right w:val="single" w:sz="4" w:space="0" w:color="auto"/>
            </w:tcBorders>
            <w:shd w:val="clear" w:color="000000" w:fill="C4D79B"/>
            <w:vAlign w:val="center"/>
            <w:hideMark/>
          </w:tcPr>
          <w:p w14:paraId="15843F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159" w:type="pct"/>
            <w:tcBorders>
              <w:top w:val="nil"/>
              <w:left w:val="nil"/>
              <w:bottom w:val="single" w:sz="4" w:space="0" w:color="auto"/>
              <w:right w:val="single" w:sz="4" w:space="0" w:color="auto"/>
            </w:tcBorders>
            <w:shd w:val="clear" w:color="auto" w:fill="auto"/>
            <w:vAlign w:val="center"/>
            <w:hideMark/>
          </w:tcPr>
          <w:p w14:paraId="0D83C3C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12F96F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06363C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69C7D8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32D5C14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C4D79B"/>
            <w:vAlign w:val="center"/>
            <w:hideMark/>
          </w:tcPr>
          <w:p w14:paraId="4D64F4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10" w:type="pct"/>
            <w:tcBorders>
              <w:top w:val="nil"/>
              <w:left w:val="nil"/>
              <w:bottom w:val="single" w:sz="4" w:space="0" w:color="auto"/>
              <w:right w:val="single" w:sz="4" w:space="0" w:color="auto"/>
            </w:tcBorders>
            <w:shd w:val="clear" w:color="auto" w:fill="auto"/>
            <w:vAlign w:val="center"/>
            <w:hideMark/>
          </w:tcPr>
          <w:p w14:paraId="3514CE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auto" w:fill="auto"/>
            <w:vAlign w:val="center"/>
            <w:hideMark/>
          </w:tcPr>
          <w:p w14:paraId="7A49FE5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03AE551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C4D79B"/>
            <w:vAlign w:val="center"/>
            <w:hideMark/>
          </w:tcPr>
          <w:p w14:paraId="52037AA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10" w:type="pct"/>
            <w:tcBorders>
              <w:top w:val="nil"/>
              <w:left w:val="nil"/>
              <w:bottom w:val="single" w:sz="4" w:space="0" w:color="auto"/>
              <w:right w:val="single" w:sz="4" w:space="0" w:color="auto"/>
            </w:tcBorders>
            <w:shd w:val="clear" w:color="auto" w:fill="auto"/>
            <w:vAlign w:val="center"/>
            <w:hideMark/>
          </w:tcPr>
          <w:p w14:paraId="6A85E31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auto" w:fill="auto"/>
            <w:vAlign w:val="center"/>
            <w:hideMark/>
          </w:tcPr>
          <w:p w14:paraId="2D66A61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C4D79B"/>
            <w:vAlign w:val="center"/>
            <w:hideMark/>
          </w:tcPr>
          <w:p w14:paraId="55FE1F3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10" w:type="pct"/>
            <w:tcBorders>
              <w:top w:val="nil"/>
              <w:left w:val="nil"/>
              <w:bottom w:val="single" w:sz="4" w:space="0" w:color="auto"/>
              <w:right w:val="single" w:sz="4" w:space="0" w:color="auto"/>
            </w:tcBorders>
            <w:shd w:val="clear" w:color="auto" w:fill="auto"/>
            <w:vAlign w:val="center"/>
            <w:hideMark/>
          </w:tcPr>
          <w:p w14:paraId="1101361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74" w:type="pct"/>
            <w:tcBorders>
              <w:top w:val="nil"/>
              <w:left w:val="nil"/>
              <w:bottom w:val="single" w:sz="4" w:space="0" w:color="auto"/>
              <w:right w:val="single" w:sz="4" w:space="0" w:color="auto"/>
            </w:tcBorders>
            <w:shd w:val="clear" w:color="auto" w:fill="auto"/>
            <w:vAlign w:val="center"/>
            <w:hideMark/>
          </w:tcPr>
          <w:p w14:paraId="7683C1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37A531D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auto" w:fill="auto"/>
            <w:vAlign w:val="center"/>
            <w:hideMark/>
          </w:tcPr>
          <w:p w14:paraId="5775C31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12" w:space="0" w:color="auto"/>
            </w:tcBorders>
            <w:shd w:val="clear" w:color="auto" w:fill="auto"/>
            <w:vAlign w:val="center"/>
            <w:hideMark/>
          </w:tcPr>
          <w:p w14:paraId="5BC96BB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5935638E"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129</w:t>
            </w:r>
          </w:p>
        </w:tc>
        <w:tc>
          <w:tcPr>
            <w:tcW w:w="337" w:type="pct"/>
            <w:tcBorders>
              <w:top w:val="nil"/>
              <w:left w:val="nil"/>
              <w:bottom w:val="single" w:sz="4" w:space="0" w:color="auto"/>
              <w:right w:val="single" w:sz="12" w:space="0" w:color="auto"/>
            </w:tcBorders>
            <w:shd w:val="clear" w:color="auto" w:fill="auto"/>
            <w:vAlign w:val="center"/>
            <w:hideMark/>
          </w:tcPr>
          <w:p w14:paraId="70391AE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242.0</w:t>
            </w:r>
          </w:p>
        </w:tc>
      </w:tr>
      <w:tr w:rsidR="0056023E" w:rsidRPr="00932E79" w14:paraId="65159573"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000000" w:fill="C4D79B"/>
            <w:vAlign w:val="center"/>
            <w:hideMark/>
          </w:tcPr>
          <w:p w14:paraId="2B17D9E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000000" w:fill="C4D79B"/>
            <w:vAlign w:val="center"/>
            <w:hideMark/>
          </w:tcPr>
          <w:p w14:paraId="4D10144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7CE747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0" w:type="pct"/>
            <w:tcBorders>
              <w:top w:val="nil"/>
              <w:left w:val="nil"/>
              <w:bottom w:val="single" w:sz="4" w:space="0" w:color="auto"/>
              <w:right w:val="single" w:sz="4" w:space="0" w:color="auto"/>
            </w:tcBorders>
            <w:shd w:val="clear" w:color="000000" w:fill="FCD5B4"/>
            <w:vAlign w:val="center"/>
            <w:hideMark/>
          </w:tcPr>
          <w:p w14:paraId="4FB88E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000000" w:fill="C4D79B"/>
            <w:vAlign w:val="center"/>
            <w:hideMark/>
          </w:tcPr>
          <w:p w14:paraId="762D975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4E145EB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7E8278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000000" w:fill="C4D79B"/>
            <w:vAlign w:val="center"/>
            <w:hideMark/>
          </w:tcPr>
          <w:p w14:paraId="6E59C2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000000" w:fill="C4D79B"/>
            <w:vAlign w:val="center"/>
            <w:hideMark/>
          </w:tcPr>
          <w:p w14:paraId="047DF97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000000" w:fill="FCD5B4"/>
            <w:vAlign w:val="center"/>
            <w:hideMark/>
          </w:tcPr>
          <w:p w14:paraId="6FD88A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613D67C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000000" w:fill="C4D79B"/>
            <w:vAlign w:val="center"/>
            <w:hideMark/>
          </w:tcPr>
          <w:p w14:paraId="0BC45C0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000000" w:fill="C4D79B"/>
            <w:vAlign w:val="center"/>
            <w:hideMark/>
          </w:tcPr>
          <w:p w14:paraId="070B14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000000" w:fill="FCD5B4"/>
            <w:vAlign w:val="center"/>
            <w:hideMark/>
          </w:tcPr>
          <w:p w14:paraId="4F15567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10" w:type="pct"/>
            <w:tcBorders>
              <w:top w:val="nil"/>
              <w:left w:val="nil"/>
              <w:bottom w:val="single" w:sz="4" w:space="0" w:color="auto"/>
              <w:right w:val="single" w:sz="4" w:space="0" w:color="auto"/>
            </w:tcBorders>
            <w:shd w:val="clear" w:color="000000" w:fill="C4D79B"/>
            <w:vAlign w:val="center"/>
            <w:hideMark/>
          </w:tcPr>
          <w:p w14:paraId="00A3AE7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auto" w:fill="auto"/>
            <w:vAlign w:val="center"/>
            <w:hideMark/>
          </w:tcPr>
          <w:p w14:paraId="2268AF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FCD5B4"/>
            <w:vAlign w:val="center"/>
            <w:hideMark/>
          </w:tcPr>
          <w:p w14:paraId="251E91D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10" w:type="pct"/>
            <w:tcBorders>
              <w:top w:val="nil"/>
              <w:left w:val="nil"/>
              <w:bottom w:val="single" w:sz="4" w:space="0" w:color="auto"/>
              <w:right w:val="single" w:sz="4" w:space="0" w:color="auto"/>
            </w:tcBorders>
            <w:shd w:val="clear" w:color="000000" w:fill="C4D79B"/>
            <w:vAlign w:val="center"/>
            <w:hideMark/>
          </w:tcPr>
          <w:p w14:paraId="20CC93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74" w:type="pct"/>
            <w:tcBorders>
              <w:top w:val="nil"/>
              <w:left w:val="nil"/>
              <w:bottom w:val="single" w:sz="4" w:space="0" w:color="auto"/>
              <w:right w:val="single" w:sz="4" w:space="0" w:color="auto"/>
            </w:tcBorders>
            <w:shd w:val="clear" w:color="auto" w:fill="auto"/>
            <w:vAlign w:val="center"/>
            <w:hideMark/>
          </w:tcPr>
          <w:p w14:paraId="634EAF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5CBFB26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000000" w:fill="C4D79B"/>
            <w:vAlign w:val="center"/>
            <w:hideMark/>
          </w:tcPr>
          <w:p w14:paraId="412C34D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10" w:type="pct"/>
            <w:tcBorders>
              <w:top w:val="nil"/>
              <w:left w:val="nil"/>
              <w:bottom w:val="single" w:sz="4" w:space="0" w:color="auto"/>
              <w:right w:val="single" w:sz="12" w:space="0" w:color="auto"/>
            </w:tcBorders>
            <w:shd w:val="clear" w:color="000000" w:fill="C4D79B"/>
            <w:vAlign w:val="center"/>
            <w:hideMark/>
          </w:tcPr>
          <w:p w14:paraId="57F32B7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26D83407"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130</w:t>
            </w:r>
          </w:p>
        </w:tc>
        <w:tc>
          <w:tcPr>
            <w:tcW w:w="337" w:type="pct"/>
            <w:tcBorders>
              <w:top w:val="nil"/>
              <w:left w:val="nil"/>
              <w:bottom w:val="single" w:sz="4" w:space="0" w:color="auto"/>
              <w:right w:val="single" w:sz="12" w:space="0" w:color="auto"/>
            </w:tcBorders>
            <w:shd w:val="clear" w:color="auto" w:fill="auto"/>
            <w:vAlign w:val="center"/>
            <w:hideMark/>
          </w:tcPr>
          <w:p w14:paraId="4F50AD4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243.6</w:t>
            </w:r>
          </w:p>
        </w:tc>
      </w:tr>
      <w:tr w:rsidR="00932E79" w:rsidRPr="00751F26" w14:paraId="769C0365" w14:textId="77777777" w:rsidTr="0056023E">
        <w:trPr>
          <w:cantSplit/>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081350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67FA30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04308B8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0" w:type="pct"/>
            <w:tcBorders>
              <w:top w:val="nil"/>
              <w:left w:val="nil"/>
              <w:bottom w:val="single" w:sz="4" w:space="0" w:color="auto"/>
              <w:right w:val="single" w:sz="4" w:space="0" w:color="auto"/>
            </w:tcBorders>
            <w:shd w:val="clear" w:color="000000" w:fill="C4D79B"/>
            <w:vAlign w:val="center"/>
            <w:hideMark/>
          </w:tcPr>
          <w:p w14:paraId="5565E2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159" w:type="pct"/>
            <w:tcBorders>
              <w:top w:val="nil"/>
              <w:left w:val="nil"/>
              <w:bottom w:val="single" w:sz="4" w:space="0" w:color="auto"/>
              <w:right w:val="single" w:sz="4" w:space="0" w:color="auto"/>
            </w:tcBorders>
            <w:shd w:val="clear" w:color="auto" w:fill="auto"/>
            <w:vAlign w:val="center"/>
            <w:hideMark/>
          </w:tcPr>
          <w:p w14:paraId="409D2F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6942EF4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47E2728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554F6E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633E6C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000000" w:fill="C4D79B"/>
            <w:vAlign w:val="center"/>
            <w:hideMark/>
          </w:tcPr>
          <w:p w14:paraId="6CDAFA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auto" w:fill="auto"/>
            <w:vAlign w:val="center"/>
            <w:hideMark/>
          </w:tcPr>
          <w:p w14:paraId="27C593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auto" w:fill="auto"/>
            <w:vAlign w:val="center"/>
            <w:hideMark/>
          </w:tcPr>
          <w:p w14:paraId="61C1B4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auto" w:fill="auto"/>
            <w:vAlign w:val="center"/>
            <w:hideMark/>
          </w:tcPr>
          <w:p w14:paraId="5F40AD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000000" w:fill="C4D79B"/>
            <w:vAlign w:val="center"/>
            <w:hideMark/>
          </w:tcPr>
          <w:p w14:paraId="4F5683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auto" w:fill="auto"/>
            <w:vAlign w:val="center"/>
            <w:hideMark/>
          </w:tcPr>
          <w:p w14:paraId="450C372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4" w:space="0" w:color="auto"/>
              <w:right w:val="single" w:sz="4" w:space="0" w:color="auto"/>
            </w:tcBorders>
            <w:shd w:val="clear" w:color="auto" w:fill="auto"/>
            <w:vAlign w:val="center"/>
            <w:hideMark/>
          </w:tcPr>
          <w:p w14:paraId="00ABC20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4" w:space="0" w:color="auto"/>
              <w:right w:val="single" w:sz="4" w:space="0" w:color="auto"/>
            </w:tcBorders>
            <w:shd w:val="clear" w:color="000000" w:fill="C4D79B"/>
            <w:vAlign w:val="center"/>
            <w:hideMark/>
          </w:tcPr>
          <w:p w14:paraId="583F8CF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10" w:type="pct"/>
            <w:tcBorders>
              <w:top w:val="nil"/>
              <w:left w:val="nil"/>
              <w:bottom w:val="single" w:sz="4" w:space="0" w:color="auto"/>
              <w:right w:val="single" w:sz="4" w:space="0" w:color="auto"/>
            </w:tcBorders>
            <w:shd w:val="clear" w:color="auto" w:fill="auto"/>
            <w:vAlign w:val="center"/>
            <w:hideMark/>
          </w:tcPr>
          <w:p w14:paraId="190FB4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74" w:type="pct"/>
            <w:tcBorders>
              <w:top w:val="nil"/>
              <w:left w:val="nil"/>
              <w:bottom w:val="single" w:sz="4" w:space="0" w:color="auto"/>
              <w:right w:val="single" w:sz="4" w:space="0" w:color="auto"/>
            </w:tcBorders>
            <w:shd w:val="clear" w:color="auto" w:fill="auto"/>
            <w:vAlign w:val="center"/>
            <w:hideMark/>
          </w:tcPr>
          <w:p w14:paraId="0A85BC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4" w:space="0" w:color="auto"/>
              <w:right w:val="single" w:sz="4" w:space="0" w:color="auto"/>
            </w:tcBorders>
            <w:shd w:val="clear" w:color="auto" w:fill="auto"/>
            <w:vAlign w:val="center"/>
            <w:hideMark/>
          </w:tcPr>
          <w:p w14:paraId="4792E26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4" w:space="0" w:color="auto"/>
              <w:right w:val="single" w:sz="4" w:space="0" w:color="auto"/>
            </w:tcBorders>
            <w:shd w:val="clear" w:color="auto" w:fill="auto"/>
            <w:vAlign w:val="center"/>
            <w:hideMark/>
          </w:tcPr>
          <w:p w14:paraId="690346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10" w:type="pct"/>
            <w:tcBorders>
              <w:top w:val="nil"/>
              <w:left w:val="nil"/>
              <w:bottom w:val="single" w:sz="4" w:space="0" w:color="auto"/>
              <w:right w:val="single" w:sz="12" w:space="0" w:color="auto"/>
            </w:tcBorders>
            <w:shd w:val="clear" w:color="auto" w:fill="auto"/>
            <w:vAlign w:val="center"/>
            <w:hideMark/>
          </w:tcPr>
          <w:p w14:paraId="3DB5981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338" w:type="pct"/>
            <w:tcBorders>
              <w:top w:val="nil"/>
              <w:left w:val="single" w:sz="12" w:space="0" w:color="auto"/>
              <w:bottom w:val="single" w:sz="4" w:space="0" w:color="auto"/>
              <w:right w:val="single" w:sz="4" w:space="0" w:color="auto"/>
            </w:tcBorders>
            <w:shd w:val="clear" w:color="auto" w:fill="auto"/>
            <w:vAlign w:val="center"/>
            <w:hideMark/>
          </w:tcPr>
          <w:p w14:paraId="7A98652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w:t>
            </w:r>
          </w:p>
        </w:tc>
        <w:tc>
          <w:tcPr>
            <w:tcW w:w="337" w:type="pct"/>
            <w:tcBorders>
              <w:top w:val="nil"/>
              <w:left w:val="nil"/>
              <w:bottom w:val="single" w:sz="4" w:space="0" w:color="auto"/>
              <w:right w:val="single" w:sz="12" w:space="0" w:color="auto"/>
            </w:tcBorders>
            <w:shd w:val="clear" w:color="auto" w:fill="auto"/>
            <w:vAlign w:val="center"/>
            <w:hideMark/>
          </w:tcPr>
          <w:p w14:paraId="436E396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262.9</w:t>
            </w:r>
          </w:p>
        </w:tc>
      </w:tr>
      <w:tr w:rsidR="00932E79" w:rsidRPr="00751F26" w14:paraId="60767FC2" w14:textId="77777777" w:rsidTr="0056023E">
        <w:trPr>
          <w:cantSplit/>
          <w:trHeight w:hRule="exact" w:val="288"/>
        </w:trPr>
        <w:tc>
          <w:tcPr>
            <w:tcW w:w="159" w:type="pct"/>
            <w:tcBorders>
              <w:top w:val="nil"/>
              <w:left w:val="single" w:sz="12" w:space="0" w:color="auto"/>
              <w:bottom w:val="single" w:sz="12" w:space="0" w:color="auto"/>
              <w:right w:val="single" w:sz="4" w:space="0" w:color="auto"/>
            </w:tcBorders>
            <w:shd w:val="clear" w:color="auto" w:fill="auto"/>
            <w:vAlign w:val="center"/>
            <w:hideMark/>
          </w:tcPr>
          <w:p w14:paraId="5A3B2CA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12" w:space="0" w:color="auto"/>
              <w:right w:val="single" w:sz="4" w:space="0" w:color="auto"/>
            </w:tcBorders>
            <w:shd w:val="clear" w:color="auto" w:fill="auto"/>
            <w:vAlign w:val="center"/>
            <w:hideMark/>
          </w:tcPr>
          <w:p w14:paraId="2B2C0EE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12" w:space="0" w:color="auto"/>
              <w:right w:val="single" w:sz="4" w:space="0" w:color="auto"/>
            </w:tcBorders>
            <w:shd w:val="clear" w:color="auto" w:fill="auto"/>
            <w:vAlign w:val="center"/>
            <w:hideMark/>
          </w:tcPr>
          <w:p w14:paraId="54449B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0" w:type="pct"/>
            <w:tcBorders>
              <w:top w:val="nil"/>
              <w:left w:val="nil"/>
              <w:bottom w:val="single" w:sz="12" w:space="0" w:color="auto"/>
              <w:right w:val="single" w:sz="4" w:space="0" w:color="auto"/>
            </w:tcBorders>
            <w:shd w:val="clear" w:color="000000" w:fill="C4D79B"/>
            <w:vAlign w:val="center"/>
            <w:hideMark/>
          </w:tcPr>
          <w:p w14:paraId="6718A4F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11</w:t>
            </w:r>
          </w:p>
        </w:tc>
        <w:tc>
          <w:tcPr>
            <w:tcW w:w="159" w:type="pct"/>
            <w:tcBorders>
              <w:top w:val="nil"/>
              <w:left w:val="nil"/>
              <w:bottom w:val="single" w:sz="12" w:space="0" w:color="auto"/>
              <w:right w:val="single" w:sz="4" w:space="0" w:color="auto"/>
            </w:tcBorders>
            <w:shd w:val="clear" w:color="auto" w:fill="auto"/>
            <w:vAlign w:val="center"/>
            <w:hideMark/>
          </w:tcPr>
          <w:p w14:paraId="377D6D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12" w:space="0" w:color="auto"/>
              <w:right w:val="single" w:sz="4" w:space="0" w:color="auto"/>
            </w:tcBorders>
            <w:shd w:val="clear" w:color="auto" w:fill="auto"/>
            <w:vAlign w:val="center"/>
            <w:hideMark/>
          </w:tcPr>
          <w:p w14:paraId="61E8264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12" w:space="0" w:color="auto"/>
              <w:right w:val="single" w:sz="4" w:space="0" w:color="auto"/>
            </w:tcBorders>
            <w:shd w:val="clear" w:color="auto" w:fill="auto"/>
            <w:vAlign w:val="center"/>
            <w:hideMark/>
          </w:tcPr>
          <w:p w14:paraId="22126A1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12" w:space="0" w:color="auto"/>
              <w:right w:val="single" w:sz="4" w:space="0" w:color="auto"/>
            </w:tcBorders>
            <w:shd w:val="clear" w:color="auto" w:fill="auto"/>
            <w:vAlign w:val="center"/>
            <w:hideMark/>
          </w:tcPr>
          <w:p w14:paraId="377C891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9" w:type="pct"/>
            <w:tcBorders>
              <w:top w:val="nil"/>
              <w:left w:val="nil"/>
              <w:bottom w:val="single" w:sz="12" w:space="0" w:color="auto"/>
              <w:right w:val="single" w:sz="4" w:space="0" w:color="auto"/>
            </w:tcBorders>
            <w:shd w:val="clear" w:color="auto" w:fill="auto"/>
            <w:vAlign w:val="center"/>
            <w:hideMark/>
          </w:tcPr>
          <w:p w14:paraId="3FA4DD1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12" w:space="0" w:color="auto"/>
              <w:right w:val="single" w:sz="4" w:space="0" w:color="auto"/>
            </w:tcBorders>
            <w:shd w:val="clear" w:color="000000" w:fill="C4D79B"/>
            <w:vAlign w:val="center"/>
            <w:hideMark/>
          </w:tcPr>
          <w:p w14:paraId="32C1FC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10" w:type="pct"/>
            <w:tcBorders>
              <w:top w:val="nil"/>
              <w:left w:val="nil"/>
              <w:bottom w:val="single" w:sz="12" w:space="0" w:color="auto"/>
              <w:right w:val="single" w:sz="4" w:space="0" w:color="auto"/>
            </w:tcBorders>
            <w:shd w:val="clear" w:color="auto" w:fill="auto"/>
            <w:vAlign w:val="center"/>
            <w:hideMark/>
          </w:tcPr>
          <w:p w14:paraId="571177A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12" w:space="0" w:color="auto"/>
              <w:right w:val="single" w:sz="4" w:space="0" w:color="auto"/>
            </w:tcBorders>
            <w:shd w:val="clear" w:color="auto" w:fill="auto"/>
            <w:vAlign w:val="center"/>
            <w:hideMark/>
          </w:tcPr>
          <w:p w14:paraId="5427194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12" w:space="0" w:color="auto"/>
              <w:right w:val="single" w:sz="4" w:space="0" w:color="auto"/>
            </w:tcBorders>
            <w:shd w:val="clear" w:color="auto" w:fill="auto"/>
            <w:vAlign w:val="center"/>
            <w:hideMark/>
          </w:tcPr>
          <w:p w14:paraId="7B0299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12" w:space="0" w:color="auto"/>
              <w:right w:val="single" w:sz="4" w:space="0" w:color="auto"/>
            </w:tcBorders>
            <w:shd w:val="clear" w:color="000000" w:fill="C4D79B"/>
            <w:vAlign w:val="center"/>
            <w:hideMark/>
          </w:tcPr>
          <w:p w14:paraId="2DC9BC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10" w:type="pct"/>
            <w:tcBorders>
              <w:top w:val="nil"/>
              <w:left w:val="nil"/>
              <w:bottom w:val="single" w:sz="12" w:space="0" w:color="auto"/>
              <w:right w:val="single" w:sz="4" w:space="0" w:color="auto"/>
            </w:tcBorders>
            <w:shd w:val="clear" w:color="auto" w:fill="auto"/>
            <w:vAlign w:val="center"/>
            <w:hideMark/>
          </w:tcPr>
          <w:p w14:paraId="2F59BA7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10" w:type="pct"/>
            <w:tcBorders>
              <w:top w:val="nil"/>
              <w:left w:val="nil"/>
              <w:bottom w:val="single" w:sz="12" w:space="0" w:color="auto"/>
              <w:right w:val="single" w:sz="4" w:space="0" w:color="auto"/>
            </w:tcBorders>
            <w:shd w:val="clear" w:color="auto" w:fill="auto"/>
            <w:vAlign w:val="center"/>
            <w:hideMark/>
          </w:tcPr>
          <w:p w14:paraId="2053E02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10" w:type="pct"/>
            <w:tcBorders>
              <w:top w:val="nil"/>
              <w:left w:val="nil"/>
              <w:bottom w:val="single" w:sz="12" w:space="0" w:color="auto"/>
              <w:right w:val="single" w:sz="4" w:space="0" w:color="auto"/>
            </w:tcBorders>
            <w:shd w:val="clear" w:color="000000" w:fill="C4D79B"/>
            <w:vAlign w:val="center"/>
            <w:hideMark/>
          </w:tcPr>
          <w:p w14:paraId="4CCAAE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11</w:t>
            </w:r>
          </w:p>
        </w:tc>
        <w:tc>
          <w:tcPr>
            <w:tcW w:w="210" w:type="pct"/>
            <w:tcBorders>
              <w:top w:val="nil"/>
              <w:left w:val="nil"/>
              <w:bottom w:val="single" w:sz="12" w:space="0" w:color="auto"/>
              <w:right w:val="single" w:sz="4" w:space="0" w:color="auto"/>
            </w:tcBorders>
            <w:shd w:val="clear" w:color="auto" w:fill="auto"/>
            <w:vAlign w:val="center"/>
            <w:hideMark/>
          </w:tcPr>
          <w:p w14:paraId="169B13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74" w:type="pct"/>
            <w:tcBorders>
              <w:top w:val="nil"/>
              <w:left w:val="nil"/>
              <w:bottom w:val="single" w:sz="12" w:space="0" w:color="auto"/>
              <w:right w:val="single" w:sz="4" w:space="0" w:color="auto"/>
            </w:tcBorders>
            <w:shd w:val="clear" w:color="auto" w:fill="auto"/>
            <w:vAlign w:val="center"/>
            <w:hideMark/>
          </w:tcPr>
          <w:p w14:paraId="5656AF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4" w:type="pct"/>
            <w:tcBorders>
              <w:top w:val="nil"/>
              <w:left w:val="nil"/>
              <w:bottom w:val="single" w:sz="12" w:space="0" w:color="auto"/>
              <w:right w:val="single" w:sz="4" w:space="0" w:color="auto"/>
            </w:tcBorders>
            <w:shd w:val="clear" w:color="auto" w:fill="auto"/>
            <w:vAlign w:val="center"/>
            <w:hideMark/>
          </w:tcPr>
          <w:p w14:paraId="5694B8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10" w:type="pct"/>
            <w:tcBorders>
              <w:top w:val="nil"/>
              <w:left w:val="nil"/>
              <w:bottom w:val="single" w:sz="12" w:space="0" w:color="auto"/>
              <w:right w:val="single" w:sz="4" w:space="0" w:color="auto"/>
            </w:tcBorders>
            <w:shd w:val="clear" w:color="auto" w:fill="auto"/>
            <w:vAlign w:val="center"/>
            <w:hideMark/>
          </w:tcPr>
          <w:p w14:paraId="2281450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10" w:type="pct"/>
            <w:tcBorders>
              <w:top w:val="nil"/>
              <w:left w:val="nil"/>
              <w:bottom w:val="single" w:sz="12" w:space="0" w:color="auto"/>
              <w:right w:val="single" w:sz="12" w:space="0" w:color="auto"/>
            </w:tcBorders>
            <w:shd w:val="clear" w:color="auto" w:fill="auto"/>
            <w:vAlign w:val="center"/>
            <w:hideMark/>
          </w:tcPr>
          <w:p w14:paraId="54428AE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338" w:type="pct"/>
            <w:tcBorders>
              <w:top w:val="nil"/>
              <w:left w:val="single" w:sz="12" w:space="0" w:color="auto"/>
              <w:bottom w:val="single" w:sz="12" w:space="0" w:color="auto"/>
              <w:right w:val="single" w:sz="4" w:space="0" w:color="auto"/>
            </w:tcBorders>
            <w:shd w:val="clear" w:color="auto" w:fill="auto"/>
            <w:vAlign w:val="center"/>
            <w:hideMark/>
          </w:tcPr>
          <w:p w14:paraId="17D81DA2"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154</w:t>
            </w:r>
          </w:p>
        </w:tc>
        <w:tc>
          <w:tcPr>
            <w:tcW w:w="337" w:type="pct"/>
            <w:tcBorders>
              <w:top w:val="nil"/>
              <w:left w:val="nil"/>
              <w:bottom w:val="single" w:sz="12" w:space="0" w:color="auto"/>
              <w:right w:val="single" w:sz="12" w:space="0" w:color="auto"/>
            </w:tcBorders>
            <w:shd w:val="clear" w:color="auto" w:fill="auto"/>
            <w:vAlign w:val="center"/>
            <w:hideMark/>
          </w:tcPr>
          <w:p w14:paraId="58F59589"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282.3</w:t>
            </w:r>
          </w:p>
        </w:tc>
      </w:tr>
    </w:tbl>
    <w:p w14:paraId="3997BEC4" w14:textId="19036DF5" w:rsidR="00FF21CA" w:rsidRDefault="00FF21CA" w:rsidP="00B41C1F">
      <w:pPr>
        <w:spacing w:after="0"/>
        <w:ind w:firstLine="720"/>
        <w:rPr>
          <w:b/>
          <w:bCs/>
        </w:rPr>
      </w:pPr>
    </w:p>
    <w:p w14:paraId="339DFF49" w14:textId="77777777" w:rsidR="00FF21CA" w:rsidRDefault="00FF21CA">
      <w:pPr>
        <w:spacing w:after="0"/>
        <w:rPr>
          <w:b/>
          <w:bCs/>
        </w:rPr>
      </w:pPr>
      <w:r>
        <w:rPr>
          <w:b/>
          <w:bCs/>
        </w:rPr>
        <w:br w:type="page"/>
      </w:r>
    </w:p>
    <w:tbl>
      <w:tblPr>
        <w:tblW w:w="5000" w:type="pct"/>
        <w:tblLook w:val="04A0" w:firstRow="1" w:lastRow="0" w:firstColumn="1" w:lastColumn="0" w:noHBand="0" w:noVBand="1"/>
      </w:tblPr>
      <w:tblGrid>
        <w:gridCol w:w="322"/>
        <w:gridCol w:w="322"/>
        <w:gridCol w:w="322"/>
        <w:gridCol w:w="322"/>
        <w:gridCol w:w="404"/>
        <w:gridCol w:w="322"/>
        <w:gridCol w:w="322"/>
        <w:gridCol w:w="322"/>
        <w:gridCol w:w="404"/>
        <w:gridCol w:w="424"/>
        <w:gridCol w:w="424"/>
        <w:gridCol w:w="424"/>
        <w:gridCol w:w="424"/>
        <w:gridCol w:w="424"/>
        <w:gridCol w:w="424"/>
        <w:gridCol w:w="424"/>
        <w:gridCol w:w="424"/>
        <w:gridCol w:w="424"/>
        <w:gridCol w:w="553"/>
        <w:gridCol w:w="553"/>
        <w:gridCol w:w="424"/>
        <w:gridCol w:w="424"/>
        <w:gridCol w:w="683"/>
        <w:gridCol w:w="679"/>
      </w:tblGrid>
      <w:tr w:rsidR="00751F26" w:rsidRPr="00751F26" w14:paraId="601A31C4" w14:textId="77777777" w:rsidTr="0056023E">
        <w:trPr>
          <w:cantSplit/>
          <w:trHeight w:hRule="exact" w:val="576"/>
        </w:trPr>
        <w:tc>
          <w:tcPr>
            <w:tcW w:w="4331" w:type="pct"/>
            <w:gridSpan w:val="22"/>
            <w:tcBorders>
              <w:top w:val="single" w:sz="12" w:space="0" w:color="auto"/>
              <w:left w:val="single" w:sz="12" w:space="0" w:color="auto"/>
              <w:bottom w:val="nil"/>
              <w:right w:val="single" w:sz="12" w:space="0" w:color="auto"/>
            </w:tcBorders>
            <w:shd w:val="clear" w:color="000000" w:fill="F2F2F2"/>
            <w:vAlign w:val="center"/>
            <w:hideMark/>
          </w:tcPr>
          <w:p w14:paraId="7802CFC4" w14:textId="54966503" w:rsidR="00751F26" w:rsidRPr="00751F26" w:rsidRDefault="00894171" w:rsidP="00751F26">
            <w:pPr>
              <w:spacing w:after="0"/>
              <w:jc w:val="center"/>
              <w:rPr>
                <w:rFonts w:ascii="Calibri" w:hAnsi="Calibri" w:cs="Calibri"/>
                <w:b/>
                <w:bCs/>
                <w:sz w:val="20"/>
              </w:rPr>
            </w:pPr>
            <w:r w:rsidRPr="00751F26">
              <w:rPr>
                <w:rFonts w:ascii="Calibri" w:hAnsi="Calibri" w:cs="Calibri"/>
                <w:b/>
                <w:bCs/>
                <w:sz w:val="20"/>
              </w:rPr>
              <w:lastRenderedPageBreak/>
              <w:t xml:space="preserve">JUNE </w:t>
            </w:r>
            <w:r w:rsidRPr="004A02D7">
              <w:rPr>
                <w:rFonts w:asciiTheme="minorHAnsi" w:hAnsiTheme="minorHAnsi" w:cstheme="minorHAnsi"/>
                <w:b/>
                <w:sz w:val="20"/>
              </w:rPr>
              <w:t>Manual/Auto</w:t>
            </w:r>
            <w:r w:rsidRPr="00751F26">
              <w:rPr>
                <w:rFonts w:ascii="Calibri" w:hAnsi="Calibri" w:cs="Calibri"/>
                <w:b/>
                <w:bCs/>
                <w:sz w:val="20"/>
              </w:rPr>
              <w:t xml:space="preserve"> </w:t>
            </w:r>
            <w:r w:rsidR="00751F26" w:rsidRPr="00751F26">
              <w:rPr>
                <w:rFonts w:ascii="Calibri" w:hAnsi="Calibri" w:cs="Calibri"/>
                <w:b/>
                <w:bCs/>
                <w:sz w:val="20"/>
              </w:rPr>
              <w:t>Patterns with TSWs (# Gate Stops per Spillbay)</w:t>
            </w:r>
            <w:r w:rsidR="00FF21CA">
              <w:rPr>
                <w:rFonts w:asciiTheme="minorHAnsi" w:hAnsiTheme="minorHAnsi" w:cstheme="minorHAnsi"/>
                <w:b/>
                <w:sz w:val="20"/>
              </w:rPr>
              <w:t xml:space="preserve"> </w:t>
            </w:r>
            <w:r w:rsidR="00FF21CA" w:rsidRPr="004568F7">
              <w:rPr>
                <w:rFonts w:asciiTheme="minorHAnsi" w:hAnsiTheme="minorHAnsi" w:cstheme="minorHAnsi"/>
                <w:b/>
                <w:sz w:val="20"/>
                <w:vertAlign w:val="superscript"/>
              </w:rPr>
              <w:t>c</w:t>
            </w:r>
            <w:r w:rsidR="00751F26" w:rsidRPr="00751F26">
              <w:rPr>
                <w:rFonts w:ascii="Calibri" w:hAnsi="Calibri" w:cs="Calibri"/>
                <w:b/>
                <w:bCs/>
                <w:sz w:val="20"/>
              </w:rPr>
              <w:t xml:space="preserve"> </w:t>
            </w:r>
            <w:r w:rsidR="00751F26" w:rsidRPr="00751F26">
              <w:rPr>
                <w:rFonts w:ascii="Calibri" w:hAnsi="Calibri" w:cs="Calibri"/>
                <w:b/>
                <w:bCs/>
                <w:sz w:val="20"/>
              </w:rPr>
              <w:br/>
              <w:t>Bays 2, 6, and 16 locked at 4 or 6 stops (manually adjusted)</w:t>
            </w:r>
          </w:p>
        </w:tc>
        <w:tc>
          <w:tcPr>
            <w:tcW w:w="335" w:type="pct"/>
            <w:tcBorders>
              <w:top w:val="single" w:sz="12" w:space="0" w:color="auto"/>
              <w:left w:val="single" w:sz="12" w:space="0" w:color="auto"/>
              <w:bottom w:val="nil"/>
              <w:right w:val="single" w:sz="4" w:space="0" w:color="auto"/>
            </w:tcBorders>
            <w:shd w:val="clear" w:color="000000" w:fill="F2F2F2"/>
            <w:vAlign w:val="center"/>
            <w:hideMark/>
          </w:tcPr>
          <w:p w14:paraId="1EE9810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Stops</w:t>
            </w:r>
          </w:p>
        </w:tc>
        <w:tc>
          <w:tcPr>
            <w:tcW w:w="334" w:type="pct"/>
            <w:tcBorders>
              <w:top w:val="single" w:sz="12" w:space="0" w:color="auto"/>
              <w:left w:val="nil"/>
              <w:bottom w:val="nil"/>
              <w:right w:val="single" w:sz="12" w:space="0" w:color="auto"/>
            </w:tcBorders>
            <w:shd w:val="clear" w:color="000000" w:fill="F2F2F2"/>
            <w:vAlign w:val="center"/>
            <w:hideMark/>
          </w:tcPr>
          <w:p w14:paraId="7F078F8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 xml:space="preserve">Spill </w:t>
            </w:r>
            <w:r w:rsidRPr="00751F26">
              <w:rPr>
                <w:rFonts w:ascii="Calibri" w:hAnsi="Calibri" w:cs="Calibri"/>
                <w:sz w:val="20"/>
                <w:vertAlign w:val="superscript"/>
              </w:rPr>
              <w:t>a</w:t>
            </w:r>
          </w:p>
        </w:tc>
      </w:tr>
      <w:tr w:rsidR="00FF21CA" w:rsidRPr="00932E79" w14:paraId="2C86BEA2" w14:textId="77777777" w:rsidTr="0056023E">
        <w:trPr>
          <w:cantSplit/>
          <w:trHeight w:hRule="exact" w:val="288"/>
        </w:trPr>
        <w:tc>
          <w:tcPr>
            <w:tcW w:w="158" w:type="pct"/>
            <w:tcBorders>
              <w:top w:val="nil"/>
              <w:left w:val="single" w:sz="12" w:space="0" w:color="auto"/>
              <w:bottom w:val="single" w:sz="12" w:space="0" w:color="auto"/>
              <w:right w:val="single" w:sz="4" w:space="0" w:color="auto"/>
            </w:tcBorders>
            <w:shd w:val="clear" w:color="000000" w:fill="F2F2F2"/>
            <w:vAlign w:val="center"/>
            <w:hideMark/>
          </w:tcPr>
          <w:p w14:paraId="67F412A1" w14:textId="3645003F"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w:t>
            </w:r>
          </w:p>
        </w:tc>
        <w:tc>
          <w:tcPr>
            <w:tcW w:w="158" w:type="pct"/>
            <w:tcBorders>
              <w:top w:val="nil"/>
              <w:left w:val="nil"/>
              <w:bottom w:val="single" w:sz="12" w:space="0" w:color="auto"/>
              <w:right w:val="single" w:sz="4" w:space="0" w:color="auto"/>
            </w:tcBorders>
            <w:shd w:val="clear" w:color="000000" w:fill="FFFF00"/>
            <w:vAlign w:val="center"/>
            <w:hideMark/>
          </w:tcPr>
          <w:p w14:paraId="197B8FF2"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2</w:t>
            </w:r>
          </w:p>
        </w:tc>
        <w:tc>
          <w:tcPr>
            <w:tcW w:w="158" w:type="pct"/>
            <w:tcBorders>
              <w:top w:val="nil"/>
              <w:left w:val="nil"/>
              <w:bottom w:val="single" w:sz="12" w:space="0" w:color="auto"/>
              <w:right w:val="single" w:sz="4" w:space="0" w:color="auto"/>
            </w:tcBorders>
            <w:shd w:val="clear" w:color="000000" w:fill="F2F2F2"/>
            <w:vAlign w:val="center"/>
            <w:hideMark/>
          </w:tcPr>
          <w:p w14:paraId="344DE825"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3</w:t>
            </w:r>
          </w:p>
        </w:tc>
        <w:tc>
          <w:tcPr>
            <w:tcW w:w="158" w:type="pct"/>
            <w:tcBorders>
              <w:top w:val="nil"/>
              <w:left w:val="nil"/>
              <w:bottom w:val="single" w:sz="12" w:space="0" w:color="auto"/>
              <w:right w:val="single" w:sz="4" w:space="0" w:color="auto"/>
            </w:tcBorders>
            <w:shd w:val="clear" w:color="000000" w:fill="F2F2F2"/>
            <w:vAlign w:val="center"/>
            <w:hideMark/>
          </w:tcPr>
          <w:p w14:paraId="2BCF93E2"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4</w:t>
            </w:r>
          </w:p>
        </w:tc>
        <w:tc>
          <w:tcPr>
            <w:tcW w:w="198" w:type="pct"/>
            <w:tcBorders>
              <w:top w:val="nil"/>
              <w:left w:val="nil"/>
              <w:bottom w:val="single" w:sz="12" w:space="0" w:color="auto"/>
              <w:right w:val="single" w:sz="4" w:space="0" w:color="auto"/>
            </w:tcBorders>
            <w:shd w:val="clear" w:color="000000" w:fill="F2F2F2"/>
            <w:vAlign w:val="center"/>
            <w:hideMark/>
          </w:tcPr>
          <w:p w14:paraId="556900A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5</w:t>
            </w:r>
          </w:p>
        </w:tc>
        <w:tc>
          <w:tcPr>
            <w:tcW w:w="158" w:type="pct"/>
            <w:tcBorders>
              <w:top w:val="nil"/>
              <w:left w:val="nil"/>
              <w:bottom w:val="single" w:sz="12" w:space="0" w:color="auto"/>
              <w:right w:val="single" w:sz="4" w:space="0" w:color="auto"/>
            </w:tcBorders>
            <w:shd w:val="clear" w:color="000000" w:fill="FFFF00"/>
            <w:vAlign w:val="center"/>
            <w:hideMark/>
          </w:tcPr>
          <w:p w14:paraId="384B8979"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6</w:t>
            </w:r>
          </w:p>
        </w:tc>
        <w:tc>
          <w:tcPr>
            <w:tcW w:w="158" w:type="pct"/>
            <w:tcBorders>
              <w:top w:val="nil"/>
              <w:left w:val="nil"/>
              <w:bottom w:val="single" w:sz="12" w:space="0" w:color="auto"/>
              <w:right w:val="single" w:sz="4" w:space="0" w:color="auto"/>
            </w:tcBorders>
            <w:shd w:val="clear" w:color="000000" w:fill="F2F2F2"/>
            <w:vAlign w:val="center"/>
            <w:hideMark/>
          </w:tcPr>
          <w:p w14:paraId="44E5A945"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7</w:t>
            </w:r>
          </w:p>
        </w:tc>
        <w:tc>
          <w:tcPr>
            <w:tcW w:w="158" w:type="pct"/>
            <w:tcBorders>
              <w:top w:val="nil"/>
              <w:left w:val="nil"/>
              <w:bottom w:val="single" w:sz="12" w:space="0" w:color="auto"/>
              <w:right w:val="single" w:sz="4" w:space="0" w:color="auto"/>
            </w:tcBorders>
            <w:shd w:val="clear" w:color="000000" w:fill="F2F2F2"/>
            <w:vAlign w:val="center"/>
            <w:hideMark/>
          </w:tcPr>
          <w:p w14:paraId="399B8C64"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8</w:t>
            </w:r>
          </w:p>
        </w:tc>
        <w:tc>
          <w:tcPr>
            <w:tcW w:w="198" w:type="pct"/>
            <w:tcBorders>
              <w:top w:val="nil"/>
              <w:left w:val="nil"/>
              <w:bottom w:val="single" w:sz="12" w:space="0" w:color="auto"/>
              <w:right w:val="single" w:sz="4" w:space="0" w:color="auto"/>
            </w:tcBorders>
            <w:shd w:val="clear" w:color="000000" w:fill="F2F2F2"/>
            <w:vAlign w:val="center"/>
            <w:hideMark/>
          </w:tcPr>
          <w:p w14:paraId="1F65A76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9</w:t>
            </w:r>
          </w:p>
        </w:tc>
        <w:tc>
          <w:tcPr>
            <w:tcW w:w="208" w:type="pct"/>
            <w:tcBorders>
              <w:top w:val="nil"/>
              <w:left w:val="nil"/>
              <w:bottom w:val="single" w:sz="12" w:space="0" w:color="auto"/>
              <w:right w:val="single" w:sz="4" w:space="0" w:color="auto"/>
            </w:tcBorders>
            <w:shd w:val="clear" w:color="000000" w:fill="F2F2F2"/>
            <w:vAlign w:val="center"/>
            <w:hideMark/>
          </w:tcPr>
          <w:p w14:paraId="19D2FFE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10</w:t>
            </w:r>
          </w:p>
        </w:tc>
        <w:tc>
          <w:tcPr>
            <w:tcW w:w="208" w:type="pct"/>
            <w:tcBorders>
              <w:top w:val="nil"/>
              <w:left w:val="nil"/>
              <w:bottom w:val="single" w:sz="12" w:space="0" w:color="auto"/>
              <w:right w:val="single" w:sz="4" w:space="0" w:color="auto"/>
            </w:tcBorders>
            <w:shd w:val="clear" w:color="000000" w:fill="F2F2F2"/>
            <w:vAlign w:val="center"/>
            <w:hideMark/>
          </w:tcPr>
          <w:p w14:paraId="4EB09F6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11</w:t>
            </w:r>
          </w:p>
        </w:tc>
        <w:tc>
          <w:tcPr>
            <w:tcW w:w="208" w:type="pct"/>
            <w:tcBorders>
              <w:top w:val="nil"/>
              <w:left w:val="nil"/>
              <w:bottom w:val="single" w:sz="12" w:space="0" w:color="auto"/>
              <w:right w:val="single" w:sz="4" w:space="0" w:color="auto"/>
            </w:tcBorders>
            <w:shd w:val="clear" w:color="000000" w:fill="F2F2F2"/>
            <w:vAlign w:val="center"/>
            <w:hideMark/>
          </w:tcPr>
          <w:p w14:paraId="68DF313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12</w:t>
            </w:r>
          </w:p>
        </w:tc>
        <w:tc>
          <w:tcPr>
            <w:tcW w:w="208" w:type="pct"/>
            <w:tcBorders>
              <w:top w:val="nil"/>
              <w:left w:val="nil"/>
              <w:bottom w:val="single" w:sz="12" w:space="0" w:color="auto"/>
              <w:right w:val="single" w:sz="4" w:space="0" w:color="auto"/>
            </w:tcBorders>
            <w:shd w:val="clear" w:color="000000" w:fill="F2F2F2"/>
            <w:vAlign w:val="center"/>
            <w:hideMark/>
          </w:tcPr>
          <w:p w14:paraId="5570EBA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13</w:t>
            </w:r>
          </w:p>
        </w:tc>
        <w:tc>
          <w:tcPr>
            <w:tcW w:w="208" w:type="pct"/>
            <w:tcBorders>
              <w:top w:val="nil"/>
              <w:left w:val="nil"/>
              <w:bottom w:val="single" w:sz="12" w:space="0" w:color="auto"/>
              <w:right w:val="single" w:sz="4" w:space="0" w:color="auto"/>
            </w:tcBorders>
            <w:shd w:val="clear" w:color="000000" w:fill="F2F2F2"/>
            <w:vAlign w:val="center"/>
            <w:hideMark/>
          </w:tcPr>
          <w:p w14:paraId="680DD849"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14</w:t>
            </w:r>
          </w:p>
        </w:tc>
        <w:tc>
          <w:tcPr>
            <w:tcW w:w="208" w:type="pct"/>
            <w:tcBorders>
              <w:top w:val="nil"/>
              <w:left w:val="nil"/>
              <w:bottom w:val="single" w:sz="12" w:space="0" w:color="auto"/>
              <w:right w:val="single" w:sz="4" w:space="0" w:color="auto"/>
            </w:tcBorders>
            <w:shd w:val="clear" w:color="000000" w:fill="F2F2F2"/>
            <w:vAlign w:val="center"/>
            <w:hideMark/>
          </w:tcPr>
          <w:p w14:paraId="762F4833"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15</w:t>
            </w:r>
          </w:p>
        </w:tc>
        <w:tc>
          <w:tcPr>
            <w:tcW w:w="208" w:type="pct"/>
            <w:tcBorders>
              <w:top w:val="nil"/>
              <w:left w:val="nil"/>
              <w:bottom w:val="single" w:sz="12" w:space="0" w:color="auto"/>
              <w:right w:val="single" w:sz="4" w:space="0" w:color="auto"/>
            </w:tcBorders>
            <w:shd w:val="clear" w:color="000000" w:fill="FFFF00"/>
            <w:vAlign w:val="center"/>
            <w:hideMark/>
          </w:tcPr>
          <w:p w14:paraId="0EF1CB02"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16</w:t>
            </w:r>
          </w:p>
        </w:tc>
        <w:tc>
          <w:tcPr>
            <w:tcW w:w="208" w:type="pct"/>
            <w:tcBorders>
              <w:top w:val="nil"/>
              <w:left w:val="nil"/>
              <w:bottom w:val="single" w:sz="12" w:space="0" w:color="auto"/>
              <w:right w:val="single" w:sz="4" w:space="0" w:color="auto"/>
            </w:tcBorders>
            <w:shd w:val="clear" w:color="000000" w:fill="F2F2F2"/>
            <w:vAlign w:val="center"/>
            <w:hideMark/>
          </w:tcPr>
          <w:p w14:paraId="6D05D694"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17</w:t>
            </w:r>
          </w:p>
        </w:tc>
        <w:tc>
          <w:tcPr>
            <w:tcW w:w="208" w:type="pct"/>
            <w:tcBorders>
              <w:top w:val="nil"/>
              <w:left w:val="nil"/>
              <w:bottom w:val="single" w:sz="12" w:space="0" w:color="auto"/>
              <w:right w:val="single" w:sz="4" w:space="0" w:color="auto"/>
            </w:tcBorders>
            <w:shd w:val="clear" w:color="000000" w:fill="F2F2F2"/>
            <w:vAlign w:val="center"/>
            <w:hideMark/>
          </w:tcPr>
          <w:p w14:paraId="1405D73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18</w:t>
            </w:r>
          </w:p>
        </w:tc>
        <w:tc>
          <w:tcPr>
            <w:tcW w:w="271" w:type="pct"/>
            <w:tcBorders>
              <w:top w:val="nil"/>
              <w:left w:val="nil"/>
              <w:bottom w:val="single" w:sz="12" w:space="0" w:color="auto"/>
              <w:right w:val="single" w:sz="4" w:space="0" w:color="auto"/>
            </w:tcBorders>
            <w:shd w:val="clear" w:color="000000" w:fill="F2F2F2"/>
            <w:vAlign w:val="center"/>
            <w:hideMark/>
          </w:tcPr>
          <w:p w14:paraId="3F1E1EBD" w14:textId="2374094F"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19 </w:t>
            </w:r>
            <w:r w:rsidR="00277163">
              <w:rPr>
                <w:rFonts w:ascii="Calibri" w:hAnsi="Calibri" w:cs="Calibri"/>
                <w:b/>
                <w:bCs/>
                <w:sz w:val="20"/>
                <w:vertAlign w:val="superscript"/>
              </w:rPr>
              <w:t>b</w:t>
            </w:r>
          </w:p>
        </w:tc>
        <w:tc>
          <w:tcPr>
            <w:tcW w:w="271" w:type="pct"/>
            <w:tcBorders>
              <w:top w:val="nil"/>
              <w:left w:val="nil"/>
              <w:bottom w:val="single" w:sz="12" w:space="0" w:color="auto"/>
              <w:right w:val="single" w:sz="4" w:space="0" w:color="auto"/>
            </w:tcBorders>
            <w:shd w:val="clear" w:color="000000" w:fill="F2F2F2"/>
            <w:vAlign w:val="center"/>
            <w:hideMark/>
          </w:tcPr>
          <w:p w14:paraId="018E16A0" w14:textId="51E5E43D"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20 </w:t>
            </w:r>
            <w:r w:rsidR="00277163">
              <w:rPr>
                <w:rFonts w:ascii="Calibri" w:hAnsi="Calibri" w:cs="Calibri"/>
                <w:b/>
                <w:bCs/>
                <w:sz w:val="20"/>
                <w:vertAlign w:val="superscript"/>
              </w:rPr>
              <w:t>b</w:t>
            </w:r>
          </w:p>
        </w:tc>
        <w:tc>
          <w:tcPr>
            <w:tcW w:w="208" w:type="pct"/>
            <w:tcBorders>
              <w:top w:val="nil"/>
              <w:left w:val="nil"/>
              <w:bottom w:val="single" w:sz="12" w:space="0" w:color="auto"/>
              <w:right w:val="single" w:sz="4" w:space="0" w:color="auto"/>
            </w:tcBorders>
            <w:shd w:val="clear" w:color="000000" w:fill="F2F2F2"/>
            <w:vAlign w:val="center"/>
            <w:hideMark/>
          </w:tcPr>
          <w:p w14:paraId="4306A30F"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21</w:t>
            </w:r>
          </w:p>
        </w:tc>
        <w:tc>
          <w:tcPr>
            <w:tcW w:w="208" w:type="pct"/>
            <w:tcBorders>
              <w:top w:val="nil"/>
              <w:left w:val="nil"/>
              <w:bottom w:val="single" w:sz="12" w:space="0" w:color="auto"/>
              <w:right w:val="single" w:sz="12" w:space="0" w:color="auto"/>
            </w:tcBorders>
            <w:shd w:val="clear" w:color="000000" w:fill="F2F2F2"/>
            <w:vAlign w:val="center"/>
            <w:hideMark/>
          </w:tcPr>
          <w:p w14:paraId="70AA535C" w14:textId="4D176281"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22</w:t>
            </w:r>
          </w:p>
        </w:tc>
        <w:tc>
          <w:tcPr>
            <w:tcW w:w="335" w:type="pct"/>
            <w:tcBorders>
              <w:top w:val="nil"/>
              <w:left w:val="single" w:sz="12" w:space="0" w:color="auto"/>
              <w:bottom w:val="single" w:sz="12" w:space="0" w:color="auto"/>
              <w:right w:val="single" w:sz="4" w:space="0" w:color="auto"/>
            </w:tcBorders>
            <w:shd w:val="clear" w:color="000000" w:fill="F2F2F2"/>
            <w:vAlign w:val="center"/>
            <w:hideMark/>
          </w:tcPr>
          <w:p w14:paraId="514CDEB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w:t>
            </w:r>
          </w:p>
        </w:tc>
        <w:tc>
          <w:tcPr>
            <w:tcW w:w="334" w:type="pct"/>
            <w:tcBorders>
              <w:top w:val="nil"/>
              <w:left w:val="nil"/>
              <w:bottom w:val="single" w:sz="12" w:space="0" w:color="auto"/>
              <w:right w:val="single" w:sz="12" w:space="0" w:color="auto"/>
            </w:tcBorders>
            <w:shd w:val="clear" w:color="000000" w:fill="F2F2F2"/>
            <w:vAlign w:val="center"/>
            <w:hideMark/>
          </w:tcPr>
          <w:p w14:paraId="0D08FAB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(kcfs)</w:t>
            </w:r>
          </w:p>
        </w:tc>
      </w:tr>
      <w:tr w:rsidR="0056023E" w:rsidRPr="00751F26" w14:paraId="3D956DF2" w14:textId="77777777" w:rsidTr="0056023E">
        <w:trPr>
          <w:cantSplit/>
          <w:trHeight w:hRule="exact" w:val="288"/>
        </w:trPr>
        <w:tc>
          <w:tcPr>
            <w:tcW w:w="15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84C0E4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28CC1022" w14:textId="77777777" w:rsidR="00751F26" w:rsidRPr="00751F26" w:rsidRDefault="00751F26" w:rsidP="00751F26">
            <w:pPr>
              <w:spacing w:after="0"/>
              <w:jc w:val="center"/>
              <w:rPr>
                <w:rFonts w:ascii="Calibri" w:hAnsi="Calibri" w:cs="Calibri"/>
                <w:sz w:val="18"/>
                <w:szCs w:val="18"/>
              </w:rPr>
            </w:pPr>
            <w:r w:rsidRPr="00751F26">
              <w:rPr>
                <w:rFonts w:ascii="Calibri" w:hAnsi="Calibri" w:cs="Calibri"/>
                <w:sz w:val="18"/>
                <w:szCs w:val="18"/>
              </w:rPr>
              <w:t>4</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3793C27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3A9922F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98" w:type="pct"/>
            <w:tcBorders>
              <w:top w:val="single" w:sz="12" w:space="0" w:color="auto"/>
              <w:left w:val="nil"/>
              <w:bottom w:val="single" w:sz="4" w:space="0" w:color="auto"/>
              <w:right w:val="single" w:sz="4" w:space="0" w:color="auto"/>
            </w:tcBorders>
            <w:shd w:val="clear" w:color="auto" w:fill="auto"/>
            <w:vAlign w:val="center"/>
            <w:hideMark/>
          </w:tcPr>
          <w:p w14:paraId="1FDED9E9"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435A8F5E"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043AED2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single" w:sz="12" w:space="0" w:color="auto"/>
              <w:left w:val="nil"/>
              <w:bottom w:val="single" w:sz="4" w:space="0" w:color="auto"/>
              <w:right w:val="single" w:sz="4" w:space="0" w:color="auto"/>
            </w:tcBorders>
            <w:shd w:val="clear" w:color="auto" w:fill="auto"/>
            <w:vAlign w:val="center"/>
            <w:hideMark/>
          </w:tcPr>
          <w:p w14:paraId="63A9C3F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98" w:type="pct"/>
            <w:tcBorders>
              <w:top w:val="single" w:sz="12" w:space="0" w:color="auto"/>
              <w:left w:val="nil"/>
              <w:bottom w:val="single" w:sz="4" w:space="0" w:color="auto"/>
              <w:right w:val="single" w:sz="4" w:space="0" w:color="auto"/>
            </w:tcBorders>
            <w:shd w:val="clear" w:color="auto" w:fill="auto"/>
            <w:vAlign w:val="center"/>
            <w:hideMark/>
          </w:tcPr>
          <w:p w14:paraId="02D0CFA7"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1FBAEE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614DD4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01DB8783"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5DEA50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0115B924"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396C57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0C5DC17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03D3189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546435F2"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71" w:type="pct"/>
            <w:tcBorders>
              <w:top w:val="single" w:sz="12" w:space="0" w:color="auto"/>
              <w:left w:val="nil"/>
              <w:bottom w:val="single" w:sz="4" w:space="0" w:color="auto"/>
              <w:right w:val="single" w:sz="4" w:space="0" w:color="auto"/>
            </w:tcBorders>
            <w:shd w:val="clear" w:color="auto" w:fill="auto"/>
            <w:vAlign w:val="center"/>
            <w:hideMark/>
          </w:tcPr>
          <w:p w14:paraId="237668D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single" w:sz="12" w:space="0" w:color="auto"/>
              <w:left w:val="nil"/>
              <w:bottom w:val="single" w:sz="4" w:space="0" w:color="auto"/>
              <w:right w:val="single" w:sz="4" w:space="0" w:color="auto"/>
            </w:tcBorders>
            <w:shd w:val="clear" w:color="auto" w:fill="auto"/>
            <w:vAlign w:val="center"/>
            <w:hideMark/>
          </w:tcPr>
          <w:p w14:paraId="10A1F2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single" w:sz="12" w:space="0" w:color="auto"/>
              <w:left w:val="nil"/>
              <w:bottom w:val="single" w:sz="4" w:space="0" w:color="auto"/>
              <w:right w:val="single" w:sz="4" w:space="0" w:color="auto"/>
            </w:tcBorders>
            <w:shd w:val="clear" w:color="auto" w:fill="auto"/>
            <w:vAlign w:val="center"/>
            <w:hideMark/>
          </w:tcPr>
          <w:p w14:paraId="2FDA46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single" w:sz="12" w:space="0" w:color="auto"/>
              <w:left w:val="nil"/>
              <w:bottom w:val="single" w:sz="4" w:space="0" w:color="auto"/>
              <w:right w:val="single" w:sz="12" w:space="0" w:color="auto"/>
            </w:tcBorders>
            <w:shd w:val="clear" w:color="auto" w:fill="auto"/>
            <w:vAlign w:val="center"/>
            <w:hideMark/>
          </w:tcPr>
          <w:p w14:paraId="63D528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335"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388E41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31</w:t>
            </w:r>
          </w:p>
        </w:tc>
        <w:tc>
          <w:tcPr>
            <w:tcW w:w="334" w:type="pct"/>
            <w:tcBorders>
              <w:top w:val="single" w:sz="12" w:space="0" w:color="auto"/>
              <w:left w:val="nil"/>
              <w:bottom w:val="single" w:sz="4" w:space="0" w:color="auto"/>
              <w:right w:val="single" w:sz="12" w:space="0" w:color="auto"/>
            </w:tcBorders>
            <w:shd w:val="clear" w:color="auto" w:fill="auto"/>
            <w:vAlign w:val="center"/>
            <w:hideMark/>
          </w:tcPr>
          <w:p w14:paraId="35A2B20D"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78.5</w:t>
            </w:r>
          </w:p>
        </w:tc>
      </w:tr>
      <w:tr w:rsidR="0056023E" w:rsidRPr="00751F26" w14:paraId="68462F66"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28A7B2D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448562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4C21051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29CD4A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98" w:type="pct"/>
            <w:tcBorders>
              <w:top w:val="nil"/>
              <w:left w:val="nil"/>
              <w:bottom w:val="single" w:sz="4" w:space="0" w:color="auto"/>
              <w:right w:val="single" w:sz="4" w:space="0" w:color="auto"/>
            </w:tcBorders>
            <w:shd w:val="clear" w:color="000000" w:fill="C4D79B"/>
            <w:vAlign w:val="center"/>
            <w:hideMark/>
          </w:tcPr>
          <w:p w14:paraId="43BC6A1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2E3E4A8C"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158" w:type="pct"/>
            <w:tcBorders>
              <w:top w:val="nil"/>
              <w:left w:val="nil"/>
              <w:bottom w:val="single" w:sz="4" w:space="0" w:color="auto"/>
              <w:right w:val="single" w:sz="4" w:space="0" w:color="auto"/>
            </w:tcBorders>
            <w:shd w:val="clear" w:color="auto" w:fill="auto"/>
            <w:vAlign w:val="center"/>
            <w:hideMark/>
          </w:tcPr>
          <w:p w14:paraId="26BEA91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7B689A3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98" w:type="pct"/>
            <w:tcBorders>
              <w:top w:val="nil"/>
              <w:left w:val="nil"/>
              <w:bottom w:val="single" w:sz="4" w:space="0" w:color="auto"/>
              <w:right w:val="single" w:sz="4" w:space="0" w:color="auto"/>
            </w:tcBorders>
            <w:shd w:val="clear" w:color="000000" w:fill="C4D79B"/>
            <w:vAlign w:val="center"/>
            <w:hideMark/>
          </w:tcPr>
          <w:p w14:paraId="76F1DE5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37EAA0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3F133EA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8" w:type="pct"/>
            <w:tcBorders>
              <w:top w:val="nil"/>
              <w:left w:val="nil"/>
              <w:bottom w:val="single" w:sz="4" w:space="0" w:color="auto"/>
              <w:right w:val="single" w:sz="4" w:space="0" w:color="auto"/>
            </w:tcBorders>
            <w:shd w:val="clear" w:color="000000" w:fill="C4D79B"/>
            <w:vAlign w:val="center"/>
            <w:hideMark/>
          </w:tcPr>
          <w:p w14:paraId="605645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68B56DB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133E9EA9"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8" w:type="pct"/>
            <w:tcBorders>
              <w:top w:val="nil"/>
              <w:left w:val="nil"/>
              <w:bottom w:val="single" w:sz="4" w:space="0" w:color="auto"/>
              <w:right w:val="single" w:sz="4" w:space="0" w:color="auto"/>
            </w:tcBorders>
            <w:shd w:val="clear" w:color="auto" w:fill="auto"/>
            <w:vAlign w:val="center"/>
            <w:hideMark/>
          </w:tcPr>
          <w:p w14:paraId="64596E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55E076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1F3349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000000" w:fill="C4D79B"/>
            <w:vAlign w:val="center"/>
            <w:hideMark/>
          </w:tcPr>
          <w:p w14:paraId="0D8C973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71" w:type="pct"/>
            <w:tcBorders>
              <w:top w:val="nil"/>
              <w:left w:val="nil"/>
              <w:bottom w:val="single" w:sz="4" w:space="0" w:color="auto"/>
              <w:right w:val="single" w:sz="4" w:space="0" w:color="auto"/>
            </w:tcBorders>
            <w:shd w:val="clear" w:color="auto" w:fill="auto"/>
            <w:vAlign w:val="center"/>
            <w:hideMark/>
          </w:tcPr>
          <w:p w14:paraId="65915FA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150FB1F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162ADC7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12" w:space="0" w:color="auto"/>
            </w:tcBorders>
            <w:shd w:val="clear" w:color="auto" w:fill="auto"/>
            <w:vAlign w:val="center"/>
            <w:hideMark/>
          </w:tcPr>
          <w:p w14:paraId="0559BB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5E79C16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43</w:t>
            </w:r>
          </w:p>
        </w:tc>
        <w:tc>
          <w:tcPr>
            <w:tcW w:w="334" w:type="pct"/>
            <w:tcBorders>
              <w:top w:val="nil"/>
              <w:left w:val="nil"/>
              <w:bottom w:val="single" w:sz="4" w:space="0" w:color="auto"/>
              <w:right w:val="single" w:sz="12" w:space="0" w:color="auto"/>
            </w:tcBorders>
            <w:shd w:val="clear" w:color="auto" w:fill="auto"/>
            <w:vAlign w:val="center"/>
            <w:hideMark/>
          </w:tcPr>
          <w:p w14:paraId="7FFEAD2A"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100.7</w:t>
            </w:r>
          </w:p>
        </w:tc>
      </w:tr>
      <w:tr w:rsidR="0056023E" w:rsidRPr="00751F26" w14:paraId="552EFBE4"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679541B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64078F6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1116496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1F0AB11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98" w:type="pct"/>
            <w:tcBorders>
              <w:top w:val="nil"/>
              <w:left w:val="nil"/>
              <w:bottom w:val="single" w:sz="4" w:space="0" w:color="auto"/>
              <w:right w:val="single" w:sz="4" w:space="0" w:color="auto"/>
            </w:tcBorders>
            <w:shd w:val="clear" w:color="000000" w:fill="C4D79B"/>
            <w:vAlign w:val="center"/>
            <w:hideMark/>
          </w:tcPr>
          <w:p w14:paraId="78395D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4BD6513A"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158" w:type="pct"/>
            <w:tcBorders>
              <w:top w:val="nil"/>
              <w:left w:val="nil"/>
              <w:bottom w:val="single" w:sz="4" w:space="0" w:color="auto"/>
              <w:right w:val="single" w:sz="4" w:space="0" w:color="auto"/>
            </w:tcBorders>
            <w:shd w:val="clear" w:color="auto" w:fill="auto"/>
            <w:vAlign w:val="center"/>
            <w:hideMark/>
          </w:tcPr>
          <w:p w14:paraId="77F6F4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57FBFE0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98" w:type="pct"/>
            <w:tcBorders>
              <w:top w:val="nil"/>
              <w:left w:val="nil"/>
              <w:bottom w:val="single" w:sz="4" w:space="0" w:color="auto"/>
              <w:right w:val="single" w:sz="4" w:space="0" w:color="auto"/>
            </w:tcBorders>
            <w:shd w:val="clear" w:color="000000" w:fill="C4D79B"/>
            <w:vAlign w:val="center"/>
            <w:hideMark/>
          </w:tcPr>
          <w:p w14:paraId="794DB5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353E90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3C3487A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8" w:type="pct"/>
            <w:tcBorders>
              <w:top w:val="nil"/>
              <w:left w:val="nil"/>
              <w:bottom w:val="single" w:sz="4" w:space="0" w:color="auto"/>
              <w:right w:val="single" w:sz="4" w:space="0" w:color="auto"/>
            </w:tcBorders>
            <w:shd w:val="clear" w:color="000000" w:fill="C4D79B"/>
            <w:vAlign w:val="center"/>
            <w:hideMark/>
          </w:tcPr>
          <w:p w14:paraId="46455CB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6E03087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056970B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8" w:type="pct"/>
            <w:tcBorders>
              <w:top w:val="nil"/>
              <w:left w:val="nil"/>
              <w:bottom w:val="single" w:sz="4" w:space="0" w:color="auto"/>
              <w:right w:val="single" w:sz="4" w:space="0" w:color="auto"/>
            </w:tcBorders>
            <w:shd w:val="clear" w:color="auto" w:fill="auto"/>
            <w:vAlign w:val="center"/>
            <w:hideMark/>
          </w:tcPr>
          <w:p w14:paraId="3916C78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auto" w:fill="auto"/>
            <w:vAlign w:val="center"/>
            <w:hideMark/>
          </w:tcPr>
          <w:p w14:paraId="39F1106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700E5B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000000" w:fill="C4D79B"/>
            <w:vAlign w:val="center"/>
            <w:hideMark/>
          </w:tcPr>
          <w:p w14:paraId="71EBD1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71" w:type="pct"/>
            <w:tcBorders>
              <w:top w:val="nil"/>
              <w:left w:val="nil"/>
              <w:bottom w:val="single" w:sz="4" w:space="0" w:color="auto"/>
              <w:right w:val="single" w:sz="4" w:space="0" w:color="auto"/>
            </w:tcBorders>
            <w:shd w:val="clear" w:color="auto" w:fill="auto"/>
            <w:vAlign w:val="center"/>
            <w:hideMark/>
          </w:tcPr>
          <w:p w14:paraId="7ECA43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309AE9C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420745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12" w:space="0" w:color="auto"/>
            </w:tcBorders>
            <w:shd w:val="clear" w:color="auto" w:fill="auto"/>
            <w:vAlign w:val="center"/>
            <w:hideMark/>
          </w:tcPr>
          <w:p w14:paraId="2BFFEB3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13EED3A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334" w:type="pct"/>
            <w:tcBorders>
              <w:top w:val="nil"/>
              <w:left w:val="nil"/>
              <w:bottom w:val="single" w:sz="4" w:space="0" w:color="auto"/>
              <w:right w:val="single" w:sz="12" w:space="0" w:color="auto"/>
            </w:tcBorders>
            <w:shd w:val="clear" w:color="auto" w:fill="auto"/>
            <w:vAlign w:val="center"/>
            <w:hideMark/>
          </w:tcPr>
          <w:p w14:paraId="4C3981A2"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120.1</w:t>
            </w:r>
          </w:p>
        </w:tc>
      </w:tr>
      <w:tr w:rsidR="00FF21CA" w:rsidRPr="00932E79" w14:paraId="79DB9F4B"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000000" w:fill="C4D79B"/>
            <w:vAlign w:val="center"/>
            <w:hideMark/>
          </w:tcPr>
          <w:p w14:paraId="068244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4E7A7C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000000" w:fill="C4D79B"/>
            <w:vAlign w:val="center"/>
            <w:hideMark/>
          </w:tcPr>
          <w:p w14:paraId="4C05F3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000000" w:fill="C4D79B"/>
            <w:vAlign w:val="center"/>
            <w:hideMark/>
          </w:tcPr>
          <w:p w14:paraId="1B4F72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98" w:type="pct"/>
            <w:tcBorders>
              <w:top w:val="nil"/>
              <w:left w:val="nil"/>
              <w:bottom w:val="single" w:sz="4" w:space="0" w:color="auto"/>
              <w:right w:val="single" w:sz="4" w:space="0" w:color="auto"/>
            </w:tcBorders>
            <w:shd w:val="clear" w:color="000000" w:fill="FCD5B4"/>
            <w:vAlign w:val="center"/>
            <w:hideMark/>
          </w:tcPr>
          <w:p w14:paraId="51E2881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158" w:type="pct"/>
            <w:tcBorders>
              <w:top w:val="nil"/>
              <w:left w:val="nil"/>
              <w:bottom w:val="single" w:sz="4" w:space="0" w:color="auto"/>
              <w:right w:val="single" w:sz="4" w:space="0" w:color="auto"/>
            </w:tcBorders>
            <w:shd w:val="clear" w:color="000000" w:fill="C4D79B"/>
            <w:vAlign w:val="center"/>
            <w:hideMark/>
          </w:tcPr>
          <w:p w14:paraId="7A8C9AD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000000" w:fill="C4D79B"/>
            <w:vAlign w:val="center"/>
            <w:hideMark/>
          </w:tcPr>
          <w:p w14:paraId="7F1C65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000000" w:fill="C4D79B"/>
            <w:vAlign w:val="center"/>
            <w:hideMark/>
          </w:tcPr>
          <w:p w14:paraId="7F791D9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98" w:type="pct"/>
            <w:tcBorders>
              <w:top w:val="nil"/>
              <w:left w:val="nil"/>
              <w:bottom w:val="single" w:sz="4" w:space="0" w:color="auto"/>
              <w:right w:val="single" w:sz="4" w:space="0" w:color="auto"/>
            </w:tcBorders>
            <w:shd w:val="clear" w:color="000000" w:fill="FCD5B4"/>
            <w:vAlign w:val="center"/>
            <w:hideMark/>
          </w:tcPr>
          <w:p w14:paraId="647120C4"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8" w:type="pct"/>
            <w:tcBorders>
              <w:top w:val="nil"/>
              <w:left w:val="nil"/>
              <w:bottom w:val="single" w:sz="4" w:space="0" w:color="auto"/>
              <w:right w:val="single" w:sz="4" w:space="0" w:color="auto"/>
            </w:tcBorders>
            <w:shd w:val="clear" w:color="000000" w:fill="C4D79B"/>
            <w:vAlign w:val="center"/>
            <w:hideMark/>
          </w:tcPr>
          <w:p w14:paraId="6302E3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00D43B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FCD5B4"/>
            <w:vAlign w:val="center"/>
            <w:hideMark/>
          </w:tcPr>
          <w:p w14:paraId="68EB56A3"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8" w:type="pct"/>
            <w:tcBorders>
              <w:top w:val="nil"/>
              <w:left w:val="nil"/>
              <w:bottom w:val="single" w:sz="4" w:space="0" w:color="auto"/>
              <w:right w:val="single" w:sz="4" w:space="0" w:color="auto"/>
            </w:tcBorders>
            <w:shd w:val="clear" w:color="000000" w:fill="C4D79B"/>
            <w:vAlign w:val="center"/>
            <w:hideMark/>
          </w:tcPr>
          <w:p w14:paraId="2767AC6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4F4D63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66E84F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7945889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7B962CD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FCD5B4"/>
            <w:vAlign w:val="center"/>
            <w:hideMark/>
          </w:tcPr>
          <w:p w14:paraId="4B44586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71" w:type="pct"/>
            <w:tcBorders>
              <w:top w:val="nil"/>
              <w:left w:val="nil"/>
              <w:bottom w:val="single" w:sz="4" w:space="0" w:color="auto"/>
              <w:right w:val="single" w:sz="4" w:space="0" w:color="auto"/>
            </w:tcBorders>
            <w:shd w:val="clear" w:color="auto" w:fill="auto"/>
            <w:vAlign w:val="center"/>
            <w:hideMark/>
          </w:tcPr>
          <w:p w14:paraId="17FF545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39532B9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000000" w:fill="C4D79B"/>
            <w:vAlign w:val="center"/>
            <w:hideMark/>
          </w:tcPr>
          <w:p w14:paraId="46BB99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12" w:space="0" w:color="auto"/>
            </w:tcBorders>
            <w:shd w:val="clear" w:color="000000" w:fill="C4D79B"/>
            <w:vAlign w:val="center"/>
            <w:hideMark/>
          </w:tcPr>
          <w:p w14:paraId="25F970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6D66FED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334" w:type="pct"/>
            <w:tcBorders>
              <w:top w:val="nil"/>
              <w:left w:val="nil"/>
              <w:bottom w:val="single" w:sz="4" w:space="0" w:color="auto"/>
              <w:right w:val="single" w:sz="12" w:space="0" w:color="auto"/>
            </w:tcBorders>
            <w:shd w:val="clear" w:color="auto" w:fill="auto"/>
            <w:vAlign w:val="center"/>
            <w:hideMark/>
          </w:tcPr>
          <w:p w14:paraId="234A70F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120.0</w:t>
            </w:r>
          </w:p>
        </w:tc>
      </w:tr>
      <w:tr w:rsidR="0056023E" w:rsidRPr="00751F26" w14:paraId="0EABA5F6"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797B06F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7FC7225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157D8A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0C360B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98" w:type="pct"/>
            <w:tcBorders>
              <w:top w:val="nil"/>
              <w:left w:val="nil"/>
              <w:bottom w:val="single" w:sz="4" w:space="0" w:color="auto"/>
              <w:right w:val="single" w:sz="4" w:space="0" w:color="auto"/>
            </w:tcBorders>
            <w:shd w:val="clear" w:color="000000" w:fill="C4D79B"/>
            <w:vAlign w:val="center"/>
            <w:hideMark/>
          </w:tcPr>
          <w:p w14:paraId="10590CD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434EF92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47B97E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322F12B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98" w:type="pct"/>
            <w:tcBorders>
              <w:top w:val="nil"/>
              <w:left w:val="nil"/>
              <w:bottom w:val="single" w:sz="4" w:space="0" w:color="auto"/>
              <w:right w:val="single" w:sz="4" w:space="0" w:color="auto"/>
            </w:tcBorders>
            <w:shd w:val="clear" w:color="000000" w:fill="C4D79B"/>
            <w:vAlign w:val="center"/>
            <w:hideMark/>
          </w:tcPr>
          <w:p w14:paraId="52EE8A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24338A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68630E3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3B2503D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1611EB6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487FED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6ED9BF2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328716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03773C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1067AB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71" w:type="pct"/>
            <w:tcBorders>
              <w:top w:val="nil"/>
              <w:left w:val="nil"/>
              <w:bottom w:val="single" w:sz="4" w:space="0" w:color="auto"/>
              <w:right w:val="single" w:sz="4" w:space="0" w:color="auto"/>
            </w:tcBorders>
            <w:shd w:val="clear" w:color="auto" w:fill="auto"/>
            <w:vAlign w:val="center"/>
            <w:hideMark/>
          </w:tcPr>
          <w:p w14:paraId="741CE29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132D66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4FD1F15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12" w:space="0" w:color="auto"/>
            </w:tcBorders>
            <w:shd w:val="clear" w:color="auto" w:fill="auto"/>
            <w:vAlign w:val="center"/>
            <w:hideMark/>
          </w:tcPr>
          <w:p w14:paraId="4424FB7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59CEC72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67</w:t>
            </w:r>
          </w:p>
        </w:tc>
        <w:tc>
          <w:tcPr>
            <w:tcW w:w="334" w:type="pct"/>
            <w:tcBorders>
              <w:top w:val="nil"/>
              <w:left w:val="nil"/>
              <w:bottom w:val="single" w:sz="4" w:space="0" w:color="auto"/>
              <w:right w:val="single" w:sz="12" w:space="0" w:color="auto"/>
            </w:tcBorders>
            <w:shd w:val="clear" w:color="auto" w:fill="auto"/>
            <w:vAlign w:val="center"/>
            <w:hideMark/>
          </w:tcPr>
          <w:p w14:paraId="6CBC4B8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142.4</w:t>
            </w:r>
          </w:p>
        </w:tc>
      </w:tr>
      <w:tr w:rsidR="0056023E" w:rsidRPr="00751F26" w14:paraId="41B41A66"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6A0A8F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322975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7B9B6BC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1482E95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98" w:type="pct"/>
            <w:tcBorders>
              <w:top w:val="nil"/>
              <w:left w:val="nil"/>
              <w:bottom w:val="single" w:sz="4" w:space="0" w:color="auto"/>
              <w:right w:val="single" w:sz="4" w:space="0" w:color="auto"/>
            </w:tcBorders>
            <w:shd w:val="clear" w:color="000000" w:fill="C4D79B"/>
            <w:vAlign w:val="center"/>
            <w:hideMark/>
          </w:tcPr>
          <w:p w14:paraId="7D3DA6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4127D5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3028524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15E9D20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98" w:type="pct"/>
            <w:tcBorders>
              <w:top w:val="nil"/>
              <w:left w:val="nil"/>
              <w:bottom w:val="single" w:sz="4" w:space="0" w:color="auto"/>
              <w:right w:val="single" w:sz="4" w:space="0" w:color="auto"/>
            </w:tcBorders>
            <w:shd w:val="clear" w:color="000000" w:fill="C4D79B"/>
            <w:vAlign w:val="center"/>
            <w:hideMark/>
          </w:tcPr>
          <w:p w14:paraId="462B14A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7DC461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71CED8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274BD29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22D9D62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19F84E1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65D962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auto" w:fill="auto"/>
            <w:vAlign w:val="center"/>
            <w:hideMark/>
          </w:tcPr>
          <w:p w14:paraId="5FAE9D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48DBDB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35729F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71" w:type="pct"/>
            <w:tcBorders>
              <w:top w:val="nil"/>
              <w:left w:val="nil"/>
              <w:bottom w:val="single" w:sz="4" w:space="0" w:color="auto"/>
              <w:right w:val="single" w:sz="4" w:space="0" w:color="auto"/>
            </w:tcBorders>
            <w:shd w:val="clear" w:color="auto" w:fill="auto"/>
            <w:vAlign w:val="center"/>
            <w:hideMark/>
          </w:tcPr>
          <w:p w14:paraId="0964F1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009E82D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5C0E8C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12" w:space="0" w:color="auto"/>
            </w:tcBorders>
            <w:shd w:val="clear" w:color="auto" w:fill="auto"/>
            <w:vAlign w:val="center"/>
            <w:hideMark/>
          </w:tcPr>
          <w:p w14:paraId="3520E5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4A1FF5C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79</w:t>
            </w:r>
          </w:p>
        </w:tc>
        <w:tc>
          <w:tcPr>
            <w:tcW w:w="334" w:type="pct"/>
            <w:tcBorders>
              <w:top w:val="nil"/>
              <w:left w:val="nil"/>
              <w:bottom w:val="single" w:sz="4" w:space="0" w:color="auto"/>
              <w:right w:val="single" w:sz="12" w:space="0" w:color="auto"/>
            </w:tcBorders>
            <w:shd w:val="clear" w:color="auto" w:fill="auto"/>
            <w:vAlign w:val="center"/>
            <w:hideMark/>
          </w:tcPr>
          <w:p w14:paraId="4723C11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161.6</w:t>
            </w:r>
          </w:p>
        </w:tc>
      </w:tr>
      <w:tr w:rsidR="00FF21CA" w:rsidRPr="00932E79" w14:paraId="7138422E"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000000" w:fill="C4D79B"/>
            <w:vAlign w:val="center"/>
            <w:hideMark/>
          </w:tcPr>
          <w:p w14:paraId="3565A2F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172A4E8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000000" w:fill="C4D79B"/>
            <w:vAlign w:val="center"/>
            <w:hideMark/>
          </w:tcPr>
          <w:p w14:paraId="4D14491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000000" w:fill="C4D79B"/>
            <w:vAlign w:val="center"/>
            <w:hideMark/>
          </w:tcPr>
          <w:p w14:paraId="1E45F2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FCD5B4"/>
            <w:vAlign w:val="center"/>
            <w:hideMark/>
          </w:tcPr>
          <w:p w14:paraId="7C692A0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158" w:type="pct"/>
            <w:tcBorders>
              <w:top w:val="nil"/>
              <w:left w:val="nil"/>
              <w:bottom w:val="single" w:sz="4" w:space="0" w:color="auto"/>
              <w:right w:val="single" w:sz="4" w:space="0" w:color="auto"/>
            </w:tcBorders>
            <w:shd w:val="clear" w:color="auto" w:fill="auto"/>
            <w:vAlign w:val="center"/>
            <w:hideMark/>
          </w:tcPr>
          <w:p w14:paraId="697E1B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000000" w:fill="C4D79B"/>
            <w:vAlign w:val="center"/>
            <w:hideMark/>
          </w:tcPr>
          <w:p w14:paraId="25EEBF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000000" w:fill="C4D79B"/>
            <w:vAlign w:val="center"/>
            <w:hideMark/>
          </w:tcPr>
          <w:p w14:paraId="5340CC7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FCD5B4"/>
            <w:vAlign w:val="center"/>
            <w:hideMark/>
          </w:tcPr>
          <w:p w14:paraId="77F136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000000" w:fill="C4D79B"/>
            <w:vAlign w:val="center"/>
            <w:hideMark/>
          </w:tcPr>
          <w:p w14:paraId="7BB9CA4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C4D79B"/>
            <w:vAlign w:val="center"/>
            <w:hideMark/>
          </w:tcPr>
          <w:p w14:paraId="2191C7A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FCD5B4"/>
            <w:vAlign w:val="center"/>
            <w:hideMark/>
          </w:tcPr>
          <w:p w14:paraId="70A544F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8" w:type="pct"/>
            <w:tcBorders>
              <w:top w:val="nil"/>
              <w:left w:val="nil"/>
              <w:bottom w:val="single" w:sz="4" w:space="0" w:color="auto"/>
              <w:right w:val="single" w:sz="4" w:space="0" w:color="auto"/>
            </w:tcBorders>
            <w:shd w:val="clear" w:color="000000" w:fill="C4D79B"/>
            <w:vAlign w:val="center"/>
            <w:hideMark/>
          </w:tcPr>
          <w:p w14:paraId="0F543FE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2E2552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C4D79B"/>
            <w:vAlign w:val="center"/>
            <w:hideMark/>
          </w:tcPr>
          <w:p w14:paraId="68EAE9D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1718FF1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34FE30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FCD5B4"/>
            <w:vAlign w:val="center"/>
            <w:hideMark/>
          </w:tcPr>
          <w:p w14:paraId="16A8CB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71" w:type="pct"/>
            <w:tcBorders>
              <w:top w:val="nil"/>
              <w:left w:val="nil"/>
              <w:bottom w:val="single" w:sz="4" w:space="0" w:color="auto"/>
              <w:right w:val="single" w:sz="4" w:space="0" w:color="auto"/>
            </w:tcBorders>
            <w:shd w:val="clear" w:color="auto" w:fill="auto"/>
            <w:vAlign w:val="center"/>
            <w:hideMark/>
          </w:tcPr>
          <w:p w14:paraId="64880CB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525D84C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000000" w:fill="C4D79B"/>
            <w:vAlign w:val="center"/>
            <w:hideMark/>
          </w:tcPr>
          <w:p w14:paraId="68BAAEA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12" w:space="0" w:color="auto"/>
            </w:tcBorders>
            <w:shd w:val="clear" w:color="000000" w:fill="C4D79B"/>
            <w:vAlign w:val="center"/>
            <w:hideMark/>
          </w:tcPr>
          <w:p w14:paraId="5CCA8A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613D3BF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80</w:t>
            </w:r>
          </w:p>
        </w:tc>
        <w:tc>
          <w:tcPr>
            <w:tcW w:w="334" w:type="pct"/>
            <w:tcBorders>
              <w:top w:val="nil"/>
              <w:left w:val="nil"/>
              <w:bottom w:val="single" w:sz="4" w:space="0" w:color="auto"/>
              <w:right w:val="single" w:sz="12" w:space="0" w:color="auto"/>
            </w:tcBorders>
            <w:shd w:val="clear" w:color="auto" w:fill="auto"/>
            <w:vAlign w:val="center"/>
            <w:hideMark/>
          </w:tcPr>
          <w:p w14:paraId="05322EC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162.5</w:t>
            </w:r>
          </w:p>
        </w:tc>
      </w:tr>
      <w:tr w:rsidR="0056023E" w:rsidRPr="00751F26" w14:paraId="6CDF0490"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164FD50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0FAC19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58679AE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19AE75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54D6B5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4BF3835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58031B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0A4742E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6ADE95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780E93F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624FBE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284E14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566B736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733616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7D07F4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3547FB3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257D98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5E612A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71" w:type="pct"/>
            <w:tcBorders>
              <w:top w:val="nil"/>
              <w:left w:val="nil"/>
              <w:bottom w:val="single" w:sz="4" w:space="0" w:color="auto"/>
              <w:right w:val="single" w:sz="4" w:space="0" w:color="auto"/>
            </w:tcBorders>
            <w:shd w:val="clear" w:color="auto" w:fill="auto"/>
            <w:vAlign w:val="center"/>
            <w:hideMark/>
          </w:tcPr>
          <w:p w14:paraId="509D89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46C10BE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76F3AA8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12" w:space="0" w:color="auto"/>
            </w:tcBorders>
            <w:shd w:val="clear" w:color="auto" w:fill="auto"/>
            <w:vAlign w:val="center"/>
            <w:hideMark/>
          </w:tcPr>
          <w:p w14:paraId="7CE32E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328A3C3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92</w:t>
            </w:r>
          </w:p>
        </w:tc>
        <w:tc>
          <w:tcPr>
            <w:tcW w:w="334" w:type="pct"/>
            <w:tcBorders>
              <w:top w:val="nil"/>
              <w:left w:val="nil"/>
              <w:bottom w:val="single" w:sz="4" w:space="0" w:color="auto"/>
              <w:right w:val="single" w:sz="12" w:space="0" w:color="auto"/>
            </w:tcBorders>
            <w:shd w:val="clear" w:color="auto" w:fill="auto"/>
            <w:vAlign w:val="center"/>
            <w:hideMark/>
          </w:tcPr>
          <w:p w14:paraId="7C33DE2B"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182.4</w:t>
            </w:r>
          </w:p>
        </w:tc>
      </w:tr>
      <w:tr w:rsidR="0056023E" w:rsidRPr="00751F26" w14:paraId="5B496502"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42BF0CB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36577A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5501BA4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3E537B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23B2CB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158" w:type="pct"/>
            <w:tcBorders>
              <w:top w:val="nil"/>
              <w:left w:val="nil"/>
              <w:bottom w:val="single" w:sz="4" w:space="0" w:color="auto"/>
              <w:right w:val="single" w:sz="4" w:space="0" w:color="auto"/>
            </w:tcBorders>
            <w:shd w:val="clear" w:color="auto" w:fill="auto"/>
            <w:vAlign w:val="center"/>
            <w:hideMark/>
          </w:tcPr>
          <w:p w14:paraId="1D2F415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38EA68B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158" w:type="pct"/>
            <w:tcBorders>
              <w:top w:val="nil"/>
              <w:left w:val="nil"/>
              <w:bottom w:val="single" w:sz="4" w:space="0" w:color="auto"/>
              <w:right w:val="single" w:sz="4" w:space="0" w:color="auto"/>
            </w:tcBorders>
            <w:shd w:val="clear" w:color="auto" w:fill="auto"/>
            <w:vAlign w:val="center"/>
            <w:hideMark/>
          </w:tcPr>
          <w:p w14:paraId="13BF301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98" w:type="pct"/>
            <w:tcBorders>
              <w:top w:val="nil"/>
              <w:left w:val="nil"/>
              <w:bottom w:val="single" w:sz="4" w:space="0" w:color="auto"/>
              <w:right w:val="single" w:sz="4" w:space="0" w:color="auto"/>
            </w:tcBorders>
            <w:shd w:val="clear" w:color="000000" w:fill="C4D79B"/>
            <w:vAlign w:val="center"/>
            <w:hideMark/>
          </w:tcPr>
          <w:p w14:paraId="28A4710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8" w:type="pct"/>
            <w:tcBorders>
              <w:top w:val="nil"/>
              <w:left w:val="nil"/>
              <w:bottom w:val="single" w:sz="4" w:space="0" w:color="auto"/>
              <w:right w:val="single" w:sz="4" w:space="0" w:color="auto"/>
            </w:tcBorders>
            <w:shd w:val="clear" w:color="auto" w:fill="auto"/>
            <w:vAlign w:val="center"/>
            <w:hideMark/>
          </w:tcPr>
          <w:p w14:paraId="47917D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338A59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5DA3BD3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8" w:type="pct"/>
            <w:tcBorders>
              <w:top w:val="nil"/>
              <w:left w:val="nil"/>
              <w:bottom w:val="single" w:sz="4" w:space="0" w:color="auto"/>
              <w:right w:val="single" w:sz="4" w:space="0" w:color="auto"/>
            </w:tcBorders>
            <w:shd w:val="clear" w:color="auto" w:fill="auto"/>
            <w:vAlign w:val="center"/>
            <w:hideMark/>
          </w:tcPr>
          <w:p w14:paraId="6D9E42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6B66C4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auto" w:fill="auto"/>
            <w:vAlign w:val="center"/>
            <w:hideMark/>
          </w:tcPr>
          <w:p w14:paraId="607F2E4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0A1F699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auto" w:fill="auto"/>
            <w:vAlign w:val="center"/>
            <w:hideMark/>
          </w:tcPr>
          <w:p w14:paraId="7222426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275A82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71" w:type="pct"/>
            <w:tcBorders>
              <w:top w:val="nil"/>
              <w:left w:val="nil"/>
              <w:bottom w:val="single" w:sz="4" w:space="0" w:color="auto"/>
              <w:right w:val="single" w:sz="4" w:space="0" w:color="auto"/>
            </w:tcBorders>
            <w:shd w:val="clear" w:color="auto" w:fill="auto"/>
            <w:vAlign w:val="center"/>
            <w:hideMark/>
          </w:tcPr>
          <w:p w14:paraId="56475F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0B343D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6E2850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12" w:space="0" w:color="auto"/>
            </w:tcBorders>
            <w:shd w:val="clear" w:color="auto" w:fill="auto"/>
            <w:vAlign w:val="center"/>
            <w:hideMark/>
          </w:tcPr>
          <w:p w14:paraId="1BA5727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352597D9"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104</w:t>
            </w:r>
          </w:p>
        </w:tc>
        <w:tc>
          <w:tcPr>
            <w:tcW w:w="334" w:type="pct"/>
            <w:tcBorders>
              <w:top w:val="nil"/>
              <w:left w:val="nil"/>
              <w:bottom w:val="single" w:sz="4" w:space="0" w:color="auto"/>
              <w:right w:val="single" w:sz="12" w:space="0" w:color="auto"/>
            </w:tcBorders>
            <w:shd w:val="clear" w:color="auto" w:fill="auto"/>
            <w:vAlign w:val="center"/>
            <w:hideMark/>
          </w:tcPr>
          <w:p w14:paraId="7E3F3E63"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201.9</w:t>
            </w:r>
          </w:p>
        </w:tc>
      </w:tr>
      <w:tr w:rsidR="00FF21CA" w:rsidRPr="00932E79" w14:paraId="4ABEB9A9"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000000" w:fill="C4D79B"/>
            <w:vAlign w:val="center"/>
            <w:hideMark/>
          </w:tcPr>
          <w:p w14:paraId="29B4E01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1B0658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000000" w:fill="C4D79B"/>
            <w:vAlign w:val="center"/>
            <w:hideMark/>
          </w:tcPr>
          <w:p w14:paraId="5D8202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000000" w:fill="C4D79B"/>
            <w:vAlign w:val="center"/>
            <w:hideMark/>
          </w:tcPr>
          <w:p w14:paraId="5F9D708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FCD5B4"/>
            <w:vAlign w:val="center"/>
            <w:hideMark/>
          </w:tcPr>
          <w:p w14:paraId="35F38B2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158" w:type="pct"/>
            <w:tcBorders>
              <w:top w:val="nil"/>
              <w:left w:val="nil"/>
              <w:bottom w:val="single" w:sz="4" w:space="0" w:color="auto"/>
              <w:right w:val="single" w:sz="4" w:space="0" w:color="auto"/>
            </w:tcBorders>
            <w:shd w:val="clear" w:color="auto" w:fill="auto"/>
            <w:vAlign w:val="center"/>
            <w:hideMark/>
          </w:tcPr>
          <w:p w14:paraId="5B2DCD9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000000" w:fill="C4D79B"/>
            <w:vAlign w:val="center"/>
            <w:hideMark/>
          </w:tcPr>
          <w:p w14:paraId="0734770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000000" w:fill="C4D79B"/>
            <w:vAlign w:val="center"/>
            <w:hideMark/>
          </w:tcPr>
          <w:p w14:paraId="02C69C8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FCD5B4"/>
            <w:vAlign w:val="center"/>
            <w:hideMark/>
          </w:tcPr>
          <w:p w14:paraId="1870039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1C45BCA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3A6412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FCD5B4"/>
            <w:vAlign w:val="center"/>
            <w:hideMark/>
          </w:tcPr>
          <w:p w14:paraId="2C13DCC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8" w:type="pct"/>
            <w:tcBorders>
              <w:top w:val="nil"/>
              <w:left w:val="nil"/>
              <w:bottom w:val="single" w:sz="4" w:space="0" w:color="auto"/>
              <w:right w:val="single" w:sz="4" w:space="0" w:color="auto"/>
            </w:tcBorders>
            <w:shd w:val="clear" w:color="000000" w:fill="C4D79B"/>
            <w:vAlign w:val="center"/>
            <w:hideMark/>
          </w:tcPr>
          <w:p w14:paraId="1109700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321C47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01E4CE1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41C227C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507D1A0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FCD5B4"/>
            <w:vAlign w:val="center"/>
            <w:hideMark/>
          </w:tcPr>
          <w:p w14:paraId="6A5D088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71" w:type="pct"/>
            <w:tcBorders>
              <w:top w:val="nil"/>
              <w:left w:val="nil"/>
              <w:bottom w:val="single" w:sz="4" w:space="0" w:color="auto"/>
              <w:right w:val="single" w:sz="4" w:space="0" w:color="auto"/>
            </w:tcBorders>
            <w:shd w:val="clear" w:color="auto" w:fill="auto"/>
            <w:vAlign w:val="center"/>
            <w:hideMark/>
          </w:tcPr>
          <w:p w14:paraId="0E1D69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195AC0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000000" w:fill="C4D79B"/>
            <w:vAlign w:val="center"/>
            <w:hideMark/>
          </w:tcPr>
          <w:p w14:paraId="49A212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12" w:space="0" w:color="auto"/>
            </w:tcBorders>
            <w:shd w:val="clear" w:color="000000" w:fill="C4D79B"/>
            <w:vAlign w:val="center"/>
            <w:hideMark/>
          </w:tcPr>
          <w:p w14:paraId="69A1C13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7D7E30C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105</w:t>
            </w:r>
          </w:p>
        </w:tc>
        <w:tc>
          <w:tcPr>
            <w:tcW w:w="334" w:type="pct"/>
            <w:tcBorders>
              <w:top w:val="nil"/>
              <w:left w:val="nil"/>
              <w:bottom w:val="single" w:sz="4" w:space="0" w:color="auto"/>
              <w:right w:val="single" w:sz="12" w:space="0" w:color="auto"/>
            </w:tcBorders>
            <w:shd w:val="clear" w:color="auto" w:fill="auto"/>
            <w:vAlign w:val="center"/>
            <w:hideMark/>
          </w:tcPr>
          <w:p w14:paraId="6D21F4F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203.1</w:t>
            </w:r>
          </w:p>
        </w:tc>
      </w:tr>
      <w:tr w:rsidR="0056023E" w:rsidRPr="00751F26" w14:paraId="78800C82"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11E568D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28F35E1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1B6D60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4E1698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53E9AE2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46CAF65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73586DB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2275319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04FB2A5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329535C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213E21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C4D79B"/>
            <w:vAlign w:val="center"/>
            <w:hideMark/>
          </w:tcPr>
          <w:p w14:paraId="67AAAD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19DFD7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3B69D1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65865C7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6E95C1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0239CD3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7E8374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71" w:type="pct"/>
            <w:tcBorders>
              <w:top w:val="nil"/>
              <w:left w:val="nil"/>
              <w:bottom w:val="single" w:sz="4" w:space="0" w:color="auto"/>
              <w:right w:val="single" w:sz="4" w:space="0" w:color="auto"/>
            </w:tcBorders>
            <w:shd w:val="clear" w:color="auto" w:fill="auto"/>
            <w:vAlign w:val="center"/>
            <w:hideMark/>
          </w:tcPr>
          <w:p w14:paraId="141191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01012E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25709F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12" w:space="0" w:color="auto"/>
            </w:tcBorders>
            <w:shd w:val="clear" w:color="auto" w:fill="auto"/>
            <w:vAlign w:val="center"/>
            <w:hideMark/>
          </w:tcPr>
          <w:p w14:paraId="6CA292B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33E44154"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117</w:t>
            </w:r>
          </w:p>
        </w:tc>
        <w:tc>
          <w:tcPr>
            <w:tcW w:w="334" w:type="pct"/>
            <w:tcBorders>
              <w:top w:val="nil"/>
              <w:left w:val="nil"/>
              <w:bottom w:val="single" w:sz="4" w:space="0" w:color="auto"/>
              <w:right w:val="single" w:sz="12" w:space="0" w:color="auto"/>
            </w:tcBorders>
            <w:shd w:val="clear" w:color="auto" w:fill="auto"/>
            <w:vAlign w:val="center"/>
            <w:hideMark/>
          </w:tcPr>
          <w:p w14:paraId="56AAFB8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222.4</w:t>
            </w:r>
          </w:p>
        </w:tc>
      </w:tr>
      <w:tr w:rsidR="0056023E" w:rsidRPr="00751F26" w14:paraId="3EBF6EDF"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636CC65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5F0206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6BB4790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05945C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27A9F1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158" w:type="pct"/>
            <w:tcBorders>
              <w:top w:val="nil"/>
              <w:left w:val="nil"/>
              <w:bottom w:val="single" w:sz="4" w:space="0" w:color="auto"/>
              <w:right w:val="single" w:sz="4" w:space="0" w:color="auto"/>
            </w:tcBorders>
            <w:shd w:val="clear" w:color="auto" w:fill="auto"/>
            <w:vAlign w:val="center"/>
            <w:hideMark/>
          </w:tcPr>
          <w:p w14:paraId="3DA84E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7CD4FB9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11C3D95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98" w:type="pct"/>
            <w:tcBorders>
              <w:top w:val="nil"/>
              <w:left w:val="nil"/>
              <w:bottom w:val="single" w:sz="4" w:space="0" w:color="auto"/>
              <w:right w:val="single" w:sz="4" w:space="0" w:color="auto"/>
            </w:tcBorders>
            <w:shd w:val="clear" w:color="000000" w:fill="C4D79B"/>
            <w:vAlign w:val="center"/>
            <w:hideMark/>
          </w:tcPr>
          <w:p w14:paraId="2174EB2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8" w:type="pct"/>
            <w:tcBorders>
              <w:top w:val="nil"/>
              <w:left w:val="nil"/>
              <w:bottom w:val="single" w:sz="4" w:space="0" w:color="auto"/>
              <w:right w:val="single" w:sz="4" w:space="0" w:color="auto"/>
            </w:tcBorders>
            <w:shd w:val="clear" w:color="auto" w:fill="auto"/>
            <w:vAlign w:val="center"/>
            <w:hideMark/>
          </w:tcPr>
          <w:p w14:paraId="1D6DA1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11D72BF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8" w:type="pct"/>
            <w:tcBorders>
              <w:top w:val="nil"/>
              <w:left w:val="nil"/>
              <w:bottom w:val="single" w:sz="4" w:space="0" w:color="auto"/>
              <w:right w:val="single" w:sz="4" w:space="0" w:color="auto"/>
            </w:tcBorders>
            <w:shd w:val="clear" w:color="000000" w:fill="C4D79B"/>
            <w:vAlign w:val="center"/>
            <w:hideMark/>
          </w:tcPr>
          <w:p w14:paraId="06BE7A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8" w:type="pct"/>
            <w:tcBorders>
              <w:top w:val="nil"/>
              <w:left w:val="nil"/>
              <w:bottom w:val="single" w:sz="4" w:space="0" w:color="auto"/>
              <w:right w:val="single" w:sz="4" w:space="0" w:color="auto"/>
            </w:tcBorders>
            <w:shd w:val="clear" w:color="auto" w:fill="auto"/>
            <w:vAlign w:val="center"/>
            <w:hideMark/>
          </w:tcPr>
          <w:p w14:paraId="5464A2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33C352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6750042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03BCAB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780A66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41FA8DB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71" w:type="pct"/>
            <w:tcBorders>
              <w:top w:val="nil"/>
              <w:left w:val="nil"/>
              <w:bottom w:val="single" w:sz="4" w:space="0" w:color="auto"/>
              <w:right w:val="single" w:sz="4" w:space="0" w:color="auto"/>
            </w:tcBorders>
            <w:shd w:val="clear" w:color="auto" w:fill="auto"/>
            <w:vAlign w:val="center"/>
            <w:hideMark/>
          </w:tcPr>
          <w:p w14:paraId="441B82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6E7A38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61CCE90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12" w:space="0" w:color="auto"/>
            </w:tcBorders>
            <w:shd w:val="clear" w:color="auto" w:fill="auto"/>
            <w:vAlign w:val="center"/>
            <w:hideMark/>
          </w:tcPr>
          <w:p w14:paraId="0D13D2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4C6C803A"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129</w:t>
            </w:r>
          </w:p>
        </w:tc>
        <w:tc>
          <w:tcPr>
            <w:tcW w:w="334" w:type="pct"/>
            <w:tcBorders>
              <w:top w:val="nil"/>
              <w:left w:val="nil"/>
              <w:bottom w:val="single" w:sz="4" w:space="0" w:color="auto"/>
              <w:right w:val="single" w:sz="12" w:space="0" w:color="auto"/>
            </w:tcBorders>
            <w:shd w:val="clear" w:color="auto" w:fill="auto"/>
            <w:vAlign w:val="center"/>
            <w:hideMark/>
          </w:tcPr>
          <w:p w14:paraId="7980015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242.0</w:t>
            </w:r>
          </w:p>
        </w:tc>
      </w:tr>
      <w:tr w:rsidR="00FF21CA" w:rsidRPr="00932E79" w14:paraId="5881B4EB"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000000" w:fill="C4D79B"/>
            <w:vAlign w:val="center"/>
            <w:hideMark/>
          </w:tcPr>
          <w:p w14:paraId="510D30F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000000" w:fill="C4D79B"/>
            <w:vAlign w:val="center"/>
            <w:hideMark/>
          </w:tcPr>
          <w:p w14:paraId="021C1F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000000" w:fill="C4D79B"/>
            <w:vAlign w:val="center"/>
            <w:hideMark/>
          </w:tcPr>
          <w:p w14:paraId="0C021A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158" w:type="pct"/>
            <w:tcBorders>
              <w:top w:val="nil"/>
              <w:left w:val="nil"/>
              <w:bottom w:val="single" w:sz="4" w:space="0" w:color="auto"/>
              <w:right w:val="single" w:sz="4" w:space="0" w:color="auto"/>
            </w:tcBorders>
            <w:shd w:val="clear" w:color="000000" w:fill="C4D79B"/>
            <w:vAlign w:val="center"/>
            <w:hideMark/>
          </w:tcPr>
          <w:p w14:paraId="47BE571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198" w:type="pct"/>
            <w:tcBorders>
              <w:top w:val="nil"/>
              <w:left w:val="nil"/>
              <w:bottom w:val="single" w:sz="4" w:space="0" w:color="auto"/>
              <w:right w:val="single" w:sz="4" w:space="0" w:color="auto"/>
            </w:tcBorders>
            <w:shd w:val="clear" w:color="000000" w:fill="FCD5B4"/>
            <w:vAlign w:val="center"/>
            <w:hideMark/>
          </w:tcPr>
          <w:p w14:paraId="6C201AF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158" w:type="pct"/>
            <w:tcBorders>
              <w:top w:val="nil"/>
              <w:left w:val="nil"/>
              <w:bottom w:val="single" w:sz="4" w:space="0" w:color="auto"/>
              <w:right w:val="single" w:sz="4" w:space="0" w:color="auto"/>
            </w:tcBorders>
            <w:shd w:val="clear" w:color="auto" w:fill="auto"/>
            <w:vAlign w:val="center"/>
            <w:hideMark/>
          </w:tcPr>
          <w:p w14:paraId="26B7257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000000" w:fill="C4D79B"/>
            <w:vAlign w:val="center"/>
            <w:hideMark/>
          </w:tcPr>
          <w:p w14:paraId="5B24EE7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000000" w:fill="C4D79B"/>
            <w:vAlign w:val="center"/>
            <w:hideMark/>
          </w:tcPr>
          <w:p w14:paraId="32DD39D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98" w:type="pct"/>
            <w:tcBorders>
              <w:top w:val="nil"/>
              <w:left w:val="nil"/>
              <w:bottom w:val="single" w:sz="4" w:space="0" w:color="auto"/>
              <w:right w:val="single" w:sz="4" w:space="0" w:color="auto"/>
            </w:tcBorders>
            <w:shd w:val="clear" w:color="000000" w:fill="FCD5B4"/>
            <w:vAlign w:val="center"/>
            <w:hideMark/>
          </w:tcPr>
          <w:p w14:paraId="6C00316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5E7385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C4D79B"/>
            <w:vAlign w:val="center"/>
            <w:hideMark/>
          </w:tcPr>
          <w:p w14:paraId="10DDCD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FCD5B4"/>
            <w:vAlign w:val="center"/>
            <w:hideMark/>
          </w:tcPr>
          <w:p w14:paraId="281899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8" w:type="pct"/>
            <w:tcBorders>
              <w:top w:val="nil"/>
              <w:left w:val="nil"/>
              <w:bottom w:val="single" w:sz="4" w:space="0" w:color="auto"/>
              <w:right w:val="single" w:sz="4" w:space="0" w:color="auto"/>
            </w:tcBorders>
            <w:shd w:val="clear" w:color="000000" w:fill="C4D79B"/>
            <w:vAlign w:val="center"/>
            <w:hideMark/>
          </w:tcPr>
          <w:p w14:paraId="52BFB78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C4D79B"/>
            <w:vAlign w:val="center"/>
            <w:hideMark/>
          </w:tcPr>
          <w:p w14:paraId="1FF0D2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C4D79B"/>
            <w:vAlign w:val="center"/>
            <w:hideMark/>
          </w:tcPr>
          <w:p w14:paraId="74BC905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00F9708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000000" w:fill="C4D79B"/>
            <w:vAlign w:val="center"/>
            <w:hideMark/>
          </w:tcPr>
          <w:p w14:paraId="7C5FDE9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8" w:type="pct"/>
            <w:tcBorders>
              <w:top w:val="nil"/>
              <w:left w:val="nil"/>
              <w:bottom w:val="single" w:sz="4" w:space="0" w:color="auto"/>
              <w:right w:val="single" w:sz="4" w:space="0" w:color="auto"/>
            </w:tcBorders>
            <w:shd w:val="clear" w:color="000000" w:fill="FCD5B4"/>
            <w:vAlign w:val="center"/>
            <w:hideMark/>
          </w:tcPr>
          <w:p w14:paraId="04EBFD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71" w:type="pct"/>
            <w:tcBorders>
              <w:top w:val="nil"/>
              <w:left w:val="nil"/>
              <w:bottom w:val="single" w:sz="4" w:space="0" w:color="auto"/>
              <w:right w:val="single" w:sz="4" w:space="0" w:color="auto"/>
            </w:tcBorders>
            <w:shd w:val="clear" w:color="auto" w:fill="auto"/>
            <w:vAlign w:val="center"/>
            <w:hideMark/>
          </w:tcPr>
          <w:p w14:paraId="6C694C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1EB24A8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000000" w:fill="C4D79B"/>
            <w:vAlign w:val="center"/>
            <w:hideMark/>
          </w:tcPr>
          <w:p w14:paraId="38E0E7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8" w:type="pct"/>
            <w:tcBorders>
              <w:top w:val="nil"/>
              <w:left w:val="nil"/>
              <w:bottom w:val="single" w:sz="4" w:space="0" w:color="auto"/>
              <w:right w:val="single" w:sz="12" w:space="0" w:color="auto"/>
            </w:tcBorders>
            <w:shd w:val="clear" w:color="000000" w:fill="C4D79B"/>
            <w:vAlign w:val="center"/>
            <w:hideMark/>
          </w:tcPr>
          <w:p w14:paraId="272EE1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4C8A89AE"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130</w:t>
            </w:r>
          </w:p>
        </w:tc>
        <w:tc>
          <w:tcPr>
            <w:tcW w:w="334" w:type="pct"/>
            <w:tcBorders>
              <w:top w:val="nil"/>
              <w:left w:val="nil"/>
              <w:bottom w:val="single" w:sz="4" w:space="0" w:color="auto"/>
              <w:right w:val="single" w:sz="12" w:space="0" w:color="auto"/>
            </w:tcBorders>
            <w:shd w:val="clear" w:color="auto" w:fill="auto"/>
            <w:vAlign w:val="center"/>
            <w:hideMark/>
          </w:tcPr>
          <w:p w14:paraId="79D0C0C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243.6</w:t>
            </w:r>
          </w:p>
        </w:tc>
      </w:tr>
      <w:tr w:rsidR="0056023E" w:rsidRPr="00751F26" w14:paraId="5BA0369C" w14:textId="77777777" w:rsidTr="0056023E">
        <w:trPr>
          <w:cantSplit/>
          <w:trHeight w:hRule="exact" w:val="288"/>
        </w:trPr>
        <w:tc>
          <w:tcPr>
            <w:tcW w:w="158" w:type="pct"/>
            <w:tcBorders>
              <w:top w:val="nil"/>
              <w:left w:val="single" w:sz="12" w:space="0" w:color="auto"/>
              <w:bottom w:val="single" w:sz="4" w:space="0" w:color="auto"/>
              <w:right w:val="single" w:sz="4" w:space="0" w:color="auto"/>
            </w:tcBorders>
            <w:shd w:val="clear" w:color="auto" w:fill="auto"/>
            <w:vAlign w:val="center"/>
            <w:hideMark/>
          </w:tcPr>
          <w:p w14:paraId="03066E9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auto" w:fill="auto"/>
            <w:vAlign w:val="center"/>
            <w:hideMark/>
          </w:tcPr>
          <w:p w14:paraId="28CE75A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13850B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158" w:type="pct"/>
            <w:tcBorders>
              <w:top w:val="nil"/>
              <w:left w:val="nil"/>
              <w:bottom w:val="single" w:sz="4" w:space="0" w:color="auto"/>
              <w:right w:val="single" w:sz="4" w:space="0" w:color="auto"/>
            </w:tcBorders>
            <w:shd w:val="clear" w:color="auto" w:fill="auto"/>
            <w:vAlign w:val="center"/>
            <w:hideMark/>
          </w:tcPr>
          <w:p w14:paraId="72263AD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198" w:type="pct"/>
            <w:tcBorders>
              <w:top w:val="nil"/>
              <w:left w:val="nil"/>
              <w:bottom w:val="single" w:sz="4" w:space="0" w:color="auto"/>
              <w:right w:val="single" w:sz="4" w:space="0" w:color="auto"/>
            </w:tcBorders>
            <w:shd w:val="clear" w:color="000000" w:fill="C4D79B"/>
            <w:vAlign w:val="center"/>
            <w:hideMark/>
          </w:tcPr>
          <w:p w14:paraId="3FAB299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auto" w:fill="auto"/>
            <w:vAlign w:val="center"/>
            <w:hideMark/>
          </w:tcPr>
          <w:p w14:paraId="24681C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4" w:space="0" w:color="auto"/>
              <w:right w:val="single" w:sz="4" w:space="0" w:color="auto"/>
            </w:tcBorders>
            <w:shd w:val="clear" w:color="auto" w:fill="auto"/>
            <w:vAlign w:val="center"/>
            <w:hideMark/>
          </w:tcPr>
          <w:p w14:paraId="49263A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8" w:type="pct"/>
            <w:tcBorders>
              <w:top w:val="nil"/>
              <w:left w:val="nil"/>
              <w:bottom w:val="single" w:sz="4" w:space="0" w:color="auto"/>
              <w:right w:val="single" w:sz="4" w:space="0" w:color="auto"/>
            </w:tcBorders>
            <w:shd w:val="clear" w:color="auto" w:fill="auto"/>
            <w:vAlign w:val="center"/>
            <w:hideMark/>
          </w:tcPr>
          <w:p w14:paraId="5AAF1DA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98" w:type="pct"/>
            <w:tcBorders>
              <w:top w:val="nil"/>
              <w:left w:val="nil"/>
              <w:bottom w:val="single" w:sz="4" w:space="0" w:color="auto"/>
              <w:right w:val="single" w:sz="4" w:space="0" w:color="auto"/>
            </w:tcBorders>
            <w:shd w:val="clear" w:color="000000" w:fill="C4D79B"/>
            <w:vAlign w:val="center"/>
            <w:hideMark/>
          </w:tcPr>
          <w:p w14:paraId="0B11E9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494574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088DEC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000000" w:fill="C4D79B"/>
            <w:vAlign w:val="center"/>
            <w:hideMark/>
          </w:tcPr>
          <w:p w14:paraId="47BC867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267FDE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1297CD1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64A3BE8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4" w:space="0" w:color="auto"/>
              <w:right w:val="single" w:sz="4" w:space="0" w:color="auto"/>
            </w:tcBorders>
            <w:shd w:val="clear" w:color="auto" w:fill="auto"/>
            <w:vAlign w:val="center"/>
            <w:hideMark/>
          </w:tcPr>
          <w:p w14:paraId="78D10C5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4" w:space="0" w:color="auto"/>
              <w:right w:val="single" w:sz="4" w:space="0" w:color="auto"/>
            </w:tcBorders>
            <w:shd w:val="clear" w:color="auto" w:fill="auto"/>
            <w:vAlign w:val="center"/>
            <w:hideMark/>
          </w:tcPr>
          <w:p w14:paraId="06D37AD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8" w:type="pct"/>
            <w:tcBorders>
              <w:top w:val="nil"/>
              <w:left w:val="nil"/>
              <w:bottom w:val="single" w:sz="4" w:space="0" w:color="auto"/>
              <w:right w:val="single" w:sz="4" w:space="0" w:color="auto"/>
            </w:tcBorders>
            <w:shd w:val="clear" w:color="000000" w:fill="C4D79B"/>
            <w:vAlign w:val="center"/>
            <w:hideMark/>
          </w:tcPr>
          <w:p w14:paraId="7A1D43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71" w:type="pct"/>
            <w:tcBorders>
              <w:top w:val="nil"/>
              <w:left w:val="nil"/>
              <w:bottom w:val="single" w:sz="4" w:space="0" w:color="auto"/>
              <w:right w:val="single" w:sz="4" w:space="0" w:color="auto"/>
            </w:tcBorders>
            <w:shd w:val="clear" w:color="auto" w:fill="auto"/>
            <w:vAlign w:val="center"/>
            <w:hideMark/>
          </w:tcPr>
          <w:p w14:paraId="4FB48A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4" w:space="0" w:color="auto"/>
              <w:right w:val="single" w:sz="4" w:space="0" w:color="auto"/>
            </w:tcBorders>
            <w:shd w:val="clear" w:color="auto" w:fill="auto"/>
            <w:vAlign w:val="center"/>
            <w:hideMark/>
          </w:tcPr>
          <w:p w14:paraId="5C38F9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4" w:space="0" w:color="auto"/>
              <w:right w:val="single" w:sz="4" w:space="0" w:color="auto"/>
            </w:tcBorders>
            <w:shd w:val="clear" w:color="auto" w:fill="auto"/>
            <w:vAlign w:val="center"/>
            <w:hideMark/>
          </w:tcPr>
          <w:p w14:paraId="10D2DC2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8" w:type="pct"/>
            <w:tcBorders>
              <w:top w:val="nil"/>
              <w:left w:val="nil"/>
              <w:bottom w:val="single" w:sz="4" w:space="0" w:color="auto"/>
              <w:right w:val="single" w:sz="12" w:space="0" w:color="auto"/>
            </w:tcBorders>
            <w:shd w:val="clear" w:color="auto" w:fill="auto"/>
            <w:vAlign w:val="center"/>
            <w:hideMark/>
          </w:tcPr>
          <w:p w14:paraId="04537E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335" w:type="pct"/>
            <w:tcBorders>
              <w:top w:val="nil"/>
              <w:left w:val="single" w:sz="12" w:space="0" w:color="auto"/>
              <w:bottom w:val="single" w:sz="4" w:space="0" w:color="auto"/>
              <w:right w:val="single" w:sz="4" w:space="0" w:color="auto"/>
            </w:tcBorders>
            <w:shd w:val="clear" w:color="auto" w:fill="auto"/>
            <w:vAlign w:val="center"/>
            <w:hideMark/>
          </w:tcPr>
          <w:p w14:paraId="121AB54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w:t>
            </w:r>
          </w:p>
        </w:tc>
        <w:tc>
          <w:tcPr>
            <w:tcW w:w="334" w:type="pct"/>
            <w:tcBorders>
              <w:top w:val="nil"/>
              <w:left w:val="nil"/>
              <w:bottom w:val="single" w:sz="4" w:space="0" w:color="auto"/>
              <w:right w:val="single" w:sz="12" w:space="0" w:color="auto"/>
            </w:tcBorders>
            <w:shd w:val="clear" w:color="auto" w:fill="auto"/>
            <w:vAlign w:val="center"/>
            <w:hideMark/>
          </w:tcPr>
          <w:p w14:paraId="25A8E68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262.9</w:t>
            </w:r>
          </w:p>
        </w:tc>
      </w:tr>
      <w:tr w:rsidR="0056023E" w:rsidRPr="00751F26" w14:paraId="467D5839" w14:textId="77777777" w:rsidTr="0056023E">
        <w:trPr>
          <w:cantSplit/>
          <w:trHeight w:hRule="exact" w:val="288"/>
        </w:trPr>
        <w:tc>
          <w:tcPr>
            <w:tcW w:w="158" w:type="pct"/>
            <w:tcBorders>
              <w:top w:val="nil"/>
              <w:left w:val="single" w:sz="12" w:space="0" w:color="auto"/>
              <w:bottom w:val="single" w:sz="12" w:space="0" w:color="auto"/>
              <w:right w:val="single" w:sz="4" w:space="0" w:color="auto"/>
            </w:tcBorders>
            <w:shd w:val="clear" w:color="auto" w:fill="auto"/>
            <w:vAlign w:val="center"/>
            <w:hideMark/>
          </w:tcPr>
          <w:p w14:paraId="2C5BE4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8" w:type="pct"/>
            <w:tcBorders>
              <w:top w:val="nil"/>
              <w:left w:val="nil"/>
              <w:bottom w:val="single" w:sz="12" w:space="0" w:color="auto"/>
              <w:right w:val="single" w:sz="4" w:space="0" w:color="auto"/>
            </w:tcBorders>
            <w:shd w:val="clear" w:color="auto" w:fill="auto"/>
            <w:vAlign w:val="center"/>
            <w:hideMark/>
          </w:tcPr>
          <w:p w14:paraId="5C5F964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12" w:space="0" w:color="auto"/>
              <w:right w:val="single" w:sz="4" w:space="0" w:color="auto"/>
            </w:tcBorders>
            <w:shd w:val="clear" w:color="auto" w:fill="auto"/>
            <w:vAlign w:val="center"/>
            <w:hideMark/>
          </w:tcPr>
          <w:p w14:paraId="5A16450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158" w:type="pct"/>
            <w:tcBorders>
              <w:top w:val="nil"/>
              <w:left w:val="nil"/>
              <w:bottom w:val="single" w:sz="12" w:space="0" w:color="auto"/>
              <w:right w:val="single" w:sz="4" w:space="0" w:color="auto"/>
            </w:tcBorders>
            <w:shd w:val="clear" w:color="auto" w:fill="auto"/>
            <w:vAlign w:val="center"/>
            <w:hideMark/>
          </w:tcPr>
          <w:p w14:paraId="23628F0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198" w:type="pct"/>
            <w:tcBorders>
              <w:top w:val="nil"/>
              <w:left w:val="nil"/>
              <w:bottom w:val="single" w:sz="12" w:space="0" w:color="auto"/>
              <w:right w:val="single" w:sz="4" w:space="0" w:color="auto"/>
            </w:tcBorders>
            <w:shd w:val="clear" w:color="000000" w:fill="C4D79B"/>
            <w:vAlign w:val="center"/>
            <w:hideMark/>
          </w:tcPr>
          <w:p w14:paraId="171510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158" w:type="pct"/>
            <w:tcBorders>
              <w:top w:val="nil"/>
              <w:left w:val="nil"/>
              <w:bottom w:val="single" w:sz="12" w:space="0" w:color="auto"/>
              <w:right w:val="single" w:sz="4" w:space="0" w:color="auto"/>
            </w:tcBorders>
            <w:shd w:val="clear" w:color="auto" w:fill="auto"/>
            <w:vAlign w:val="center"/>
            <w:hideMark/>
          </w:tcPr>
          <w:p w14:paraId="1E23F12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158" w:type="pct"/>
            <w:tcBorders>
              <w:top w:val="nil"/>
              <w:left w:val="nil"/>
              <w:bottom w:val="single" w:sz="12" w:space="0" w:color="auto"/>
              <w:right w:val="single" w:sz="4" w:space="0" w:color="auto"/>
            </w:tcBorders>
            <w:shd w:val="clear" w:color="auto" w:fill="auto"/>
            <w:vAlign w:val="center"/>
            <w:hideMark/>
          </w:tcPr>
          <w:p w14:paraId="63E6360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58" w:type="pct"/>
            <w:tcBorders>
              <w:top w:val="nil"/>
              <w:left w:val="nil"/>
              <w:bottom w:val="single" w:sz="12" w:space="0" w:color="auto"/>
              <w:right w:val="single" w:sz="4" w:space="0" w:color="auto"/>
            </w:tcBorders>
            <w:shd w:val="clear" w:color="auto" w:fill="auto"/>
            <w:vAlign w:val="center"/>
            <w:hideMark/>
          </w:tcPr>
          <w:p w14:paraId="11B4CAB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198" w:type="pct"/>
            <w:tcBorders>
              <w:top w:val="nil"/>
              <w:left w:val="nil"/>
              <w:bottom w:val="single" w:sz="12" w:space="0" w:color="auto"/>
              <w:right w:val="single" w:sz="4" w:space="0" w:color="auto"/>
            </w:tcBorders>
            <w:shd w:val="clear" w:color="000000" w:fill="C4D79B"/>
            <w:vAlign w:val="center"/>
            <w:hideMark/>
          </w:tcPr>
          <w:p w14:paraId="5FD0E20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8" w:type="pct"/>
            <w:tcBorders>
              <w:top w:val="nil"/>
              <w:left w:val="nil"/>
              <w:bottom w:val="single" w:sz="12" w:space="0" w:color="auto"/>
              <w:right w:val="single" w:sz="4" w:space="0" w:color="auto"/>
            </w:tcBorders>
            <w:shd w:val="clear" w:color="auto" w:fill="auto"/>
            <w:vAlign w:val="center"/>
            <w:hideMark/>
          </w:tcPr>
          <w:p w14:paraId="6B7D39A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auto" w:fill="auto"/>
            <w:vAlign w:val="center"/>
            <w:hideMark/>
          </w:tcPr>
          <w:p w14:paraId="3E19C49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000000" w:fill="C4D79B"/>
            <w:vAlign w:val="center"/>
            <w:hideMark/>
          </w:tcPr>
          <w:p w14:paraId="7D969CC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8" w:type="pct"/>
            <w:tcBorders>
              <w:top w:val="nil"/>
              <w:left w:val="nil"/>
              <w:bottom w:val="single" w:sz="12" w:space="0" w:color="auto"/>
              <w:right w:val="single" w:sz="4" w:space="0" w:color="auto"/>
            </w:tcBorders>
            <w:shd w:val="clear" w:color="auto" w:fill="auto"/>
            <w:vAlign w:val="center"/>
            <w:hideMark/>
          </w:tcPr>
          <w:p w14:paraId="16088D2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auto" w:fill="auto"/>
            <w:vAlign w:val="center"/>
            <w:hideMark/>
          </w:tcPr>
          <w:p w14:paraId="611BE08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auto" w:fill="auto"/>
            <w:vAlign w:val="center"/>
            <w:hideMark/>
          </w:tcPr>
          <w:p w14:paraId="05810F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8" w:type="pct"/>
            <w:tcBorders>
              <w:top w:val="nil"/>
              <w:left w:val="nil"/>
              <w:bottom w:val="single" w:sz="12" w:space="0" w:color="auto"/>
              <w:right w:val="single" w:sz="4" w:space="0" w:color="auto"/>
            </w:tcBorders>
            <w:shd w:val="clear" w:color="auto" w:fill="auto"/>
            <w:vAlign w:val="center"/>
            <w:hideMark/>
          </w:tcPr>
          <w:p w14:paraId="433CA2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8" w:type="pct"/>
            <w:tcBorders>
              <w:top w:val="nil"/>
              <w:left w:val="nil"/>
              <w:bottom w:val="single" w:sz="12" w:space="0" w:color="auto"/>
              <w:right w:val="single" w:sz="4" w:space="0" w:color="auto"/>
            </w:tcBorders>
            <w:shd w:val="clear" w:color="auto" w:fill="auto"/>
            <w:vAlign w:val="center"/>
            <w:hideMark/>
          </w:tcPr>
          <w:p w14:paraId="083C86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8" w:type="pct"/>
            <w:tcBorders>
              <w:top w:val="nil"/>
              <w:left w:val="nil"/>
              <w:bottom w:val="single" w:sz="12" w:space="0" w:color="auto"/>
              <w:right w:val="single" w:sz="4" w:space="0" w:color="auto"/>
            </w:tcBorders>
            <w:shd w:val="clear" w:color="000000" w:fill="C4D79B"/>
            <w:vAlign w:val="center"/>
            <w:hideMark/>
          </w:tcPr>
          <w:p w14:paraId="14F731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11</w:t>
            </w:r>
          </w:p>
        </w:tc>
        <w:tc>
          <w:tcPr>
            <w:tcW w:w="271" w:type="pct"/>
            <w:tcBorders>
              <w:top w:val="nil"/>
              <w:left w:val="nil"/>
              <w:bottom w:val="single" w:sz="12" w:space="0" w:color="auto"/>
              <w:right w:val="single" w:sz="4" w:space="0" w:color="auto"/>
            </w:tcBorders>
            <w:shd w:val="clear" w:color="auto" w:fill="auto"/>
            <w:vAlign w:val="center"/>
            <w:hideMark/>
          </w:tcPr>
          <w:p w14:paraId="6A3966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71" w:type="pct"/>
            <w:tcBorders>
              <w:top w:val="nil"/>
              <w:left w:val="nil"/>
              <w:bottom w:val="single" w:sz="12" w:space="0" w:color="auto"/>
              <w:right w:val="single" w:sz="4" w:space="0" w:color="auto"/>
            </w:tcBorders>
            <w:shd w:val="clear" w:color="auto" w:fill="auto"/>
            <w:vAlign w:val="center"/>
            <w:hideMark/>
          </w:tcPr>
          <w:p w14:paraId="372F85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8" w:type="pct"/>
            <w:tcBorders>
              <w:top w:val="nil"/>
              <w:left w:val="nil"/>
              <w:bottom w:val="single" w:sz="12" w:space="0" w:color="auto"/>
              <w:right w:val="single" w:sz="4" w:space="0" w:color="auto"/>
            </w:tcBorders>
            <w:shd w:val="clear" w:color="auto" w:fill="auto"/>
            <w:vAlign w:val="center"/>
            <w:hideMark/>
          </w:tcPr>
          <w:p w14:paraId="352D815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8" w:type="pct"/>
            <w:tcBorders>
              <w:top w:val="nil"/>
              <w:left w:val="nil"/>
              <w:bottom w:val="single" w:sz="12" w:space="0" w:color="auto"/>
              <w:right w:val="single" w:sz="12" w:space="0" w:color="auto"/>
            </w:tcBorders>
            <w:shd w:val="clear" w:color="auto" w:fill="auto"/>
            <w:vAlign w:val="center"/>
            <w:hideMark/>
          </w:tcPr>
          <w:p w14:paraId="2DC794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335" w:type="pct"/>
            <w:tcBorders>
              <w:top w:val="nil"/>
              <w:left w:val="single" w:sz="12" w:space="0" w:color="auto"/>
              <w:bottom w:val="single" w:sz="12" w:space="0" w:color="auto"/>
              <w:right w:val="single" w:sz="4" w:space="0" w:color="auto"/>
            </w:tcBorders>
            <w:shd w:val="clear" w:color="auto" w:fill="auto"/>
            <w:vAlign w:val="center"/>
            <w:hideMark/>
          </w:tcPr>
          <w:p w14:paraId="5CAB721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154</w:t>
            </w:r>
          </w:p>
        </w:tc>
        <w:tc>
          <w:tcPr>
            <w:tcW w:w="334" w:type="pct"/>
            <w:tcBorders>
              <w:top w:val="nil"/>
              <w:left w:val="nil"/>
              <w:bottom w:val="single" w:sz="12" w:space="0" w:color="auto"/>
              <w:right w:val="single" w:sz="12" w:space="0" w:color="auto"/>
            </w:tcBorders>
            <w:shd w:val="clear" w:color="auto" w:fill="auto"/>
            <w:vAlign w:val="center"/>
            <w:hideMark/>
          </w:tcPr>
          <w:p w14:paraId="3844E7C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282.3</w:t>
            </w:r>
          </w:p>
        </w:tc>
      </w:tr>
    </w:tbl>
    <w:p w14:paraId="35D131A0" w14:textId="384B528F" w:rsidR="00541A49" w:rsidRPr="001837EA" w:rsidRDefault="00541A49" w:rsidP="00FF21CA">
      <w:pPr>
        <w:spacing w:after="0"/>
        <w:ind w:firstLine="720"/>
        <w:rPr>
          <w:b/>
          <w:bCs/>
        </w:rPr>
      </w:pPr>
    </w:p>
    <w:tbl>
      <w:tblPr>
        <w:tblW w:w="5000" w:type="pct"/>
        <w:tblLook w:val="04A0" w:firstRow="1" w:lastRow="0" w:firstColumn="1" w:lastColumn="0" w:noHBand="0" w:noVBand="1"/>
      </w:tblPr>
      <w:tblGrid>
        <w:gridCol w:w="337"/>
        <w:gridCol w:w="337"/>
        <w:gridCol w:w="337"/>
        <w:gridCol w:w="337"/>
        <w:gridCol w:w="337"/>
        <w:gridCol w:w="337"/>
        <w:gridCol w:w="337"/>
        <w:gridCol w:w="337"/>
        <w:gridCol w:w="337"/>
        <w:gridCol w:w="442"/>
        <w:gridCol w:w="442"/>
        <w:gridCol w:w="442"/>
        <w:gridCol w:w="442"/>
        <w:gridCol w:w="442"/>
        <w:gridCol w:w="442"/>
        <w:gridCol w:w="442"/>
        <w:gridCol w:w="442"/>
        <w:gridCol w:w="442"/>
        <w:gridCol w:w="442"/>
        <w:gridCol w:w="442"/>
        <w:gridCol w:w="442"/>
        <w:gridCol w:w="442"/>
        <w:gridCol w:w="712"/>
        <w:gridCol w:w="703"/>
      </w:tblGrid>
      <w:tr w:rsidR="00751ABA" w:rsidRPr="00751ABA" w14:paraId="0739E708" w14:textId="77777777" w:rsidTr="0056023E">
        <w:trPr>
          <w:cantSplit/>
          <w:trHeight w:hRule="exact" w:val="576"/>
        </w:trPr>
        <w:tc>
          <w:tcPr>
            <w:tcW w:w="4302" w:type="pct"/>
            <w:gridSpan w:val="22"/>
            <w:tcBorders>
              <w:top w:val="single" w:sz="12" w:space="0" w:color="auto"/>
              <w:left w:val="single" w:sz="12" w:space="0" w:color="auto"/>
              <w:bottom w:val="nil"/>
              <w:right w:val="single" w:sz="12" w:space="0" w:color="auto"/>
            </w:tcBorders>
            <w:shd w:val="clear" w:color="000000" w:fill="F2F2F2"/>
            <w:vAlign w:val="center"/>
            <w:hideMark/>
          </w:tcPr>
          <w:p w14:paraId="7B708F92" w14:textId="51790356" w:rsidR="00751ABA" w:rsidRPr="00751ABA" w:rsidRDefault="00894171" w:rsidP="00751ABA">
            <w:pPr>
              <w:spacing w:after="0"/>
              <w:jc w:val="center"/>
              <w:rPr>
                <w:rFonts w:ascii="Calibri" w:hAnsi="Calibri" w:cs="Calibri"/>
                <w:b/>
                <w:bCs/>
                <w:sz w:val="20"/>
              </w:rPr>
            </w:pPr>
            <w:r w:rsidRPr="004A02D7">
              <w:rPr>
                <w:rFonts w:asciiTheme="minorHAnsi" w:hAnsiTheme="minorHAnsi" w:cstheme="minorHAnsi"/>
                <w:b/>
                <w:sz w:val="20"/>
              </w:rPr>
              <w:t>Manual/Auto</w:t>
            </w:r>
            <w:r w:rsidRPr="004A02D7">
              <w:rPr>
                <w:rFonts w:asciiTheme="minorHAnsi" w:hAnsiTheme="minorHAnsi" w:cstheme="minorHAnsi"/>
                <w:b/>
                <w:bCs/>
                <w:sz w:val="20"/>
              </w:rPr>
              <w:t xml:space="preserve"> </w:t>
            </w:r>
            <w:r w:rsidR="00751ABA" w:rsidRPr="00751ABA">
              <w:rPr>
                <w:rFonts w:ascii="Calibri" w:hAnsi="Calibri" w:cs="Calibri"/>
                <w:b/>
                <w:bCs/>
                <w:sz w:val="20"/>
              </w:rPr>
              <w:t>Spill Patterns with NO TSWs (# Gate Stops per Spillbay)</w:t>
            </w:r>
            <w:r w:rsidR="00FF21CA">
              <w:rPr>
                <w:rFonts w:asciiTheme="minorHAnsi" w:hAnsiTheme="minorHAnsi" w:cstheme="minorHAnsi"/>
                <w:b/>
                <w:sz w:val="20"/>
              </w:rPr>
              <w:t xml:space="preserve"> </w:t>
            </w:r>
            <w:r w:rsidR="00FF21CA" w:rsidRPr="004568F7">
              <w:rPr>
                <w:rFonts w:asciiTheme="minorHAnsi" w:hAnsiTheme="minorHAnsi" w:cstheme="minorHAnsi"/>
                <w:b/>
                <w:sz w:val="20"/>
                <w:vertAlign w:val="superscript"/>
              </w:rPr>
              <w:t>c</w:t>
            </w:r>
            <w:r w:rsidR="00751ABA" w:rsidRPr="00751ABA">
              <w:rPr>
                <w:rFonts w:ascii="Calibri" w:hAnsi="Calibri" w:cs="Calibri"/>
                <w:b/>
                <w:bCs/>
                <w:sz w:val="20"/>
              </w:rPr>
              <w:t xml:space="preserve"> </w:t>
            </w:r>
            <w:r w:rsidR="00751ABA" w:rsidRPr="00751ABA">
              <w:rPr>
                <w:rFonts w:ascii="Calibri" w:hAnsi="Calibri" w:cs="Calibri"/>
                <w:b/>
                <w:bCs/>
                <w:sz w:val="20"/>
              </w:rPr>
              <w:br/>
              <w:t xml:space="preserve">Bays 2, 6, and 16 locked at </w:t>
            </w:r>
            <w:r w:rsidR="00FB0B94">
              <w:rPr>
                <w:rFonts w:ascii="Calibri" w:hAnsi="Calibri" w:cs="Calibri"/>
                <w:b/>
                <w:bCs/>
                <w:sz w:val="20"/>
              </w:rPr>
              <w:t>3</w:t>
            </w:r>
            <w:r w:rsidR="00751ABA" w:rsidRPr="00751ABA">
              <w:rPr>
                <w:rFonts w:ascii="Calibri" w:hAnsi="Calibri" w:cs="Calibri"/>
                <w:b/>
                <w:bCs/>
                <w:sz w:val="20"/>
              </w:rPr>
              <w:t xml:space="preserve"> or </w:t>
            </w:r>
            <w:r w:rsidR="00FB0B94">
              <w:rPr>
                <w:rFonts w:ascii="Calibri" w:hAnsi="Calibri" w:cs="Calibri"/>
                <w:b/>
                <w:bCs/>
                <w:sz w:val="20"/>
              </w:rPr>
              <w:t xml:space="preserve">5 </w:t>
            </w:r>
            <w:r w:rsidR="00751ABA" w:rsidRPr="00751ABA">
              <w:rPr>
                <w:rFonts w:ascii="Calibri" w:hAnsi="Calibri" w:cs="Calibri"/>
                <w:b/>
                <w:bCs/>
                <w:sz w:val="20"/>
              </w:rPr>
              <w:t>stops</w:t>
            </w:r>
          </w:p>
        </w:tc>
        <w:tc>
          <w:tcPr>
            <w:tcW w:w="349" w:type="pct"/>
            <w:tcBorders>
              <w:top w:val="single" w:sz="12" w:space="0" w:color="auto"/>
              <w:left w:val="single" w:sz="12" w:space="0" w:color="auto"/>
              <w:bottom w:val="nil"/>
              <w:right w:val="single" w:sz="4" w:space="0" w:color="auto"/>
            </w:tcBorders>
            <w:shd w:val="clear" w:color="000000" w:fill="F2F2F2"/>
            <w:vAlign w:val="center"/>
            <w:hideMark/>
          </w:tcPr>
          <w:p w14:paraId="2840CD93"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Total </w:t>
            </w:r>
            <w:r w:rsidRPr="00751ABA">
              <w:rPr>
                <w:rFonts w:ascii="Calibri" w:hAnsi="Calibri" w:cs="Calibri"/>
                <w:b/>
                <w:bCs/>
                <w:sz w:val="20"/>
              </w:rPr>
              <w:br/>
              <w:t>Stops</w:t>
            </w:r>
          </w:p>
        </w:tc>
        <w:tc>
          <w:tcPr>
            <w:tcW w:w="348" w:type="pct"/>
            <w:tcBorders>
              <w:top w:val="single" w:sz="12" w:space="0" w:color="auto"/>
              <w:left w:val="nil"/>
              <w:bottom w:val="nil"/>
              <w:right w:val="single" w:sz="12" w:space="0" w:color="auto"/>
            </w:tcBorders>
            <w:shd w:val="clear" w:color="000000" w:fill="F2F2F2"/>
            <w:vAlign w:val="center"/>
            <w:hideMark/>
          </w:tcPr>
          <w:p w14:paraId="591B4BDB"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Total </w:t>
            </w:r>
            <w:r w:rsidRPr="00751ABA">
              <w:rPr>
                <w:rFonts w:ascii="Calibri" w:hAnsi="Calibri" w:cs="Calibri"/>
                <w:b/>
                <w:bCs/>
                <w:sz w:val="20"/>
              </w:rPr>
              <w:br/>
              <w:t xml:space="preserve">Spill </w:t>
            </w:r>
            <w:r w:rsidRPr="00751ABA">
              <w:rPr>
                <w:rFonts w:ascii="Calibri" w:hAnsi="Calibri" w:cs="Calibri"/>
                <w:sz w:val="20"/>
                <w:vertAlign w:val="superscript"/>
              </w:rPr>
              <w:t>a</w:t>
            </w:r>
          </w:p>
        </w:tc>
      </w:tr>
      <w:tr w:rsidR="0056023E" w:rsidRPr="006D5748" w14:paraId="0C2B3F34" w14:textId="77777777" w:rsidTr="0056023E">
        <w:trPr>
          <w:cantSplit/>
          <w:trHeight w:hRule="exact" w:val="288"/>
        </w:trPr>
        <w:tc>
          <w:tcPr>
            <w:tcW w:w="165" w:type="pct"/>
            <w:tcBorders>
              <w:top w:val="nil"/>
              <w:left w:val="single" w:sz="12" w:space="0" w:color="auto"/>
              <w:bottom w:val="single" w:sz="12" w:space="0" w:color="auto"/>
              <w:right w:val="single" w:sz="4" w:space="0" w:color="auto"/>
            </w:tcBorders>
            <w:shd w:val="clear" w:color="000000" w:fill="F2F2F2"/>
            <w:vAlign w:val="center"/>
            <w:hideMark/>
          </w:tcPr>
          <w:p w14:paraId="5360C28C" w14:textId="09DFC125"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w:t>
            </w:r>
          </w:p>
        </w:tc>
        <w:tc>
          <w:tcPr>
            <w:tcW w:w="165" w:type="pct"/>
            <w:tcBorders>
              <w:top w:val="nil"/>
              <w:left w:val="nil"/>
              <w:bottom w:val="single" w:sz="12" w:space="0" w:color="auto"/>
              <w:right w:val="single" w:sz="4" w:space="0" w:color="auto"/>
            </w:tcBorders>
            <w:shd w:val="clear" w:color="000000" w:fill="FFFF00"/>
            <w:vAlign w:val="center"/>
            <w:hideMark/>
          </w:tcPr>
          <w:p w14:paraId="421447E1" w14:textId="77777777" w:rsidR="00751ABA" w:rsidRPr="00751ABA" w:rsidRDefault="00751ABA" w:rsidP="00751ABA">
            <w:pPr>
              <w:spacing w:after="0"/>
              <w:jc w:val="center"/>
              <w:rPr>
                <w:rFonts w:ascii="Calibri" w:hAnsi="Calibri" w:cs="Calibri"/>
                <w:b/>
                <w:bCs/>
                <w:color w:val="FF0000"/>
                <w:sz w:val="20"/>
              </w:rPr>
            </w:pPr>
            <w:r w:rsidRPr="00751ABA">
              <w:rPr>
                <w:rFonts w:ascii="Calibri" w:hAnsi="Calibri" w:cs="Calibri"/>
                <w:b/>
                <w:bCs/>
                <w:color w:val="FF0000"/>
                <w:sz w:val="20"/>
              </w:rPr>
              <w:t>2</w:t>
            </w:r>
          </w:p>
        </w:tc>
        <w:tc>
          <w:tcPr>
            <w:tcW w:w="165" w:type="pct"/>
            <w:tcBorders>
              <w:top w:val="nil"/>
              <w:left w:val="nil"/>
              <w:bottom w:val="single" w:sz="12" w:space="0" w:color="auto"/>
              <w:right w:val="single" w:sz="4" w:space="0" w:color="auto"/>
            </w:tcBorders>
            <w:shd w:val="clear" w:color="000000" w:fill="F2F2F2"/>
            <w:vAlign w:val="center"/>
            <w:hideMark/>
          </w:tcPr>
          <w:p w14:paraId="1F166678"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3</w:t>
            </w:r>
          </w:p>
        </w:tc>
        <w:tc>
          <w:tcPr>
            <w:tcW w:w="165" w:type="pct"/>
            <w:tcBorders>
              <w:top w:val="nil"/>
              <w:left w:val="nil"/>
              <w:bottom w:val="single" w:sz="12" w:space="0" w:color="auto"/>
              <w:right w:val="single" w:sz="4" w:space="0" w:color="auto"/>
            </w:tcBorders>
            <w:shd w:val="clear" w:color="000000" w:fill="F2F2F2"/>
            <w:vAlign w:val="center"/>
            <w:hideMark/>
          </w:tcPr>
          <w:p w14:paraId="3965DA5E"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4</w:t>
            </w:r>
          </w:p>
        </w:tc>
        <w:tc>
          <w:tcPr>
            <w:tcW w:w="165" w:type="pct"/>
            <w:tcBorders>
              <w:top w:val="nil"/>
              <w:left w:val="nil"/>
              <w:bottom w:val="single" w:sz="12" w:space="0" w:color="auto"/>
              <w:right w:val="single" w:sz="4" w:space="0" w:color="auto"/>
            </w:tcBorders>
            <w:shd w:val="clear" w:color="000000" w:fill="F2F2F2"/>
            <w:vAlign w:val="center"/>
            <w:hideMark/>
          </w:tcPr>
          <w:p w14:paraId="13771AA6"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5</w:t>
            </w:r>
          </w:p>
        </w:tc>
        <w:tc>
          <w:tcPr>
            <w:tcW w:w="165" w:type="pct"/>
            <w:tcBorders>
              <w:top w:val="nil"/>
              <w:left w:val="nil"/>
              <w:bottom w:val="single" w:sz="12" w:space="0" w:color="auto"/>
              <w:right w:val="single" w:sz="4" w:space="0" w:color="auto"/>
            </w:tcBorders>
            <w:shd w:val="clear" w:color="000000" w:fill="FFFF00"/>
            <w:vAlign w:val="center"/>
            <w:hideMark/>
          </w:tcPr>
          <w:p w14:paraId="5B460541" w14:textId="77777777" w:rsidR="00751ABA" w:rsidRPr="00751ABA" w:rsidRDefault="00751ABA" w:rsidP="00751ABA">
            <w:pPr>
              <w:spacing w:after="0"/>
              <w:jc w:val="center"/>
              <w:rPr>
                <w:rFonts w:ascii="Calibri" w:hAnsi="Calibri" w:cs="Calibri"/>
                <w:b/>
                <w:bCs/>
                <w:color w:val="FF0000"/>
                <w:sz w:val="20"/>
              </w:rPr>
            </w:pPr>
            <w:r w:rsidRPr="00751ABA">
              <w:rPr>
                <w:rFonts w:ascii="Calibri" w:hAnsi="Calibri" w:cs="Calibri"/>
                <w:b/>
                <w:bCs/>
                <w:color w:val="FF0000"/>
                <w:sz w:val="20"/>
              </w:rPr>
              <w:t>6</w:t>
            </w:r>
          </w:p>
        </w:tc>
        <w:tc>
          <w:tcPr>
            <w:tcW w:w="165" w:type="pct"/>
            <w:tcBorders>
              <w:top w:val="nil"/>
              <w:left w:val="nil"/>
              <w:bottom w:val="single" w:sz="12" w:space="0" w:color="auto"/>
              <w:right w:val="single" w:sz="4" w:space="0" w:color="auto"/>
            </w:tcBorders>
            <w:shd w:val="clear" w:color="000000" w:fill="F2F2F2"/>
            <w:vAlign w:val="center"/>
            <w:hideMark/>
          </w:tcPr>
          <w:p w14:paraId="28447C3C"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7</w:t>
            </w:r>
          </w:p>
        </w:tc>
        <w:tc>
          <w:tcPr>
            <w:tcW w:w="165" w:type="pct"/>
            <w:tcBorders>
              <w:top w:val="nil"/>
              <w:left w:val="nil"/>
              <w:bottom w:val="single" w:sz="12" w:space="0" w:color="auto"/>
              <w:right w:val="single" w:sz="4" w:space="0" w:color="auto"/>
            </w:tcBorders>
            <w:shd w:val="clear" w:color="000000" w:fill="F2F2F2"/>
            <w:vAlign w:val="center"/>
            <w:hideMark/>
          </w:tcPr>
          <w:p w14:paraId="665ED9AB"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8</w:t>
            </w:r>
          </w:p>
        </w:tc>
        <w:tc>
          <w:tcPr>
            <w:tcW w:w="165" w:type="pct"/>
            <w:tcBorders>
              <w:top w:val="nil"/>
              <w:left w:val="nil"/>
              <w:bottom w:val="single" w:sz="12" w:space="0" w:color="auto"/>
              <w:right w:val="single" w:sz="4" w:space="0" w:color="auto"/>
            </w:tcBorders>
            <w:shd w:val="clear" w:color="000000" w:fill="F2F2F2"/>
            <w:vAlign w:val="center"/>
            <w:hideMark/>
          </w:tcPr>
          <w:p w14:paraId="5FD16716"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9</w:t>
            </w:r>
          </w:p>
        </w:tc>
        <w:tc>
          <w:tcPr>
            <w:tcW w:w="217" w:type="pct"/>
            <w:tcBorders>
              <w:top w:val="nil"/>
              <w:left w:val="nil"/>
              <w:bottom w:val="single" w:sz="12" w:space="0" w:color="auto"/>
              <w:right w:val="single" w:sz="4" w:space="0" w:color="auto"/>
            </w:tcBorders>
            <w:shd w:val="clear" w:color="000000" w:fill="F2F2F2"/>
            <w:vAlign w:val="center"/>
            <w:hideMark/>
          </w:tcPr>
          <w:p w14:paraId="7F6C9B64"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10</w:t>
            </w:r>
          </w:p>
        </w:tc>
        <w:tc>
          <w:tcPr>
            <w:tcW w:w="217" w:type="pct"/>
            <w:tcBorders>
              <w:top w:val="nil"/>
              <w:left w:val="nil"/>
              <w:bottom w:val="single" w:sz="12" w:space="0" w:color="auto"/>
              <w:right w:val="single" w:sz="4" w:space="0" w:color="auto"/>
            </w:tcBorders>
            <w:shd w:val="clear" w:color="000000" w:fill="F2F2F2"/>
            <w:vAlign w:val="center"/>
            <w:hideMark/>
          </w:tcPr>
          <w:p w14:paraId="04925AD2"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11</w:t>
            </w:r>
          </w:p>
        </w:tc>
        <w:tc>
          <w:tcPr>
            <w:tcW w:w="217" w:type="pct"/>
            <w:tcBorders>
              <w:top w:val="nil"/>
              <w:left w:val="nil"/>
              <w:bottom w:val="single" w:sz="12" w:space="0" w:color="auto"/>
              <w:right w:val="single" w:sz="4" w:space="0" w:color="auto"/>
            </w:tcBorders>
            <w:shd w:val="clear" w:color="000000" w:fill="F2F2F2"/>
            <w:vAlign w:val="center"/>
            <w:hideMark/>
          </w:tcPr>
          <w:p w14:paraId="7DB2D7C4"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12</w:t>
            </w:r>
          </w:p>
        </w:tc>
        <w:tc>
          <w:tcPr>
            <w:tcW w:w="217" w:type="pct"/>
            <w:tcBorders>
              <w:top w:val="nil"/>
              <w:left w:val="nil"/>
              <w:bottom w:val="single" w:sz="12" w:space="0" w:color="auto"/>
              <w:right w:val="single" w:sz="4" w:space="0" w:color="auto"/>
            </w:tcBorders>
            <w:shd w:val="clear" w:color="000000" w:fill="F2F2F2"/>
            <w:vAlign w:val="center"/>
            <w:hideMark/>
          </w:tcPr>
          <w:p w14:paraId="510C8438"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13</w:t>
            </w:r>
          </w:p>
        </w:tc>
        <w:tc>
          <w:tcPr>
            <w:tcW w:w="217" w:type="pct"/>
            <w:tcBorders>
              <w:top w:val="nil"/>
              <w:left w:val="nil"/>
              <w:bottom w:val="single" w:sz="12" w:space="0" w:color="auto"/>
              <w:right w:val="single" w:sz="4" w:space="0" w:color="auto"/>
            </w:tcBorders>
            <w:shd w:val="clear" w:color="000000" w:fill="F2F2F2"/>
            <w:vAlign w:val="center"/>
            <w:hideMark/>
          </w:tcPr>
          <w:p w14:paraId="683948A9"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14</w:t>
            </w:r>
          </w:p>
        </w:tc>
        <w:tc>
          <w:tcPr>
            <w:tcW w:w="217" w:type="pct"/>
            <w:tcBorders>
              <w:top w:val="nil"/>
              <w:left w:val="nil"/>
              <w:bottom w:val="single" w:sz="12" w:space="0" w:color="auto"/>
              <w:right w:val="single" w:sz="4" w:space="0" w:color="auto"/>
            </w:tcBorders>
            <w:shd w:val="clear" w:color="000000" w:fill="F2F2F2"/>
            <w:vAlign w:val="center"/>
            <w:hideMark/>
          </w:tcPr>
          <w:p w14:paraId="78A55FF2"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15</w:t>
            </w:r>
          </w:p>
        </w:tc>
        <w:tc>
          <w:tcPr>
            <w:tcW w:w="217" w:type="pct"/>
            <w:tcBorders>
              <w:top w:val="nil"/>
              <w:left w:val="nil"/>
              <w:bottom w:val="single" w:sz="12" w:space="0" w:color="auto"/>
              <w:right w:val="single" w:sz="4" w:space="0" w:color="auto"/>
            </w:tcBorders>
            <w:shd w:val="clear" w:color="000000" w:fill="FFFF00"/>
            <w:vAlign w:val="center"/>
            <w:hideMark/>
          </w:tcPr>
          <w:p w14:paraId="7B5EBDF9" w14:textId="77777777" w:rsidR="00751ABA" w:rsidRPr="00751ABA" w:rsidRDefault="00751ABA" w:rsidP="00751ABA">
            <w:pPr>
              <w:spacing w:after="0"/>
              <w:jc w:val="center"/>
              <w:rPr>
                <w:rFonts w:ascii="Calibri" w:hAnsi="Calibri" w:cs="Calibri"/>
                <w:b/>
                <w:bCs/>
                <w:color w:val="FF0000"/>
                <w:sz w:val="20"/>
              </w:rPr>
            </w:pPr>
            <w:r w:rsidRPr="00751ABA">
              <w:rPr>
                <w:rFonts w:ascii="Calibri" w:hAnsi="Calibri" w:cs="Calibri"/>
                <w:b/>
                <w:bCs/>
                <w:color w:val="FF0000"/>
                <w:sz w:val="20"/>
              </w:rPr>
              <w:t>16</w:t>
            </w:r>
          </w:p>
        </w:tc>
        <w:tc>
          <w:tcPr>
            <w:tcW w:w="217" w:type="pct"/>
            <w:tcBorders>
              <w:top w:val="nil"/>
              <w:left w:val="nil"/>
              <w:bottom w:val="single" w:sz="12" w:space="0" w:color="auto"/>
              <w:right w:val="single" w:sz="4" w:space="0" w:color="auto"/>
            </w:tcBorders>
            <w:shd w:val="clear" w:color="000000" w:fill="F2F2F2"/>
            <w:vAlign w:val="center"/>
            <w:hideMark/>
          </w:tcPr>
          <w:p w14:paraId="7CAAEB6B"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17</w:t>
            </w:r>
          </w:p>
        </w:tc>
        <w:tc>
          <w:tcPr>
            <w:tcW w:w="217" w:type="pct"/>
            <w:tcBorders>
              <w:top w:val="nil"/>
              <w:left w:val="nil"/>
              <w:bottom w:val="single" w:sz="12" w:space="0" w:color="auto"/>
              <w:right w:val="single" w:sz="4" w:space="0" w:color="auto"/>
            </w:tcBorders>
            <w:shd w:val="clear" w:color="000000" w:fill="F2F2F2"/>
            <w:vAlign w:val="center"/>
            <w:hideMark/>
          </w:tcPr>
          <w:p w14:paraId="441672B7"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18</w:t>
            </w:r>
          </w:p>
        </w:tc>
        <w:tc>
          <w:tcPr>
            <w:tcW w:w="217" w:type="pct"/>
            <w:tcBorders>
              <w:top w:val="nil"/>
              <w:left w:val="nil"/>
              <w:bottom w:val="single" w:sz="12" w:space="0" w:color="auto"/>
              <w:right w:val="single" w:sz="4" w:space="0" w:color="auto"/>
            </w:tcBorders>
            <w:shd w:val="clear" w:color="000000" w:fill="F2F2F2"/>
            <w:vAlign w:val="center"/>
            <w:hideMark/>
          </w:tcPr>
          <w:p w14:paraId="2C3BA049" w14:textId="04E39E5E"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19</w:t>
            </w:r>
          </w:p>
        </w:tc>
        <w:tc>
          <w:tcPr>
            <w:tcW w:w="217" w:type="pct"/>
            <w:tcBorders>
              <w:top w:val="nil"/>
              <w:left w:val="nil"/>
              <w:bottom w:val="single" w:sz="12" w:space="0" w:color="auto"/>
              <w:right w:val="single" w:sz="4" w:space="0" w:color="auto"/>
            </w:tcBorders>
            <w:shd w:val="clear" w:color="000000" w:fill="F2F2F2"/>
            <w:vAlign w:val="center"/>
            <w:hideMark/>
          </w:tcPr>
          <w:p w14:paraId="0680E724" w14:textId="2FA03AFE"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20</w:t>
            </w:r>
          </w:p>
        </w:tc>
        <w:tc>
          <w:tcPr>
            <w:tcW w:w="217" w:type="pct"/>
            <w:tcBorders>
              <w:top w:val="nil"/>
              <w:left w:val="nil"/>
              <w:bottom w:val="single" w:sz="12" w:space="0" w:color="auto"/>
              <w:right w:val="single" w:sz="4" w:space="0" w:color="auto"/>
            </w:tcBorders>
            <w:shd w:val="clear" w:color="000000" w:fill="F2F2F2"/>
            <w:vAlign w:val="center"/>
            <w:hideMark/>
          </w:tcPr>
          <w:p w14:paraId="1A3002A8"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21</w:t>
            </w:r>
          </w:p>
        </w:tc>
        <w:tc>
          <w:tcPr>
            <w:tcW w:w="217" w:type="pct"/>
            <w:tcBorders>
              <w:top w:val="nil"/>
              <w:left w:val="nil"/>
              <w:bottom w:val="single" w:sz="12" w:space="0" w:color="auto"/>
              <w:right w:val="single" w:sz="12" w:space="0" w:color="auto"/>
            </w:tcBorders>
            <w:shd w:val="clear" w:color="000000" w:fill="F2F2F2"/>
            <w:vAlign w:val="center"/>
            <w:hideMark/>
          </w:tcPr>
          <w:p w14:paraId="3EE2B1CF" w14:textId="5AFEFFBC"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22</w:t>
            </w:r>
          </w:p>
        </w:tc>
        <w:tc>
          <w:tcPr>
            <w:tcW w:w="349" w:type="pct"/>
            <w:tcBorders>
              <w:top w:val="nil"/>
              <w:left w:val="single" w:sz="12" w:space="0" w:color="auto"/>
              <w:bottom w:val="single" w:sz="12" w:space="0" w:color="auto"/>
              <w:right w:val="single" w:sz="4" w:space="0" w:color="auto"/>
            </w:tcBorders>
            <w:shd w:val="clear" w:color="000000" w:fill="F2F2F2"/>
            <w:vAlign w:val="center"/>
            <w:hideMark/>
          </w:tcPr>
          <w:p w14:paraId="19CC36AE"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w:t>
            </w:r>
          </w:p>
        </w:tc>
        <w:tc>
          <w:tcPr>
            <w:tcW w:w="348" w:type="pct"/>
            <w:tcBorders>
              <w:top w:val="nil"/>
              <w:left w:val="nil"/>
              <w:bottom w:val="single" w:sz="12" w:space="0" w:color="auto"/>
              <w:right w:val="single" w:sz="12" w:space="0" w:color="auto"/>
            </w:tcBorders>
            <w:shd w:val="clear" w:color="000000" w:fill="F2F2F2"/>
            <w:vAlign w:val="center"/>
            <w:hideMark/>
          </w:tcPr>
          <w:p w14:paraId="4A5A7AF1"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(kcfs)</w:t>
            </w:r>
          </w:p>
        </w:tc>
      </w:tr>
      <w:tr w:rsidR="00751ABA" w:rsidRPr="00751ABA" w14:paraId="2367E817" w14:textId="77777777" w:rsidTr="0056023E">
        <w:trPr>
          <w:cantSplit/>
          <w:trHeight w:hRule="exact" w:val="288"/>
        </w:trPr>
        <w:tc>
          <w:tcPr>
            <w:tcW w:w="165"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22464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single" w:sz="12" w:space="0" w:color="auto"/>
              <w:left w:val="nil"/>
              <w:bottom w:val="single" w:sz="4" w:space="0" w:color="auto"/>
              <w:right w:val="single" w:sz="4" w:space="0" w:color="auto"/>
            </w:tcBorders>
            <w:shd w:val="clear" w:color="auto" w:fill="auto"/>
            <w:vAlign w:val="center"/>
            <w:hideMark/>
          </w:tcPr>
          <w:p w14:paraId="7933BF42" w14:textId="77777777" w:rsidR="00751ABA" w:rsidRPr="00751ABA" w:rsidRDefault="00751ABA" w:rsidP="00751ABA">
            <w:pPr>
              <w:spacing w:after="0"/>
              <w:jc w:val="center"/>
              <w:rPr>
                <w:rFonts w:ascii="Calibri" w:hAnsi="Calibri" w:cs="Calibri"/>
                <w:sz w:val="18"/>
                <w:szCs w:val="18"/>
              </w:rPr>
            </w:pPr>
            <w:r w:rsidRPr="00751ABA">
              <w:rPr>
                <w:rFonts w:ascii="Calibri" w:hAnsi="Calibri" w:cs="Calibri"/>
                <w:sz w:val="18"/>
                <w:szCs w:val="18"/>
              </w:rPr>
              <w:t>5</w:t>
            </w:r>
          </w:p>
        </w:tc>
        <w:tc>
          <w:tcPr>
            <w:tcW w:w="165" w:type="pct"/>
            <w:tcBorders>
              <w:top w:val="single" w:sz="12" w:space="0" w:color="auto"/>
              <w:left w:val="nil"/>
              <w:bottom w:val="single" w:sz="4" w:space="0" w:color="auto"/>
              <w:right w:val="single" w:sz="4" w:space="0" w:color="auto"/>
            </w:tcBorders>
            <w:shd w:val="clear" w:color="auto" w:fill="auto"/>
            <w:vAlign w:val="center"/>
            <w:hideMark/>
          </w:tcPr>
          <w:p w14:paraId="513D2F0D"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165" w:type="pct"/>
            <w:tcBorders>
              <w:top w:val="single" w:sz="12" w:space="0" w:color="auto"/>
              <w:left w:val="nil"/>
              <w:bottom w:val="single" w:sz="4" w:space="0" w:color="auto"/>
              <w:right w:val="single" w:sz="4" w:space="0" w:color="auto"/>
            </w:tcBorders>
            <w:shd w:val="clear" w:color="auto" w:fill="auto"/>
            <w:vAlign w:val="center"/>
            <w:hideMark/>
          </w:tcPr>
          <w:p w14:paraId="3342EB1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single" w:sz="12" w:space="0" w:color="auto"/>
              <w:left w:val="nil"/>
              <w:bottom w:val="single" w:sz="4" w:space="0" w:color="auto"/>
              <w:right w:val="single" w:sz="4" w:space="0" w:color="auto"/>
            </w:tcBorders>
            <w:shd w:val="clear" w:color="auto" w:fill="auto"/>
            <w:vAlign w:val="center"/>
            <w:hideMark/>
          </w:tcPr>
          <w:p w14:paraId="2942151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165" w:type="pct"/>
            <w:tcBorders>
              <w:top w:val="single" w:sz="12" w:space="0" w:color="auto"/>
              <w:left w:val="nil"/>
              <w:bottom w:val="single" w:sz="4" w:space="0" w:color="auto"/>
              <w:right w:val="single" w:sz="4" w:space="0" w:color="auto"/>
            </w:tcBorders>
            <w:shd w:val="clear" w:color="auto" w:fill="auto"/>
            <w:vAlign w:val="center"/>
            <w:hideMark/>
          </w:tcPr>
          <w:p w14:paraId="672F18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single" w:sz="12" w:space="0" w:color="auto"/>
              <w:left w:val="nil"/>
              <w:bottom w:val="single" w:sz="4" w:space="0" w:color="auto"/>
              <w:right w:val="single" w:sz="4" w:space="0" w:color="auto"/>
            </w:tcBorders>
            <w:shd w:val="clear" w:color="auto" w:fill="auto"/>
            <w:vAlign w:val="center"/>
            <w:hideMark/>
          </w:tcPr>
          <w:p w14:paraId="14BC58A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single" w:sz="12" w:space="0" w:color="auto"/>
              <w:left w:val="nil"/>
              <w:bottom w:val="single" w:sz="4" w:space="0" w:color="auto"/>
              <w:right w:val="single" w:sz="4" w:space="0" w:color="auto"/>
            </w:tcBorders>
            <w:shd w:val="clear" w:color="auto" w:fill="auto"/>
            <w:vAlign w:val="center"/>
            <w:hideMark/>
          </w:tcPr>
          <w:p w14:paraId="18A15217"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165" w:type="pct"/>
            <w:tcBorders>
              <w:top w:val="single" w:sz="12" w:space="0" w:color="auto"/>
              <w:left w:val="nil"/>
              <w:bottom w:val="single" w:sz="4" w:space="0" w:color="auto"/>
              <w:right w:val="single" w:sz="4" w:space="0" w:color="auto"/>
            </w:tcBorders>
            <w:shd w:val="clear" w:color="auto" w:fill="auto"/>
            <w:vAlign w:val="center"/>
            <w:hideMark/>
          </w:tcPr>
          <w:p w14:paraId="7FD6ECE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734B751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30D7FA7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68AFFAC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423548F7"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113CF1F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6A1A65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11B8572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67F4525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23072E3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6584DBA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34EC8B09"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719EB68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single" w:sz="12" w:space="0" w:color="auto"/>
              <w:left w:val="nil"/>
              <w:bottom w:val="single" w:sz="4" w:space="0" w:color="auto"/>
              <w:right w:val="single" w:sz="12" w:space="0" w:color="auto"/>
            </w:tcBorders>
            <w:shd w:val="clear" w:color="auto" w:fill="auto"/>
            <w:vAlign w:val="center"/>
            <w:hideMark/>
          </w:tcPr>
          <w:p w14:paraId="70CD463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349"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E0B787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36</w:t>
            </w:r>
          </w:p>
        </w:tc>
        <w:tc>
          <w:tcPr>
            <w:tcW w:w="348" w:type="pct"/>
            <w:tcBorders>
              <w:top w:val="single" w:sz="12" w:space="0" w:color="auto"/>
              <w:left w:val="nil"/>
              <w:bottom w:val="single" w:sz="4" w:space="0" w:color="auto"/>
              <w:right w:val="single" w:sz="12" w:space="0" w:color="auto"/>
            </w:tcBorders>
            <w:shd w:val="clear" w:color="auto" w:fill="auto"/>
            <w:vAlign w:val="center"/>
            <w:hideMark/>
          </w:tcPr>
          <w:p w14:paraId="6919F20E"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68.0</w:t>
            </w:r>
          </w:p>
        </w:tc>
      </w:tr>
      <w:tr w:rsidR="00751ABA" w:rsidRPr="00751ABA" w14:paraId="619C2F03"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643F8E8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754A9DA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4A8F627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165" w:type="pct"/>
            <w:tcBorders>
              <w:top w:val="nil"/>
              <w:left w:val="nil"/>
              <w:bottom w:val="single" w:sz="4" w:space="0" w:color="auto"/>
              <w:right w:val="single" w:sz="4" w:space="0" w:color="auto"/>
            </w:tcBorders>
            <w:shd w:val="clear" w:color="auto" w:fill="auto"/>
            <w:vAlign w:val="center"/>
            <w:hideMark/>
          </w:tcPr>
          <w:p w14:paraId="79C0613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645F595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165" w:type="pct"/>
            <w:tcBorders>
              <w:top w:val="nil"/>
              <w:left w:val="nil"/>
              <w:bottom w:val="single" w:sz="4" w:space="0" w:color="auto"/>
              <w:right w:val="single" w:sz="4" w:space="0" w:color="auto"/>
            </w:tcBorders>
            <w:shd w:val="clear" w:color="auto" w:fill="auto"/>
            <w:vAlign w:val="center"/>
            <w:hideMark/>
          </w:tcPr>
          <w:p w14:paraId="38F36C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6D8E659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000000" w:fill="C4D79B"/>
            <w:vAlign w:val="center"/>
            <w:hideMark/>
          </w:tcPr>
          <w:p w14:paraId="0ADC44B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165" w:type="pct"/>
            <w:tcBorders>
              <w:top w:val="nil"/>
              <w:left w:val="nil"/>
              <w:bottom w:val="single" w:sz="4" w:space="0" w:color="auto"/>
              <w:right w:val="single" w:sz="4" w:space="0" w:color="auto"/>
            </w:tcBorders>
            <w:shd w:val="clear" w:color="auto" w:fill="auto"/>
            <w:vAlign w:val="center"/>
            <w:hideMark/>
          </w:tcPr>
          <w:p w14:paraId="3F45323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CA44CF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nil"/>
              <w:left w:val="nil"/>
              <w:bottom w:val="single" w:sz="4" w:space="0" w:color="auto"/>
              <w:right w:val="single" w:sz="4" w:space="0" w:color="auto"/>
            </w:tcBorders>
            <w:shd w:val="clear" w:color="auto" w:fill="auto"/>
            <w:vAlign w:val="center"/>
            <w:hideMark/>
          </w:tcPr>
          <w:p w14:paraId="262A33B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3C0DE67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000000" w:fill="C4D79B"/>
            <w:vAlign w:val="center"/>
            <w:hideMark/>
          </w:tcPr>
          <w:p w14:paraId="7C4F42E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17" w:type="pct"/>
            <w:tcBorders>
              <w:top w:val="nil"/>
              <w:left w:val="nil"/>
              <w:bottom w:val="single" w:sz="4" w:space="0" w:color="auto"/>
              <w:right w:val="single" w:sz="4" w:space="0" w:color="auto"/>
            </w:tcBorders>
            <w:shd w:val="clear" w:color="auto" w:fill="auto"/>
            <w:vAlign w:val="center"/>
            <w:hideMark/>
          </w:tcPr>
          <w:p w14:paraId="07C6E32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74040D7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A85EC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5ED9075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46FAD91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nil"/>
              <w:left w:val="nil"/>
              <w:bottom w:val="single" w:sz="4" w:space="0" w:color="auto"/>
              <w:right w:val="single" w:sz="4" w:space="0" w:color="auto"/>
            </w:tcBorders>
            <w:shd w:val="clear" w:color="auto" w:fill="auto"/>
            <w:vAlign w:val="center"/>
            <w:hideMark/>
          </w:tcPr>
          <w:p w14:paraId="2067FED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50A80E4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17" w:type="pct"/>
            <w:tcBorders>
              <w:top w:val="nil"/>
              <w:left w:val="nil"/>
              <w:bottom w:val="single" w:sz="4" w:space="0" w:color="auto"/>
              <w:right w:val="single" w:sz="4" w:space="0" w:color="auto"/>
            </w:tcBorders>
            <w:shd w:val="clear" w:color="auto" w:fill="auto"/>
            <w:vAlign w:val="center"/>
            <w:hideMark/>
          </w:tcPr>
          <w:p w14:paraId="5A390FB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12" w:space="0" w:color="auto"/>
            </w:tcBorders>
            <w:shd w:val="clear" w:color="auto" w:fill="auto"/>
            <w:vAlign w:val="center"/>
            <w:hideMark/>
          </w:tcPr>
          <w:p w14:paraId="5A1CA95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189A0C03"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40</w:t>
            </w:r>
          </w:p>
        </w:tc>
        <w:tc>
          <w:tcPr>
            <w:tcW w:w="348" w:type="pct"/>
            <w:tcBorders>
              <w:top w:val="nil"/>
              <w:left w:val="nil"/>
              <w:bottom w:val="single" w:sz="4" w:space="0" w:color="auto"/>
              <w:right w:val="single" w:sz="12" w:space="0" w:color="auto"/>
            </w:tcBorders>
            <w:shd w:val="clear" w:color="auto" w:fill="auto"/>
            <w:vAlign w:val="center"/>
            <w:hideMark/>
          </w:tcPr>
          <w:p w14:paraId="68CB7D8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76.0</w:t>
            </w:r>
          </w:p>
        </w:tc>
      </w:tr>
      <w:tr w:rsidR="00751ABA" w:rsidRPr="00751ABA" w14:paraId="4D271B9C"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3FC4670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6CB212D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0689E05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7270CE8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6CAF4E0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165" w:type="pct"/>
            <w:tcBorders>
              <w:top w:val="nil"/>
              <w:left w:val="nil"/>
              <w:bottom w:val="single" w:sz="4" w:space="0" w:color="auto"/>
              <w:right w:val="single" w:sz="4" w:space="0" w:color="auto"/>
            </w:tcBorders>
            <w:shd w:val="clear" w:color="auto" w:fill="auto"/>
            <w:vAlign w:val="center"/>
            <w:hideMark/>
          </w:tcPr>
          <w:p w14:paraId="1C52609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1F50D4F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000000" w:fill="C4D79B"/>
            <w:vAlign w:val="center"/>
            <w:hideMark/>
          </w:tcPr>
          <w:p w14:paraId="7B075D4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64923A3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8CF5C1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nil"/>
              <w:left w:val="nil"/>
              <w:bottom w:val="single" w:sz="4" w:space="0" w:color="auto"/>
              <w:right w:val="single" w:sz="4" w:space="0" w:color="auto"/>
            </w:tcBorders>
            <w:shd w:val="clear" w:color="auto" w:fill="auto"/>
            <w:vAlign w:val="center"/>
            <w:hideMark/>
          </w:tcPr>
          <w:p w14:paraId="260BD21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2E8794F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000000" w:fill="C4D79B"/>
            <w:vAlign w:val="center"/>
            <w:hideMark/>
          </w:tcPr>
          <w:p w14:paraId="226BCFE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1D13C5E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1A9B375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4FA6959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44C68A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0FC750A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nil"/>
              <w:left w:val="nil"/>
              <w:bottom w:val="single" w:sz="4" w:space="0" w:color="auto"/>
              <w:right w:val="single" w:sz="4" w:space="0" w:color="auto"/>
            </w:tcBorders>
            <w:shd w:val="clear" w:color="auto" w:fill="auto"/>
            <w:vAlign w:val="center"/>
            <w:hideMark/>
          </w:tcPr>
          <w:p w14:paraId="6C6E1EB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579E0D1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6569938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12" w:space="0" w:color="auto"/>
            </w:tcBorders>
            <w:shd w:val="clear" w:color="auto" w:fill="auto"/>
            <w:vAlign w:val="center"/>
            <w:hideMark/>
          </w:tcPr>
          <w:p w14:paraId="1E4EAB1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4B07736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44</w:t>
            </w:r>
          </w:p>
        </w:tc>
        <w:tc>
          <w:tcPr>
            <w:tcW w:w="348" w:type="pct"/>
            <w:tcBorders>
              <w:top w:val="nil"/>
              <w:left w:val="nil"/>
              <w:bottom w:val="single" w:sz="4" w:space="0" w:color="auto"/>
              <w:right w:val="single" w:sz="12" w:space="0" w:color="auto"/>
            </w:tcBorders>
            <w:shd w:val="clear" w:color="auto" w:fill="auto"/>
            <w:vAlign w:val="center"/>
            <w:hideMark/>
          </w:tcPr>
          <w:p w14:paraId="77E2A6D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83.6</w:t>
            </w:r>
          </w:p>
        </w:tc>
      </w:tr>
      <w:tr w:rsidR="00751ABA" w:rsidRPr="00751ABA" w14:paraId="5E6DBB92"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705B0E9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704C2F7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35C5DC7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02A6D0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54A3B06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165" w:type="pct"/>
            <w:tcBorders>
              <w:top w:val="nil"/>
              <w:left w:val="nil"/>
              <w:bottom w:val="single" w:sz="4" w:space="0" w:color="auto"/>
              <w:right w:val="single" w:sz="4" w:space="0" w:color="auto"/>
            </w:tcBorders>
            <w:shd w:val="clear" w:color="auto" w:fill="auto"/>
            <w:vAlign w:val="center"/>
            <w:hideMark/>
          </w:tcPr>
          <w:p w14:paraId="26B2C73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3391867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000000" w:fill="C4D79B"/>
            <w:vAlign w:val="center"/>
            <w:hideMark/>
          </w:tcPr>
          <w:p w14:paraId="70E1266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088B11B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A335A4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nil"/>
              <w:left w:val="nil"/>
              <w:bottom w:val="single" w:sz="4" w:space="0" w:color="auto"/>
              <w:right w:val="single" w:sz="4" w:space="0" w:color="auto"/>
            </w:tcBorders>
            <w:shd w:val="clear" w:color="auto" w:fill="auto"/>
            <w:vAlign w:val="center"/>
            <w:hideMark/>
          </w:tcPr>
          <w:p w14:paraId="7F1BCDA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68AD7AC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000000" w:fill="C4D79B"/>
            <w:vAlign w:val="center"/>
            <w:hideMark/>
          </w:tcPr>
          <w:p w14:paraId="624BE88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1525554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54450F0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785F87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03EC2C3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1667ED8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nil"/>
              <w:left w:val="nil"/>
              <w:bottom w:val="single" w:sz="4" w:space="0" w:color="auto"/>
              <w:right w:val="single" w:sz="4" w:space="0" w:color="auto"/>
            </w:tcBorders>
            <w:shd w:val="clear" w:color="auto" w:fill="auto"/>
            <w:vAlign w:val="center"/>
            <w:hideMark/>
          </w:tcPr>
          <w:p w14:paraId="2C0F2CF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5D3C643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70DE123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12" w:space="0" w:color="auto"/>
            </w:tcBorders>
            <w:shd w:val="clear" w:color="auto" w:fill="auto"/>
            <w:vAlign w:val="center"/>
            <w:hideMark/>
          </w:tcPr>
          <w:p w14:paraId="126E69B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30DAEDFF"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48</w:t>
            </w:r>
          </w:p>
        </w:tc>
        <w:tc>
          <w:tcPr>
            <w:tcW w:w="348" w:type="pct"/>
            <w:tcBorders>
              <w:top w:val="nil"/>
              <w:left w:val="nil"/>
              <w:bottom w:val="single" w:sz="4" w:space="0" w:color="auto"/>
              <w:right w:val="single" w:sz="12" w:space="0" w:color="auto"/>
            </w:tcBorders>
            <w:shd w:val="clear" w:color="auto" w:fill="auto"/>
            <w:vAlign w:val="center"/>
            <w:hideMark/>
          </w:tcPr>
          <w:p w14:paraId="59E918EA"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90.4</w:t>
            </w:r>
          </w:p>
        </w:tc>
      </w:tr>
      <w:tr w:rsidR="00751ABA" w:rsidRPr="00751ABA" w14:paraId="0FAD78D3"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32C1C5D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4ECF1E2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7AC554C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7F51309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68C353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165" w:type="pct"/>
            <w:tcBorders>
              <w:top w:val="nil"/>
              <w:left w:val="nil"/>
              <w:bottom w:val="single" w:sz="4" w:space="0" w:color="auto"/>
              <w:right w:val="single" w:sz="4" w:space="0" w:color="auto"/>
            </w:tcBorders>
            <w:shd w:val="clear" w:color="auto" w:fill="auto"/>
            <w:vAlign w:val="center"/>
            <w:hideMark/>
          </w:tcPr>
          <w:p w14:paraId="2857D25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4C2DB29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000000" w:fill="C4D79B"/>
            <w:vAlign w:val="center"/>
            <w:hideMark/>
          </w:tcPr>
          <w:p w14:paraId="10293A4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18AD6D1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03EE72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nil"/>
              <w:left w:val="nil"/>
              <w:bottom w:val="single" w:sz="4" w:space="0" w:color="auto"/>
              <w:right w:val="single" w:sz="4" w:space="0" w:color="auto"/>
            </w:tcBorders>
            <w:shd w:val="clear" w:color="auto" w:fill="auto"/>
            <w:vAlign w:val="center"/>
            <w:hideMark/>
          </w:tcPr>
          <w:p w14:paraId="18363D7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73E12C4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000000" w:fill="C4D79B"/>
            <w:vAlign w:val="center"/>
            <w:hideMark/>
          </w:tcPr>
          <w:p w14:paraId="206CEAD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0D7A6A4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2C4B679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63D261E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190398E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3A0E1E5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17" w:type="pct"/>
            <w:tcBorders>
              <w:top w:val="nil"/>
              <w:left w:val="nil"/>
              <w:bottom w:val="single" w:sz="4" w:space="0" w:color="auto"/>
              <w:right w:val="single" w:sz="4" w:space="0" w:color="auto"/>
            </w:tcBorders>
            <w:shd w:val="clear" w:color="auto" w:fill="auto"/>
            <w:vAlign w:val="center"/>
            <w:hideMark/>
          </w:tcPr>
          <w:p w14:paraId="4AAF384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3F0E4CD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22A5A5A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12" w:space="0" w:color="auto"/>
            </w:tcBorders>
            <w:shd w:val="clear" w:color="auto" w:fill="auto"/>
            <w:vAlign w:val="center"/>
            <w:hideMark/>
          </w:tcPr>
          <w:p w14:paraId="47D196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4E8FE583"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52</w:t>
            </w:r>
          </w:p>
        </w:tc>
        <w:tc>
          <w:tcPr>
            <w:tcW w:w="348" w:type="pct"/>
            <w:tcBorders>
              <w:top w:val="nil"/>
              <w:left w:val="nil"/>
              <w:bottom w:val="single" w:sz="4" w:space="0" w:color="auto"/>
              <w:right w:val="single" w:sz="12" w:space="0" w:color="auto"/>
            </w:tcBorders>
            <w:shd w:val="clear" w:color="auto" w:fill="auto"/>
            <w:vAlign w:val="center"/>
            <w:hideMark/>
          </w:tcPr>
          <w:p w14:paraId="0164B62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96.8</w:t>
            </w:r>
          </w:p>
        </w:tc>
      </w:tr>
      <w:tr w:rsidR="00751ABA" w:rsidRPr="006D5748" w14:paraId="720B9D9B"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000000" w:fill="C4D79B"/>
            <w:vAlign w:val="center"/>
            <w:hideMark/>
          </w:tcPr>
          <w:p w14:paraId="0D00EB0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77454F9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FCD5B4"/>
            <w:vAlign w:val="center"/>
            <w:hideMark/>
          </w:tcPr>
          <w:p w14:paraId="390BF09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1A1AD70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000000" w:fill="C4D79B"/>
            <w:vAlign w:val="center"/>
            <w:hideMark/>
          </w:tcPr>
          <w:p w14:paraId="12B73A0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1A38D66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000000" w:fill="C4D79B"/>
            <w:vAlign w:val="center"/>
            <w:hideMark/>
          </w:tcPr>
          <w:p w14:paraId="11864DC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000000" w:fill="FCD5B4"/>
            <w:vAlign w:val="center"/>
            <w:hideMark/>
          </w:tcPr>
          <w:p w14:paraId="686226F3"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165" w:type="pct"/>
            <w:tcBorders>
              <w:top w:val="nil"/>
              <w:left w:val="nil"/>
              <w:bottom w:val="single" w:sz="4" w:space="0" w:color="auto"/>
              <w:right w:val="single" w:sz="4" w:space="0" w:color="auto"/>
            </w:tcBorders>
            <w:shd w:val="clear" w:color="000000" w:fill="C4D79B"/>
            <w:vAlign w:val="center"/>
            <w:hideMark/>
          </w:tcPr>
          <w:p w14:paraId="187D34D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165FBEB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72236FC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000000" w:fill="C4D79B"/>
            <w:vAlign w:val="center"/>
            <w:hideMark/>
          </w:tcPr>
          <w:p w14:paraId="5485141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FCD5B4"/>
            <w:vAlign w:val="center"/>
            <w:hideMark/>
          </w:tcPr>
          <w:p w14:paraId="105FAF1D"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17" w:type="pct"/>
            <w:tcBorders>
              <w:top w:val="nil"/>
              <w:left w:val="nil"/>
              <w:bottom w:val="single" w:sz="4" w:space="0" w:color="auto"/>
              <w:right w:val="single" w:sz="4" w:space="0" w:color="auto"/>
            </w:tcBorders>
            <w:shd w:val="clear" w:color="auto" w:fill="auto"/>
            <w:vAlign w:val="center"/>
            <w:hideMark/>
          </w:tcPr>
          <w:p w14:paraId="41CDA45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09261E9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166FFB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610EED0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14A9105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34E4ED2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FCD5B4"/>
            <w:vAlign w:val="center"/>
            <w:hideMark/>
          </w:tcPr>
          <w:p w14:paraId="4D6A4A81"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17" w:type="pct"/>
            <w:tcBorders>
              <w:top w:val="nil"/>
              <w:left w:val="nil"/>
              <w:bottom w:val="single" w:sz="4" w:space="0" w:color="auto"/>
              <w:right w:val="single" w:sz="4" w:space="0" w:color="auto"/>
            </w:tcBorders>
            <w:shd w:val="clear" w:color="000000" w:fill="C4D79B"/>
            <w:vAlign w:val="center"/>
            <w:hideMark/>
          </w:tcPr>
          <w:p w14:paraId="01B91B3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12" w:space="0" w:color="auto"/>
            </w:tcBorders>
            <w:shd w:val="clear" w:color="000000" w:fill="C4D79B"/>
            <w:vAlign w:val="center"/>
            <w:hideMark/>
          </w:tcPr>
          <w:p w14:paraId="355508F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1A4576E6"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54</w:t>
            </w:r>
          </w:p>
        </w:tc>
        <w:tc>
          <w:tcPr>
            <w:tcW w:w="348" w:type="pct"/>
            <w:tcBorders>
              <w:top w:val="nil"/>
              <w:left w:val="nil"/>
              <w:bottom w:val="single" w:sz="4" w:space="0" w:color="auto"/>
              <w:right w:val="single" w:sz="12" w:space="0" w:color="auto"/>
            </w:tcBorders>
            <w:shd w:val="clear" w:color="auto" w:fill="auto"/>
            <w:vAlign w:val="center"/>
            <w:hideMark/>
          </w:tcPr>
          <w:p w14:paraId="75EF2281"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101.0</w:t>
            </w:r>
          </w:p>
        </w:tc>
      </w:tr>
      <w:tr w:rsidR="00751ABA" w:rsidRPr="00751ABA" w14:paraId="2320A9CC"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42AA2F2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15DEED8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244AA35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5E6917E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00C69D7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5E946A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7EB728E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000000" w:fill="C4D79B"/>
            <w:vAlign w:val="center"/>
            <w:hideMark/>
          </w:tcPr>
          <w:p w14:paraId="53AA34A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165" w:type="pct"/>
            <w:tcBorders>
              <w:top w:val="nil"/>
              <w:left w:val="nil"/>
              <w:bottom w:val="single" w:sz="4" w:space="0" w:color="auto"/>
              <w:right w:val="single" w:sz="4" w:space="0" w:color="auto"/>
            </w:tcBorders>
            <w:shd w:val="clear" w:color="auto" w:fill="auto"/>
            <w:vAlign w:val="center"/>
            <w:hideMark/>
          </w:tcPr>
          <w:p w14:paraId="43B4121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6E26C12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FCC522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3C7968E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18BB517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17" w:type="pct"/>
            <w:tcBorders>
              <w:top w:val="nil"/>
              <w:left w:val="nil"/>
              <w:bottom w:val="single" w:sz="4" w:space="0" w:color="auto"/>
              <w:right w:val="single" w:sz="4" w:space="0" w:color="auto"/>
            </w:tcBorders>
            <w:shd w:val="clear" w:color="auto" w:fill="auto"/>
            <w:vAlign w:val="center"/>
            <w:hideMark/>
          </w:tcPr>
          <w:p w14:paraId="65314E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2FA5D8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087A7F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5E6AA10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3BB02CD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70B4D66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6492CE6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17" w:type="pct"/>
            <w:tcBorders>
              <w:top w:val="nil"/>
              <w:left w:val="nil"/>
              <w:bottom w:val="single" w:sz="4" w:space="0" w:color="auto"/>
              <w:right w:val="single" w:sz="4" w:space="0" w:color="auto"/>
            </w:tcBorders>
            <w:shd w:val="clear" w:color="auto" w:fill="auto"/>
            <w:vAlign w:val="center"/>
            <w:hideMark/>
          </w:tcPr>
          <w:p w14:paraId="6F05A8F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12" w:space="0" w:color="auto"/>
            </w:tcBorders>
            <w:shd w:val="clear" w:color="auto" w:fill="auto"/>
            <w:vAlign w:val="center"/>
            <w:hideMark/>
          </w:tcPr>
          <w:p w14:paraId="47304AF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22B814B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58</w:t>
            </w:r>
          </w:p>
        </w:tc>
        <w:tc>
          <w:tcPr>
            <w:tcW w:w="348" w:type="pct"/>
            <w:tcBorders>
              <w:top w:val="nil"/>
              <w:left w:val="nil"/>
              <w:bottom w:val="single" w:sz="4" w:space="0" w:color="auto"/>
              <w:right w:val="single" w:sz="12" w:space="0" w:color="auto"/>
            </w:tcBorders>
            <w:shd w:val="clear" w:color="auto" w:fill="auto"/>
            <w:vAlign w:val="center"/>
            <w:hideMark/>
          </w:tcPr>
          <w:p w14:paraId="0B003C9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108.7</w:t>
            </w:r>
          </w:p>
        </w:tc>
      </w:tr>
      <w:tr w:rsidR="00751ABA" w:rsidRPr="00751ABA" w14:paraId="57B11F3D"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371EBB2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30FE51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278CA47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598EFD5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5D99D9B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7241CC3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6143730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000000" w:fill="C4D79B"/>
            <w:vAlign w:val="center"/>
            <w:hideMark/>
          </w:tcPr>
          <w:p w14:paraId="73A0BD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78A0BDD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499F08E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7525DAF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484D128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4FCCFA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05B6777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4412707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12725E3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4894AED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0B04E9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686E95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10B3BDD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A8619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12" w:space="0" w:color="auto"/>
            </w:tcBorders>
            <w:shd w:val="clear" w:color="auto" w:fill="auto"/>
            <w:vAlign w:val="center"/>
            <w:hideMark/>
          </w:tcPr>
          <w:p w14:paraId="657DBEE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24128B0D"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62</w:t>
            </w:r>
          </w:p>
        </w:tc>
        <w:tc>
          <w:tcPr>
            <w:tcW w:w="348" w:type="pct"/>
            <w:tcBorders>
              <w:top w:val="nil"/>
              <w:left w:val="nil"/>
              <w:bottom w:val="single" w:sz="4" w:space="0" w:color="auto"/>
              <w:right w:val="single" w:sz="12" w:space="0" w:color="auto"/>
            </w:tcBorders>
            <w:shd w:val="clear" w:color="auto" w:fill="auto"/>
            <w:vAlign w:val="center"/>
            <w:hideMark/>
          </w:tcPr>
          <w:p w14:paraId="766D3C59"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116.0</w:t>
            </w:r>
          </w:p>
        </w:tc>
      </w:tr>
      <w:tr w:rsidR="00751ABA" w:rsidRPr="00751ABA" w14:paraId="003FAE08"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4108393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73877C1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2FB1913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auto" w:fill="auto"/>
            <w:vAlign w:val="center"/>
            <w:hideMark/>
          </w:tcPr>
          <w:p w14:paraId="4A1DEB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78E3C13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54775DA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024FA17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000000" w:fill="C4D79B"/>
            <w:vAlign w:val="center"/>
            <w:hideMark/>
          </w:tcPr>
          <w:p w14:paraId="43F1F9A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3502F74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4DD427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EFFC7C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15A0547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42D643E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30F7145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11D3FBE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0C73FD3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58C65CE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4CE70B0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69E976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1D2258E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49B968A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12" w:space="0" w:color="auto"/>
            </w:tcBorders>
            <w:shd w:val="clear" w:color="auto" w:fill="auto"/>
            <w:vAlign w:val="center"/>
            <w:hideMark/>
          </w:tcPr>
          <w:p w14:paraId="68F0236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5F8C3A9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66</w:t>
            </w:r>
          </w:p>
        </w:tc>
        <w:tc>
          <w:tcPr>
            <w:tcW w:w="348" w:type="pct"/>
            <w:tcBorders>
              <w:top w:val="nil"/>
              <w:left w:val="nil"/>
              <w:bottom w:val="single" w:sz="4" w:space="0" w:color="auto"/>
              <w:right w:val="single" w:sz="12" w:space="0" w:color="auto"/>
            </w:tcBorders>
            <w:shd w:val="clear" w:color="auto" w:fill="auto"/>
            <w:vAlign w:val="center"/>
            <w:hideMark/>
          </w:tcPr>
          <w:p w14:paraId="21B03721"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122.7</w:t>
            </w:r>
          </w:p>
        </w:tc>
      </w:tr>
      <w:tr w:rsidR="00751ABA" w:rsidRPr="00751ABA" w14:paraId="50042377"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26040F7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04D3438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37D2190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165" w:type="pct"/>
            <w:tcBorders>
              <w:top w:val="nil"/>
              <w:left w:val="nil"/>
              <w:bottom w:val="single" w:sz="4" w:space="0" w:color="auto"/>
              <w:right w:val="single" w:sz="4" w:space="0" w:color="auto"/>
            </w:tcBorders>
            <w:shd w:val="clear" w:color="auto" w:fill="auto"/>
            <w:vAlign w:val="center"/>
            <w:hideMark/>
          </w:tcPr>
          <w:p w14:paraId="12165DD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auto" w:fill="auto"/>
            <w:vAlign w:val="center"/>
            <w:hideMark/>
          </w:tcPr>
          <w:p w14:paraId="7F19A03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152566C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56E3DA3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000000" w:fill="C4D79B"/>
            <w:vAlign w:val="center"/>
            <w:hideMark/>
          </w:tcPr>
          <w:p w14:paraId="7E387E7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5857DA4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3D5D507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3FE50FC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19ABBE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3828584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7ECE715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50DE9AC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06E58AE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2F0EB75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629CE61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3832E30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133B8C7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6E8932D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12" w:space="0" w:color="auto"/>
            </w:tcBorders>
            <w:shd w:val="clear" w:color="auto" w:fill="auto"/>
            <w:vAlign w:val="center"/>
            <w:hideMark/>
          </w:tcPr>
          <w:p w14:paraId="207001A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03FC2948"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70</w:t>
            </w:r>
          </w:p>
        </w:tc>
        <w:tc>
          <w:tcPr>
            <w:tcW w:w="348" w:type="pct"/>
            <w:tcBorders>
              <w:top w:val="nil"/>
              <w:left w:val="nil"/>
              <w:bottom w:val="single" w:sz="4" w:space="0" w:color="auto"/>
              <w:right w:val="single" w:sz="12" w:space="0" w:color="auto"/>
            </w:tcBorders>
            <w:shd w:val="clear" w:color="auto" w:fill="auto"/>
            <w:vAlign w:val="center"/>
            <w:hideMark/>
          </w:tcPr>
          <w:p w14:paraId="7BC858D0"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129.1</w:t>
            </w:r>
          </w:p>
        </w:tc>
      </w:tr>
      <w:tr w:rsidR="00751ABA" w:rsidRPr="006D5748" w14:paraId="2BC7F706"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49D168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01A18E1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FCD5B4"/>
            <w:vAlign w:val="center"/>
            <w:hideMark/>
          </w:tcPr>
          <w:p w14:paraId="2DD4378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000000" w:fill="C4D79B"/>
            <w:vAlign w:val="center"/>
            <w:hideMark/>
          </w:tcPr>
          <w:p w14:paraId="4162507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73B4D8B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7BEA44D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000000" w:fill="C4D79B"/>
            <w:vAlign w:val="center"/>
            <w:hideMark/>
          </w:tcPr>
          <w:p w14:paraId="6560933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000000" w:fill="FCD5B4"/>
            <w:vAlign w:val="center"/>
            <w:hideMark/>
          </w:tcPr>
          <w:p w14:paraId="44FDC44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165" w:type="pct"/>
            <w:tcBorders>
              <w:top w:val="nil"/>
              <w:left w:val="nil"/>
              <w:bottom w:val="single" w:sz="4" w:space="0" w:color="auto"/>
              <w:right w:val="single" w:sz="4" w:space="0" w:color="auto"/>
            </w:tcBorders>
            <w:shd w:val="clear" w:color="000000" w:fill="C4D79B"/>
            <w:vAlign w:val="center"/>
            <w:hideMark/>
          </w:tcPr>
          <w:p w14:paraId="5660DE2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C4D79B"/>
            <w:vAlign w:val="center"/>
            <w:hideMark/>
          </w:tcPr>
          <w:p w14:paraId="5D37FEC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4836B68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7604E10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FCD5B4"/>
            <w:vAlign w:val="center"/>
            <w:hideMark/>
          </w:tcPr>
          <w:p w14:paraId="343AE70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52BCA9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2ACD6C5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25C1EC0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1B8942C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C4D79B"/>
            <w:vAlign w:val="center"/>
            <w:hideMark/>
          </w:tcPr>
          <w:p w14:paraId="7BD4A66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000000" w:fill="C4D79B"/>
            <w:vAlign w:val="center"/>
            <w:hideMark/>
          </w:tcPr>
          <w:p w14:paraId="27FFFDB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FCD5B4"/>
            <w:vAlign w:val="center"/>
            <w:hideMark/>
          </w:tcPr>
          <w:p w14:paraId="22B5B9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17" w:type="pct"/>
            <w:tcBorders>
              <w:top w:val="nil"/>
              <w:left w:val="nil"/>
              <w:bottom w:val="single" w:sz="4" w:space="0" w:color="auto"/>
              <w:right w:val="single" w:sz="4" w:space="0" w:color="auto"/>
            </w:tcBorders>
            <w:shd w:val="clear" w:color="auto" w:fill="auto"/>
            <w:vAlign w:val="center"/>
            <w:hideMark/>
          </w:tcPr>
          <w:p w14:paraId="30A53F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12" w:space="0" w:color="auto"/>
            </w:tcBorders>
            <w:shd w:val="clear" w:color="000000" w:fill="C4D79B"/>
            <w:vAlign w:val="center"/>
            <w:hideMark/>
          </w:tcPr>
          <w:p w14:paraId="4E80A43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38282EEA"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72</w:t>
            </w:r>
          </w:p>
        </w:tc>
        <w:tc>
          <w:tcPr>
            <w:tcW w:w="348" w:type="pct"/>
            <w:tcBorders>
              <w:top w:val="nil"/>
              <w:left w:val="nil"/>
              <w:bottom w:val="single" w:sz="4" w:space="0" w:color="auto"/>
              <w:right w:val="single" w:sz="12" w:space="0" w:color="auto"/>
            </w:tcBorders>
            <w:shd w:val="clear" w:color="auto" w:fill="auto"/>
            <w:vAlign w:val="center"/>
            <w:hideMark/>
          </w:tcPr>
          <w:p w14:paraId="789CA08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132.5</w:t>
            </w:r>
          </w:p>
        </w:tc>
      </w:tr>
      <w:tr w:rsidR="00751ABA" w:rsidRPr="00751ABA" w14:paraId="678A0A62"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315C64D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409566C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3E94652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5DF9CEA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537ABB8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267A285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3769EE0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000000" w:fill="C4D79B"/>
            <w:vAlign w:val="center"/>
            <w:hideMark/>
          </w:tcPr>
          <w:p w14:paraId="75DCDE9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3553A66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6523F1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2EF374F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4CDA0E0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C4D79B"/>
            <w:vAlign w:val="center"/>
            <w:hideMark/>
          </w:tcPr>
          <w:p w14:paraId="6459F40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69F341D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3432207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021427A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5A423B3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39E7598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7B6223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C4D79B"/>
            <w:vAlign w:val="center"/>
            <w:hideMark/>
          </w:tcPr>
          <w:p w14:paraId="7EF10E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00C9E45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12" w:space="0" w:color="auto"/>
            </w:tcBorders>
            <w:shd w:val="clear" w:color="auto" w:fill="auto"/>
            <w:vAlign w:val="center"/>
            <w:hideMark/>
          </w:tcPr>
          <w:p w14:paraId="5C48BE1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6DB1107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76</w:t>
            </w:r>
          </w:p>
        </w:tc>
        <w:tc>
          <w:tcPr>
            <w:tcW w:w="348" w:type="pct"/>
            <w:tcBorders>
              <w:top w:val="nil"/>
              <w:left w:val="nil"/>
              <w:bottom w:val="single" w:sz="4" w:space="0" w:color="auto"/>
              <w:right w:val="single" w:sz="12" w:space="0" w:color="auto"/>
            </w:tcBorders>
            <w:shd w:val="clear" w:color="auto" w:fill="auto"/>
            <w:vAlign w:val="center"/>
            <w:hideMark/>
          </w:tcPr>
          <w:p w14:paraId="3CD236B8"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139.2</w:t>
            </w:r>
          </w:p>
        </w:tc>
      </w:tr>
      <w:tr w:rsidR="00751ABA" w:rsidRPr="00751ABA" w14:paraId="07A7BA00"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35BD2D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35917BB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2943E83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auto" w:fill="auto"/>
            <w:vAlign w:val="center"/>
            <w:hideMark/>
          </w:tcPr>
          <w:p w14:paraId="2D30131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2859516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059442B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23D05B1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000000" w:fill="C4D79B"/>
            <w:vAlign w:val="center"/>
            <w:hideMark/>
          </w:tcPr>
          <w:p w14:paraId="0B428D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1333423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3080659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48C6266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74BB068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C4D79B"/>
            <w:vAlign w:val="center"/>
            <w:hideMark/>
          </w:tcPr>
          <w:p w14:paraId="45F5E76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05BAE7D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6E5C9D8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7215663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39FF422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10994A2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63BE83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C4D79B"/>
            <w:vAlign w:val="center"/>
            <w:hideMark/>
          </w:tcPr>
          <w:p w14:paraId="1EBFDF3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41E3FED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12" w:space="0" w:color="auto"/>
            </w:tcBorders>
            <w:shd w:val="clear" w:color="auto" w:fill="auto"/>
            <w:vAlign w:val="center"/>
            <w:hideMark/>
          </w:tcPr>
          <w:p w14:paraId="62B3D26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279C570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80</w:t>
            </w:r>
          </w:p>
        </w:tc>
        <w:tc>
          <w:tcPr>
            <w:tcW w:w="348" w:type="pct"/>
            <w:tcBorders>
              <w:top w:val="nil"/>
              <w:left w:val="nil"/>
              <w:bottom w:val="single" w:sz="4" w:space="0" w:color="auto"/>
              <w:right w:val="single" w:sz="12" w:space="0" w:color="auto"/>
            </w:tcBorders>
            <w:shd w:val="clear" w:color="auto" w:fill="auto"/>
            <w:vAlign w:val="center"/>
            <w:hideMark/>
          </w:tcPr>
          <w:p w14:paraId="33C42AB9"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145.6</w:t>
            </w:r>
          </w:p>
        </w:tc>
      </w:tr>
      <w:tr w:rsidR="00751ABA" w:rsidRPr="00751ABA" w14:paraId="6D83B1AE" w14:textId="77777777" w:rsidTr="0056023E">
        <w:trPr>
          <w:cantSplit/>
          <w:trHeight w:hRule="exact" w:val="288"/>
        </w:trPr>
        <w:tc>
          <w:tcPr>
            <w:tcW w:w="165" w:type="pct"/>
            <w:tcBorders>
              <w:top w:val="nil"/>
              <w:left w:val="single" w:sz="12" w:space="0" w:color="auto"/>
              <w:bottom w:val="single" w:sz="4" w:space="0" w:color="auto"/>
              <w:right w:val="single" w:sz="4" w:space="0" w:color="auto"/>
            </w:tcBorders>
            <w:shd w:val="clear" w:color="auto" w:fill="auto"/>
            <w:vAlign w:val="center"/>
            <w:hideMark/>
          </w:tcPr>
          <w:p w14:paraId="48974D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6F8D5C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000000" w:fill="C4D79B"/>
            <w:vAlign w:val="center"/>
            <w:hideMark/>
          </w:tcPr>
          <w:p w14:paraId="1D2CABA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165" w:type="pct"/>
            <w:tcBorders>
              <w:top w:val="nil"/>
              <w:left w:val="nil"/>
              <w:bottom w:val="single" w:sz="4" w:space="0" w:color="auto"/>
              <w:right w:val="single" w:sz="4" w:space="0" w:color="auto"/>
            </w:tcBorders>
            <w:shd w:val="clear" w:color="auto" w:fill="auto"/>
            <w:vAlign w:val="center"/>
            <w:hideMark/>
          </w:tcPr>
          <w:p w14:paraId="55C15D5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auto" w:fill="auto"/>
            <w:vAlign w:val="center"/>
            <w:hideMark/>
          </w:tcPr>
          <w:p w14:paraId="762787C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6590088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4" w:space="0" w:color="auto"/>
              <w:right w:val="single" w:sz="4" w:space="0" w:color="auto"/>
            </w:tcBorders>
            <w:shd w:val="clear" w:color="auto" w:fill="auto"/>
            <w:vAlign w:val="center"/>
            <w:hideMark/>
          </w:tcPr>
          <w:p w14:paraId="61A4D26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4" w:space="0" w:color="auto"/>
              <w:right w:val="single" w:sz="4" w:space="0" w:color="auto"/>
            </w:tcBorders>
            <w:shd w:val="clear" w:color="000000" w:fill="C4D79B"/>
            <w:vAlign w:val="center"/>
            <w:hideMark/>
          </w:tcPr>
          <w:p w14:paraId="0B298B3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4" w:space="0" w:color="auto"/>
              <w:right w:val="single" w:sz="4" w:space="0" w:color="auto"/>
            </w:tcBorders>
            <w:shd w:val="clear" w:color="auto" w:fill="auto"/>
            <w:vAlign w:val="center"/>
            <w:hideMark/>
          </w:tcPr>
          <w:p w14:paraId="53CDD0B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19CC9DE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59D25AD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75F3E5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C4D79B"/>
            <w:vAlign w:val="center"/>
            <w:hideMark/>
          </w:tcPr>
          <w:p w14:paraId="28BB928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17" w:type="pct"/>
            <w:tcBorders>
              <w:top w:val="nil"/>
              <w:left w:val="nil"/>
              <w:bottom w:val="single" w:sz="4" w:space="0" w:color="auto"/>
              <w:right w:val="single" w:sz="4" w:space="0" w:color="auto"/>
            </w:tcBorders>
            <w:shd w:val="clear" w:color="auto" w:fill="auto"/>
            <w:vAlign w:val="center"/>
            <w:hideMark/>
          </w:tcPr>
          <w:p w14:paraId="3EF0C8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3656AA3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35CDCBD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3311BD3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auto" w:fill="auto"/>
            <w:vAlign w:val="center"/>
            <w:hideMark/>
          </w:tcPr>
          <w:p w14:paraId="4A95A79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4" w:space="0" w:color="auto"/>
            </w:tcBorders>
            <w:shd w:val="clear" w:color="auto" w:fill="auto"/>
            <w:vAlign w:val="center"/>
            <w:hideMark/>
          </w:tcPr>
          <w:p w14:paraId="6A4B7BA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4" w:space="0" w:color="auto"/>
              <w:right w:val="single" w:sz="4" w:space="0" w:color="auto"/>
            </w:tcBorders>
            <w:shd w:val="clear" w:color="000000" w:fill="C4D79B"/>
            <w:vAlign w:val="center"/>
            <w:hideMark/>
          </w:tcPr>
          <w:p w14:paraId="6CD2FAF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17" w:type="pct"/>
            <w:tcBorders>
              <w:top w:val="nil"/>
              <w:left w:val="nil"/>
              <w:bottom w:val="single" w:sz="4" w:space="0" w:color="auto"/>
              <w:right w:val="single" w:sz="4" w:space="0" w:color="auto"/>
            </w:tcBorders>
            <w:shd w:val="clear" w:color="auto" w:fill="auto"/>
            <w:vAlign w:val="center"/>
            <w:hideMark/>
          </w:tcPr>
          <w:p w14:paraId="74F4003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4" w:space="0" w:color="auto"/>
              <w:right w:val="single" w:sz="12" w:space="0" w:color="auto"/>
            </w:tcBorders>
            <w:shd w:val="clear" w:color="auto" w:fill="auto"/>
            <w:vAlign w:val="center"/>
            <w:hideMark/>
          </w:tcPr>
          <w:p w14:paraId="4FB960A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349" w:type="pct"/>
            <w:tcBorders>
              <w:top w:val="nil"/>
              <w:left w:val="single" w:sz="12" w:space="0" w:color="auto"/>
              <w:bottom w:val="single" w:sz="4" w:space="0" w:color="auto"/>
              <w:right w:val="single" w:sz="4" w:space="0" w:color="auto"/>
            </w:tcBorders>
            <w:shd w:val="clear" w:color="auto" w:fill="auto"/>
            <w:vAlign w:val="center"/>
            <w:hideMark/>
          </w:tcPr>
          <w:p w14:paraId="15BDA756"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84</w:t>
            </w:r>
          </w:p>
        </w:tc>
        <w:tc>
          <w:tcPr>
            <w:tcW w:w="348" w:type="pct"/>
            <w:tcBorders>
              <w:top w:val="nil"/>
              <w:left w:val="nil"/>
              <w:bottom w:val="single" w:sz="4" w:space="0" w:color="auto"/>
              <w:right w:val="single" w:sz="12" w:space="0" w:color="auto"/>
            </w:tcBorders>
            <w:shd w:val="clear" w:color="auto" w:fill="auto"/>
            <w:vAlign w:val="center"/>
            <w:hideMark/>
          </w:tcPr>
          <w:p w14:paraId="27C9385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152.0</w:t>
            </w:r>
          </w:p>
        </w:tc>
      </w:tr>
      <w:tr w:rsidR="00751ABA" w:rsidRPr="00751ABA" w14:paraId="71E4769E" w14:textId="77777777" w:rsidTr="0056023E">
        <w:trPr>
          <w:cantSplit/>
          <w:trHeight w:hRule="exact" w:val="288"/>
        </w:trPr>
        <w:tc>
          <w:tcPr>
            <w:tcW w:w="165" w:type="pct"/>
            <w:tcBorders>
              <w:top w:val="nil"/>
              <w:left w:val="single" w:sz="12" w:space="0" w:color="auto"/>
              <w:bottom w:val="single" w:sz="12" w:space="0" w:color="auto"/>
              <w:right w:val="single" w:sz="4" w:space="0" w:color="auto"/>
            </w:tcBorders>
            <w:shd w:val="clear" w:color="auto" w:fill="auto"/>
            <w:vAlign w:val="center"/>
            <w:hideMark/>
          </w:tcPr>
          <w:p w14:paraId="70444A0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12" w:space="0" w:color="auto"/>
              <w:right w:val="single" w:sz="4" w:space="0" w:color="auto"/>
            </w:tcBorders>
            <w:shd w:val="clear" w:color="auto" w:fill="auto"/>
            <w:vAlign w:val="center"/>
            <w:hideMark/>
          </w:tcPr>
          <w:p w14:paraId="06D81AD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165" w:type="pct"/>
            <w:tcBorders>
              <w:top w:val="nil"/>
              <w:left w:val="nil"/>
              <w:bottom w:val="single" w:sz="12" w:space="0" w:color="auto"/>
              <w:right w:val="single" w:sz="4" w:space="0" w:color="auto"/>
            </w:tcBorders>
            <w:shd w:val="clear" w:color="000000" w:fill="C4D79B"/>
            <w:vAlign w:val="center"/>
            <w:hideMark/>
          </w:tcPr>
          <w:p w14:paraId="2B8AD4D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7</w:t>
            </w:r>
          </w:p>
        </w:tc>
        <w:tc>
          <w:tcPr>
            <w:tcW w:w="165" w:type="pct"/>
            <w:tcBorders>
              <w:top w:val="nil"/>
              <w:left w:val="nil"/>
              <w:bottom w:val="single" w:sz="12" w:space="0" w:color="auto"/>
              <w:right w:val="single" w:sz="4" w:space="0" w:color="auto"/>
            </w:tcBorders>
            <w:shd w:val="clear" w:color="auto" w:fill="auto"/>
            <w:vAlign w:val="center"/>
            <w:hideMark/>
          </w:tcPr>
          <w:p w14:paraId="081520E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12" w:space="0" w:color="auto"/>
              <w:right w:val="single" w:sz="4" w:space="0" w:color="auto"/>
            </w:tcBorders>
            <w:shd w:val="clear" w:color="auto" w:fill="auto"/>
            <w:vAlign w:val="center"/>
            <w:hideMark/>
          </w:tcPr>
          <w:p w14:paraId="2D9C89C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12" w:space="0" w:color="auto"/>
              <w:right w:val="single" w:sz="4" w:space="0" w:color="auto"/>
            </w:tcBorders>
            <w:shd w:val="clear" w:color="auto" w:fill="auto"/>
            <w:vAlign w:val="center"/>
            <w:hideMark/>
          </w:tcPr>
          <w:p w14:paraId="695F3A5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165" w:type="pct"/>
            <w:tcBorders>
              <w:top w:val="nil"/>
              <w:left w:val="nil"/>
              <w:bottom w:val="single" w:sz="12" w:space="0" w:color="auto"/>
              <w:right w:val="single" w:sz="4" w:space="0" w:color="auto"/>
            </w:tcBorders>
            <w:shd w:val="clear" w:color="auto" w:fill="auto"/>
            <w:vAlign w:val="center"/>
            <w:hideMark/>
          </w:tcPr>
          <w:p w14:paraId="054CFB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165" w:type="pct"/>
            <w:tcBorders>
              <w:top w:val="nil"/>
              <w:left w:val="nil"/>
              <w:bottom w:val="single" w:sz="12" w:space="0" w:color="auto"/>
              <w:right w:val="single" w:sz="4" w:space="0" w:color="auto"/>
            </w:tcBorders>
            <w:shd w:val="clear" w:color="000000" w:fill="C4D79B"/>
            <w:vAlign w:val="center"/>
            <w:hideMark/>
          </w:tcPr>
          <w:p w14:paraId="756416F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165" w:type="pct"/>
            <w:tcBorders>
              <w:top w:val="nil"/>
              <w:left w:val="nil"/>
              <w:bottom w:val="single" w:sz="12" w:space="0" w:color="auto"/>
              <w:right w:val="single" w:sz="4" w:space="0" w:color="auto"/>
            </w:tcBorders>
            <w:shd w:val="clear" w:color="auto" w:fill="auto"/>
            <w:vAlign w:val="center"/>
            <w:hideMark/>
          </w:tcPr>
          <w:p w14:paraId="1BD331B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12" w:space="0" w:color="auto"/>
              <w:right w:val="single" w:sz="4" w:space="0" w:color="auto"/>
            </w:tcBorders>
            <w:shd w:val="clear" w:color="auto" w:fill="auto"/>
            <w:vAlign w:val="center"/>
            <w:hideMark/>
          </w:tcPr>
          <w:p w14:paraId="1026334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12" w:space="0" w:color="auto"/>
              <w:right w:val="single" w:sz="4" w:space="0" w:color="auto"/>
            </w:tcBorders>
            <w:shd w:val="clear" w:color="auto" w:fill="auto"/>
            <w:vAlign w:val="center"/>
            <w:hideMark/>
          </w:tcPr>
          <w:p w14:paraId="248A452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12" w:space="0" w:color="auto"/>
              <w:right w:val="single" w:sz="4" w:space="0" w:color="auto"/>
            </w:tcBorders>
            <w:shd w:val="clear" w:color="auto" w:fill="auto"/>
            <w:vAlign w:val="center"/>
            <w:hideMark/>
          </w:tcPr>
          <w:p w14:paraId="678B7D2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12" w:space="0" w:color="auto"/>
              <w:right w:val="single" w:sz="4" w:space="0" w:color="auto"/>
            </w:tcBorders>
            <w:shd w:val="clear" w:color="000000" w:fill="C4D79B"/>
            <w:vAlign w:val="center"/>
            <w:hideMark/>
          </w:tcPr>
          <w:p w14:paraId="6D4DEDE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17" w:type="pct"/>
            <w:tcBorders>
              <w:top w:val="nil"/>
              <w:left w:val="nil"/>
              <w:bottom w:val="single" w:sz="12" w:space="0" w:color="auto"/>
              <w:right w:val="single" w:sz="4" w:space="0" w:color="auto"/>
            </w:tcBorders>
            <w:shd w:val="clear" w:color="auto" w:fill="auto"/>
            <w:vAlign w:val="center"/>
            <w:hideMark/>
          </w:tcPr>
          <w:p w14:paraId="61ADA15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12" w:space="0" w:color="auto"/>
              <w:right w:val="single" w:sz="4" w:space="0" w:color="auto"/>
            </w:tcBorders>
            <w:shd w:val="clear" w:color="auto" w:fill="auto"/>
            <w:vAlign w:val="center"/>
            <w:hideMark/>
          </w:tcPr>
          <w:p w14:paraId="5D139DB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12" w:space="0" w:color="auto"/>
              <w:right w:val="single" w:sz="4" w:space="0" w:color="auto"/>
            </w:tcBorders>
            <w:shd w:val="clear" w:color="auto" w:fill="auto"/>
            <w:vAlign w:val="center"/>
            <w:hideMark/>
          </w:tcPr>
          <w:p w14:paraId="54971D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12" w:space="0" w:color="auto"/>
              <w:right w:val="single" w:sz="4" w:space="0" w:color="auto"/>
            </w:tcBorders>
            <w:shd w:val="clear" w:color="auto" w:fill="auto"/>
            <w:vAlign w:val="center"/>
            <w:hideMark/>
          </w:tcPr>
          <w:p w14:paraId="444BCAF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12" w:space="0" w:color="auto"/>
              <w:right w:val="single" w:sz="4" w:space="0" w:color="auto"/>
            </w:tcBorders>
            <w:shd w:val="clear" w:color="auto" w:fill="auto"/>
            <w:vAlign w:val="center"/>
            <w:hideMark/>
          </w:tcPr>
          <w:p w14:paraId="2AB573B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12" w:space="0" w:color="auto"/>
              <w:right w:val="single" w:sz="4" w:space="0" w:color="auto"/>
            </w:tcBorders>
            <w:shd w:val="clear" w:color="auto" w:fill="auto"/>
            <w:vAlign w:val="center"/>
            <w:hideMark/>
          </w:tcPr>
          <w:p w14:paraId="0E24159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17" w:type="pct"/>
            <w:tcBorders>
              <w:top w:val="nil"/>
              <w:left w:val="nil"/>
              <w:bottom w:val="single" w:sz="12" w:space="0" w:color="auto"/>
              <w:right w:val="single" w:sz="4" w:space="0" w:color="auto"/>
            </w:tcBorders>
            <w:shd w:val="clear" w:color="000000" w:fill="C4D79B"/>
            <w:vAlign w:val="center"/>
            <w:hideMark/>
          </w:tcPr>
          <w:p w14:paraId="195DC00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17" w:type="pct"/>
            <w:tcBorders>
              <w:top w:val="nil"/>
              <w:left w:val="nil"/>
              <w:bottom w:val="single" w:sz="12" w:space="0" w:color="auto"/>
              <w:right w:val="single" w:sz="4" w:space="0" w:color="auto"/>
            </w:tcBorders>
            <w:shd w:val="clear" w:color="auto" w:fill="auto"/>
            <w:vAlign w:val="center"/>
            <w:hideMark/>
          </w:tcPr>
          <w:p w14:paraId="3C9C11B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17" w:type="pct"/>
            <w:tcBorders>
              <w:top w:val="nil"/>
              <w:left w:val="nil"/>
              <w:bottom w:val="single" w:sz="12" w:space="0" w:color="auto"/>
              <w:right w:val="single" w:sz="12" w:space="0" w:color="auto"/>
            </w:tcBorders>
            <w:shd w:val="clear" w:color="auto" w:fill="auto"/>
            <w:vAlign w:val="center"/>
            <w:hideMark/>
          </w:tcPr>
          <w:p w14:paraId="4A60CFD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349" w:type="pct"/>
            <w:tcBorders>
              <w:top w:val="nil"/>
              <w:left w:val="single" w:sz="12" w:space="0" w:color="auto"/>
              <w:bottom w:val="single" w:sz="12" w:space="0" w:color="auto"/>
              <w:right w:val="single" w:sz="4" w:space="0" w:color="auto"/>
            </w:tcBorders>
            <w:shd w:val="clear" w:color="auto" w:fill="auto"/>
            <w:vAlign w:val="center"/>
            <w:hideMark/>
          </w:tcPr>
          <w:p w14:paraId="7F12E2BD"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88</w:t>
            </w:r>
          </w:p>
        </w:tc>
        <w:tc>
          <w:tcPr>
            <w:tcW w:w="348" w:type="pct"/>
            <w:tcBorders>
              <w:top w:val="nil"/>
              <w:left w:val="nil"/>
              <w:bottom w:val="single" w:sz="12" w:space="0" w:color="auto"/>
              <w:right w:val="single" w:sz="12" w:space="0" w:color="auto"/>
            </w:tcBorders>
            <w:shd w:val="clear" w:color="auto" w:fill="auto"/>
            <w:vAlign w:val="center"/>
            <w:hideMark/>
          </w:tcPr>
          <w:p w14:paraId="1291793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158.4</w:t>
            </w:r>
          </w:p>
        </w:tc>
      </w:tr>
    </w:tbl>
    <w:p w14:paraId="5CC8CE96" w14:textId="77777777" w:rsidR="00FF21CA" w:rsidRPr="00E523DD" w:rsidRDefault="00FF21CA" w:rsidP="00FF21CA">
      <w:pPr>
        <w:spacing w:before="60" w:after="60"/>
        <w:rPr>
          <w:rFonts w:asciiTheme="minorHAnsi" w:hAnsiTheme="minorHAnsi" w:cstheme="minorHAnsi"/>
          <w:sz w:val="20"/>
        </w:rPr>
      </w:pPr>
      <w:r>
        <w:rPr>
          <w:rStyle w:val="FootnoteReference"/>
          <w:rFonts w:asciiTheme="minorHAnsi" w:hAnsiTheme="minorHAnsi" w:cstheme="minorHAnsi"/>
          <w:b/>
          <w:bCs/>
          <w:sz w:val="20"/>
        </w:rPr>
        <w:t>a</w:t>
      </w:r>
      <w:r w:rsidRPr="00E523DD">
        <w:rPr>
          <w:rFonts w:asciiTheme="minorHAnsi" w:hAnsiTheme="minorHAnsi" w:cstheme="minorHAnsi"/>
          <w:b/>
          <w:bCs/>
          <w:sz w:val="20"/>
        </w:rPr>
        <w:t xml:space="preserve"> </w:t>
      </w:r>
      <w:r w:rsidRPr="00E523DD">
        <w:rPr>
          <w:rFonts w:asciiTheme="minorHAnsi" w:hAnsiTheme="minorHAnsi" w:cstheme="minorHAnsi"/>
          <w:sz w:val="20"/>
        </w:rPr>
        <w:t xml:space="preserve">Spill (kcfs) is calculated as a function of the total number of </w:t>
      </w:r>
      <w:proofErr w:type="gramStart"/>
      <w:r w:rsidRPr="00E523DD">
        <w:rPr>
          <w:rFonts w:asciiTheme="minorHAnsi" w:hAnsiTheme="minorHAnsi" w:cstheme="minorHAnsi"/>
          <w:sz w:val="20"/>
        </w:rPr>
        <w:t>gate</w:t>
      </w:r>
      <w:proofErr w:type="gramEnd"/>
      <w:r w:rsidRPr="00E523DD">
        <w:rPr>
          <w:rFonts w:asciiTheme="minorHAnsi" w:hAnsiTheme="minorHAnsi" w:cstheme="minorHAnsi"/>
          <w:sz w:val="20"/>
        </w:rPr>
        <w:t xml:space="preserve"> stops + TSW spill at forebay elevation 339 ft.</w:t>
      </w:r>
    </w:p>
    <w:p w14:paraId="1EAA3A5E" w14:textId="202BC1EE" w:rsidR="00FF21CA" w:rsidRPr="00E523DD" w:rsidRDefault="00FF21CA" w:rsidP="00FF21CA">
      <w:pPr>
        <w:pStyle w:val="Caption"/>
        <w:spacing w:before="60" w:after="60"/>
        <w:rPr>
          <w:rFonts w:asciiTheme="minorHAnsi" w:hAnsiTheme="minorHAnsi" w:cstheme="minorHAnsi"/>
          <w:b w:val="0"/>
          <w:bCs w:val="0"/>
          <w:sz w:val="20"/>
        </w:rPr>
      </w:pPr>
      <w:r w:rsidRPr="00E523DD">
        <w:rPr>
          <w:rStyle w:val="FootnoteReference"/>
          <w:rFonts w:asciiTheme="minorHAnsi" w:hAnsiTheme="minorHAnsi" w:cstheme="minorHAnsi"/>
          <w:sz w:val="20"/>
        </w:rPr>
        <w:t>b</w:t>
      </w:r>
      <w:r w:rsidRPr="00E523DD">
        <w:rPr>
          <w:rFonts w:asciiTheme="minorHAnsi" w:hAnsiTheme="minorHAnsi" w:cstheme="minorHAnsi"/>
          <w:sz w:val="20"/>
        </w:rPr>
        <w:t xml:space="preserve"> </w:t>
      </w:r>
      <w:r w:rsidRPr="00E523DD">
        <w:rPr>
          <w:rFonts w:asciiTheme="minorHAnsi" w:hAnsiTheme="minorHAnsi" w:cstheme="minorHAnsi"/>
          <w:b w:val="0"/>
          <w:bCs w:val="0"/>
          <w:sz w:val="20"/>
        </w:rPr>
        <w:t xml:space="preserve">Bays 19-20 with TSWs </w:t>
      </w:r>
      <w:r w:rsidR="00613B9B">
        <w:rPr>
          <w:rFonts w:asciiTheme="minorHAnsi" w:hAnsiTheme="minorHAnsi" w:cstheme="minorHAnsi"/>
          <w:b w:val="0"/>
          <w:bCs w:val="0"/>
          <w:sz w:val="20"/>
        </w:rPr>
        <w:t>spill</w:t>
      </w:r>
      <w:r w:rsidRPr="00E523DD">
        <w:rPr>
          <w:rFonts w:asciiTheme="minorHAnsi" w:hAnsiTheme="minorHAnsi" w:cstheme="minorHAnsi"/>
          <w:b w:val="0"/>
          <w:bCs w:val="0"/>
          <w:sz w:val="20"/>
        </w:rPr>
        <w:t xml:space="preserve"> approx</w:t>
      </w:r>
      <w:r w:rsidR="00613B9B">
        <w:rPr>
          <w:rFonts w:asciiTheme="minorHAnsi" w:hAnsiTheme="minorHAnsi" w:cstheme="minorHAnsi"/>
          <w:b w:val="0"/>
          <w:bCs w:val="0"/>
          <w:sz w:val="20"/>
        </w:rPr>
        <w:t>imately</w:t>
      </w:r>
      <w:r w:rsidRPr="00E523DD">
        <w:rPr>
          <w:rFonts w:asciiTheme="minorHAnsi" w:hAnsiTheme="minorHAnsi" w:cstheme="minorHAnsi"/>
          <w:b w:val="0"/>
          <w:bCs w:val="0"/>
          <w:sz w:val="20"/>
        </w:rPr>
        <w:t xml:space="preserve"> 19.2 kcfs (9.6 kcfs/bay) at forebay </w:t>
      </w:r>
      <w:r w:rsidR="00613B9B">
        <w:rPr>
          <w:rFonts w:asciiTheme="minorHAnsi" w:hAnsiTheme="minorHAnsi" w:cstheme="minorHAnsi"/>
          <w:b w:val="0"/>
          <w:bCs w:val="0"/>
          <w:sz w:val="20"/>
        </w:rPr>
        <w:t xml:space="preserve">elevation </w:t>
      </w:r>
      <w:r w:rsidRPr="00E523DD">
        <w:rPr>
          <w:rFonts w:asciiTheme="minorHAnsi" w:hAnsiTheme="minorHAnsi" w:cstheme="minorHAnsi"/>
          <w:b w:val="0"/>
          <w:bCs w:val="0"/>
          <w:sz w:val="20"/>
        </w:rPr>
        <w:t>339</w:t>
      </w:r>
      <w:r w:rsidR="00613B9B">
        <w:rPr>
          <w:rFonts w:asciiTheme="minorHAnsi" w:hAnsiTheme="minorHAnsi" w:cstheme="minorHAnsi"/>
          <w:b w:val="0"/>
          <w:bCs w:val="0"/>
          <w:sz w:val="20"/>
        </w:rPr>
        <w:t xml:space="preserve"> ft</w:t>
      </w:r>
      <w:r w:rsidRPr="00E523DD">
        <w:rPr>
          <w:rFonts w:asciiTheme="minorHAnsi" w:hAnsiTheme="minorHAnsi" w:cstheme="minorHAnsi"/>
          <w:b w:val="0"/>
          <w:bCs w:val="0"/>
          <w:sz w:val="20"/>
        </w:rPr>
        <w:t xml:space="preserve">. </w:t>
      </w:r>
      <w:r w:rsidR="00FC3E94" w:rsidRPr="00FC3E94">
        <w:rPr>
          <w:rFonts w:asciiTheme="minorHAnsi" w:hAnsiTheme="minorHAnsi" w:cstheme="minorHAnsi"/>
          <w:b w:val="0"/>
          <w:bCs w:val="0"/>
          <w:sz w:val="20"/>
        </w:rPr>
        <w:t>T</w:t>
      </w:r>
      <w:r w:rsidR="00FC3E94" w:rsidRPr="00FC3E94">
        <w:rPr>
          <w:rFonts w:asciiTheme="minorHAnsi" w:hAnsiTheme="minorHAnsi" w:cstheme="minorHAnsi"/>
          <w:b w:val="0"/>
          <w:bCs w:val="0"/>
          <w:sz w:val="20"/>
        </w:rPr>
        <w:t xml:space="preserve">he upper TSW gates </w:t>
      </w:r>
      <w:r w:rsidR="00FC3E94" w:rsidRPr="00FC3E94">
        <w:rPr>
          <w:rFonts w:asciiTheme="minorHAnsi" w:hAnsiTheme="minorHAnsi" w:cstheme="minorHAnsi"/>
          <w:b w:val="0"/>
          <w:bCs w:val="0"/>
          <w:sz w:val="20"/>
        </w:rPr>
        <w:t xml:space="preserve">will be raised </w:t>
      </w:r>
      <w:r w:rsidR="00FC3E94" w:rsidRPr="00FC3E94">
        <w:rPr>
          <w:rFonts w:asciiTheme="minorHAnsi" w:hAnsiTheme="minorHAnsi" w:cstheme="minorHAnsi"/>
          <w:b w:val="0"/>
          <w:bCs w:val="0"/>
          <w:sz w:val="20"/>
        </w:rPr>
        <w:t>3-5 ft above the water surface to ensure free flow over the TSW crests.</w:t>
      </w:r>
    </w:p>
    <w:p w14:paraId="038DF4E1" w14:textId="21A6935B" w:rsidR="00FF21CA" w:rsidRPr="00E523DD" w:rsidRDefault="00FF21CA" w:rsidP="00FF21CA">
      <w:pPr>
        <w:spacing w:before="60" w:after="60"/>
        <w:rPr>
          <w:rFonts w:asciiTheme="minorHAnsi" w:hAnsiTheme="minorHAnsi" w:cstheme="minorHAnsi"/>
          <w:sz w:val="20"/>
        </w:rPr>
      </w:pPr>
      <w:r w:rsidRPr="00E523DD">
        <w:rPr>
          <w:rStyle w:val="FootnoteReference"/>
          <w:rFonts w:asciiTheme="minorHAnsi" w:hAnsiTheme="minorHAnsi" w:cstheme="minorHAnsi"/>
          <w:b/>
          <w:bCs/>
          <w:sz w:val="20"/>
        </w:rPr>
        <w:t>c</w:t>
      </w:r>
      <w:r w:rsidRPr="00E523DD">
        <w:rPr>
          <w:rFonts w:asciiTheme="minorHAnsi" w:hAnsiTheme="minorHAnsi" w:cstheme="minorHAnsi"/>
          <w:b/>
          <w:bCs/>
          <w:sz w:val="20"/>
        </w:rPr>
        <w:t xml:space="preserve"> </w:t>
      </w:r>
      <w:r w:rsidRPr="00E523DD">
        <w:rPr>
          <w:rFonts w:asciiTheme="minorHAnsi" w:hAnsiTheme="minorHAnsi" w:cstheme="minorHAnsi"/>
          <w:sz w:val="20"/>
        </w:rPr>
        <w:t>Auto mode bays will be adjusted through their operational range as required. Desired spill volumes will be achieved by adjusting a single automatic bay one stop at a time. Automatic bays will operate within one stop of each other. </w:t>
      </w:r>
    </w:p>
    <w:p w14:paraId="4CF9B8A4" w14:textId="225638B3" w:rsidR="00D04D00" w:rsidRDefault="00D04D00" w:rsidP="00B11C6F">
      <w:pPr>
        <w:spacing w:after="0"/>
        <w:rPr>
          <w:b/>
          <w:bCs/>
        </w:rPr>
      </w:pPr>
    </w:p>
    <w:sectPr w:rsidR="00D04D00" w:rsidSect="0056023E">
      <w:footnotePr>
        <w:numFmt w:val="lowerLetter"/>
        <w:numRestart w:val="eachSect"/>
      </w:footnotePr>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6CD1" w14:textId="77777777" w:rsidR="00530227" w:rsidRDefault="00530227">
      <w:r>
        <w:separator/>
      </w:r>
    </w:p>
  </w:endnote>
  <w:endnote w:type="continuationSeparator" w:id="0">
    <w:p w14:paraId="6D465A96" w14:textId="77777777" w:rsidR="00530227" w:rsidRDefault="0053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F76" w14:textId="77777777" w:rsidR="00B2333B" w:rsidRDefault="00B2333B" w:rsidP="00223FC1">
    <w:pPr>
      <w:pStyle w:val="Footer"/>
      <w:tabs>
        <w:tab w:val="center" w:pos="4680"/>
        <w:tab w:val="left" w:pos="5448"/>
      </w:tabs>
    </w:pPr>
    <w:r>
      <w:tab/>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EBF2" w14:textId="77777777" w:rsidR="00B2333B" w:rsidRPr="009F6305" w:rsidRDefault="00B2333B"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Pr>
        <w:rStyle w:val="PageNumber"/>
        <w:rFonts w:ascii="Calibri" w:hAnsi="Calibri" w:cs="Calibri"/>
        <w:b/>
        <w:noProof/>
        <w:sz w:val="20"/>
      </w:rPr>
      <w:t>38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7532" w14:textId="77777777" w:rsidR="00530227" w:rsidRDefault="00530227">
      <w:r>
        <w:separator/>
      </w:r>
    </w:p>
  </w:footnote>
  <w:footnote w:type="continuationSeparator" w:id="0">
    <w:p w14:paraId="0900D89B" w14:textId="77777777" w:rsidR="00530227" w:rsidRDefault="00530227">
      <w:r>
        <w:continuationSeparator/>
      </w:r>
    </w:p>
  </w:footnote>
  <w:footnote w:id="1">
    <w:p w14:paraId="7FDCE749" w14:textId="77777777" w:rsidR="001729EA" w:rsidRPr="005C6E98" w:rsidRDefault="001729EA" w:rsidP="001729EA">
      <w:pPr>
        <w:pStyle w:val="FootnoteText"/>
        <w:spacing w:after="0"/>
        <w:rPr>
          <w:rFonts w:asciiTheme="minorHAnsi" w:hAnsiTheme="minorHAnsi" w:cstheme="minorHAnsi"/>
        </w:rPr>
      </w:pPr>
      <w:r w:rsidRPr="005C6E98">
        <w:rPr>
          <w:rStyle w:val="FootnoteReference"/>
          <w:rFonts w:asciiTheme="minorHAnsi" w:hAnsiTheme="minorHAnsi" w:cstheme="minorHAnsi"/>
        </w:rPr>
        <w:footnoteRef/>
      </w:r>
      <w:r w:rsidRPr="005C6E98">
        <w:rPr>
          <w:rFonts w:asciiTheme="minorHAnsi" w:hAnsiTheme="minorHAnsi" w:cstheme="minorHAnsi"/>
        </w:rPr>
        <w:t xml:space="preserve"> Daily adult salmon counts: </w:t>
      </w:r>
      <w:hyperlink r:id="rId1" w:history="1">
        <w:r w:rsidRPr="005C6E98">
          <w:rPr>
            <w:rStyle w:val="Hyperlink"/>
            <w:rFonts w:asciiTheme="minorHAnsi" w:hAnsiTheme="minorHAnsi" w:cstheme="minorHAnsi"/>
          </w:rPr>
          <w:t>https://www.fpc.org/currentdaily/HistFishTwo_7day-ytd_Adults.htm</w:t>
        </w:r>
      </w:hyperlink>
    </w:p>
  </w:footnote>
  <w:footnote w:id="2">
    <w:p w14:paraId="197813A2" w14:textId="77777777" w:rsidR="0053378A" w:rsidRPr="00B42808" w:rsidRDefault="0053378A" w:rsidP="00D969FC">
      <w:pPr>
        <w:pStyle w:val="FootnoteText"/>
        <w:spacing w:after="60"/>
        <w:rPr>
          <w:rFonts w:ascii="Calibri" w:hAnsi="Calibri" w:cs="Calibri"/>
        </w:rPr>
      </w:pPr>
      <w:r w:rsidRPr="00E77BBE">
        <w:rPr>
          <w:rStyle w:val="FootnoteReference"/>
          <w:rFonts w:ascii="Calibri" w:eastAsia="Calibri" w:hAnsi="Calibri" w:cs="Calibri"/>
          <w:b/>
          <w:bCs/>
        </w:rPr>
        <w:footnoteRef/>
      </w:r>
      <w:r w:rsidRPr="00E77BBE">
        <w:rPr>
          <w:rFonts w:ascii="Calibri" w:hAnsi="Calibri" w:cs="Calibri"/>
          <w:b/>
          <w:bCs/>
        </w:rPr>
        <w:t xml:space="preserve"> </w:t>
      </w:r>
      <w:r w:rsidRPr="00B42808">
        <w:rPr>
          <w:rFonts w:ascii="Calibri" w:hAnsi="Calibri" w:cs="Calibri"/>
        </w:rPr>
        <w:t>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2" w:history="1">
        <w:r w:rsidRPr="0061164D">
          <w:rPr>
            <w:rStyle w:val="Hyperlink"/>
            <w:rFonts w:ascii="Calibri" w:hAnsi="Calibri" w:cs="Calibri"/>
          </w:rPr>
          <w:t>https://www.fisheries.noaa.gov/webdam/download/109136871</w:t>
        </w:r>
      </w:hyperlink>
    </w:p>
  </w:footnote>
  <w:footnote w:id="3">
    <w:p w14:paraId="2E95F7E2" w14:textId="77777777" w:rsidR="0053378A" w:rsidRPr="0036574E" w:rsidRDefault="0053378A" w:rsidP="0053378A">
      <w:pPr>
        <w:pStyle w:val="FootnoteText"/>
        <w:spacing w:after="0"/>
      </w:pPr>
      <w:r w:rsidRPr="00E77BBE">
        <w:rPr>
          <w:rStyle w:val="FootnoteReference"/>
          <w:rFonts w:ascii="Calibri" w:hAnsi="Calibri" w:cs="Calibri"/>
          <w:b/>
          <w:bCs/>
        </w:rPr>
        <w:footnoteRef/>
      </w:r>
      <w:r w:rsidRPr="00E77BBE">
        <w:rPr>
          <w:rFonts w:ascii="Calibri" w:hAnsi="Calibri" w:cs="Calibri"/>
          <w:b/>
          <w:bCs/>
        </w:rPr>
        <w:t xml:space="preserve"> </w:t>
      </w:r>
      <w:r w:rsidRPr="00B42808">
        <w:rPr>
          <w:rFonts w:ascii="Calibri" w:hAnsi="Calibri" w:cs="Calibri"/>
        </w:rPr>
        <w:t>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3" w:history="1">
        <w:r w:rsidRPr="00B42808">
          <w:rPr>
            <w:rStyle w:val="Hyperlink"/>
            <w:rFonts w:ascii="Calibri" w:hAnsi="Calibri" w:cs="Calibri"/>
          </w:rPr>
          <w:t>https://ecos.fws.gov/tails/pub/document/17101031</w:t>
        </w:r>
      </w:hyperlink>
    </w:p>
  </w:footnote>
  <w:footnote w:id="4">
    <w:p w14:paraId="29E50F04" w14:textId="4172C294" w:rsidR="0053378A" w:rsidRPr="0053378A" w:rsidRDefault="0053378A" w:rsidP="00D969FC">
      <w:pPr>
        <w:pStyle w:val="FootnoteText"/>
        <w:spacing w:after="60"/>
        <w:rPr>
          <w:rFonts w:asciiTheme="minorHAnsi" w:hAnsiTheme="minorHAnsi" w:cstheme="minorHAnsi"/>
        </w:rPr>
      </w:pPr>
      <w:r w:rsidRPr="0053378A">
        <w:rPr>
          <w:rStyle w:val="FootnoteReference"/>
          <w:rFonts w:asciiTheme="minorHAnsi" w:hAnsiTheme="minorHAnsi" w:cstheme="minorHAnsi"/>
          <w:b/>
          <w:bCs/>
        </w:rPr>
        <w:footnoteRef/>
      </w:r>
      <w:r w:rsidRPr="0053378A">
        <w:rPr>
          <w:rFonts w:asciiTheme="minorHAnsi" w:hAnsiTheme="minorHAnsi" w:cstheme="minorHAnsi"/>
          <w:b/>
          <w:bCs/>
        </w:rPr>
        <w:t xml:space="preserve"> </w:t>
      </w:r>
      <w:r>
        <w:rPr>
          <w:rFonts w:asciiTheme="minorHAnsi" w:hAnsiTheme="minorHAnsi" w:cstheme="minorHAnsi"/>
        </w:rPr>
        <w:t>Stay Agreement</w:t>
      </w:r>
      <w:r w:rsidRPr="0053378A">
        <w:rPr>
          <w:rFonts w:asciiTheme="minorHAnsi" w:hAnsiTheme="minorHAnsi" w:cstheme="minorHAnsi"/>
        </w:rPr>
        <w:t xml:space="preserve">: </w:t>
      </w:r>
      <w:hyperlink r:id="rId4" w:history="1">
        <w:r w:rsidRPr="0053378A">
          <w:rPr>
            <w:rStyle w:val="Hyperlink"/>
            <w:rFonts w:asciiTheme="minorHAnsi" w:hAnsiTheme="minorHAnsi" w:cstheme="minorHAnsi"/>
          </w:rPr>
          <w:t>pweb.crohms.org/tmt/JointMotion_TermSheet_CourtOrder_and_Extensions_2023_0831.pdf</w:t>
        </w:r>
      </w:hyperlink>
    </w:p>
  </w:footnote>
  <w:footnote w:id="5">
    <w:p w14:paraId="3D094866" w14:textId="41E6DBF3" w:rsidR="00B2333B" w:rsidRPr="0053378A" w:rsidRDefault="00B2333B" w:rsidP="0098322B">
      <w:pPr>
        <w:pStyle w:val="FootnoteText"/>
        <w:spacing w:after="0"/>
        <w:rPr>
          <w:rStyle w:val="Hyperlink"/>
          <w:rFonts w:asciiTheme="minorHAnsi" w:hAnsiTheme="minorHAnsi" w:cstheme="minorHAnsi"/>
        </w:rPr>
      </w:pPr>
      <w:r w:rsidRPr="0053378A">
        <w:rPr>
          <w:rStyle w:val="FootnoteReference"/>
          <w:rFonts w:asciiTheme="minorHAnsi" w:hAnsiTheme="minorHAnsi" w:cstheme="minorHAnsi"/>
          <w:b/>
        </w:rPr>
        <w:footnoteRef/>
      </w:r>
      <w:r w:rsidRPr="0053378A">
        <w:rPr>
          <w:rFonts w:asciiTheme="minorHAnsi" w:hAnsiTheme="minorHAnsi" w:cstheme="minorHAnsi"/>
          <w:b/>
        </w:rPr>
        <w:t xml:space="preserve"> </w:t>
      </w:r>
      <w:r w:rsidRPr="0053378A">
        <w:rPr>
          <w:rFonts w:asciiTheme="minorHAnsi" w:hAnsiTheme="minorHAnsi" w:cstheme="minorHAnsi"/>
        </w:rPr>
        <w:t>TDG Management Plan (Appendix 4 of the WMP)</w:t>
      </w:r>
      <w:r w:rsidR="002C6335" w:rsidRPr="0053378A">
        <w:rPr>
          <w:rFonts w:asciiTheme="minorHAnsi" w:hAnsiTheme="minorHAnsi" w:cstheme="minorHAnsi"/>
        </w:rPr>
        <w:t>:</w:t>
      </w:r>
      <w:r w:rsidRPr="0053378A">
        <w:rPr>
          <w:rFonts w:asciiTheme="minorHAnsi" w:hAnsiTheme="minorHAnsi" w:cstheme="minorHAnsi"/>
        </w:rPr>
        <w:t xml:space="preserve"> </w:t>
      </w:r>
      <w:hyperlink r:id="rId5" w:history="1">
        <w:r w:rsidRPr="0053378A">
          <w:rPr>
            <w:rStyle w:val="Hyperlink"/>
            <w:rFonts w:asciiTheme="minorHAnsi" w:hAnsiTheme="minorHAnsi" w:cstheme="minorHAnsi"/>
          </w:rPr>
          <w:t>pweb.crohms.org/tmt/documents/wmp/</w:t>
        </w:r>
      </w:hyperlink>
    </w:p>
    <w:p w14:paraId="282B3FCE" w14:textId="25F980B1" w:rsidR="00B2333B" w:rsidRDefault="00B2333B" w:rsidP="0098322B">
      <w:pPr>
        <w:pStyle w:val="FootnoteText"/>
        <w:spacing w:after="0"/>
      </w:pPr>
      <w:r w:rsidRPr="0053378A">
        <w:rPr>
          <w:rFonts w:asciiTheme="minorHAnsi" w:hAnsiTheme="minorHAnsi" w:cstheme="minorHAnsi"/>
        </w:rPr>
        <w:t xml:space="preserve">  TDG Monitoring Plan of Action</w:t>
      </w:r>
      <w:r w:rsidR="002C6335" w:rsidRPr="0053378A">
        <w:rPr>
          <w:rFonts w:asciiTheme="minorHAnsi" w:hAnsiTheme="minorHAnsi" w:cstheme="minorHAnsi"/>
        </w:rPr>
        <w:t>:</w:t>
      </w:r>
      <w:r w:rsidRPr="0053378A">
        <w:rPr>
          <w:rFonts w:asciiTheme="minorHAnsi" w:hAnsiTheme="minorHAnsi" w:cstheme="minorHAnsi"/>
        </w:rPr>
        <w:t xml:space="preserve"> </w:t>
      </w:r>
      <w:hyperlink r:id="rId6" w:history="1">
        <w:r w:rsidRPr="0053378A">
          <w:rPr>
            <w:rStyle w:val="Hyperlink"/>
            <w:rFonts w:asciiTheme="minorHAnsi" w:hAnsiTheme="minorHAnsi" w:cstheme="minorHAnsi"/>
          </w:rPr>
          <w:t>www.nwd.usace.army.mil/Missions/Water/Columbia/Water-Quality</w:t>
        </w:r>
      </w:hyperlink>
      <w:r w:rsidRPr="0053378A">
        <w:rPr>
          <w:rStyle w:val="Hyperlink"/>
          <w:rFonts w:asciiTheme="minorHAnsi" w:hAnsiTheme="minorHAnsi" w:cstheme="minorHAnsi"/>
        </w:rPr>
        <w:t>/</w:t>
      </w:r>
    </w:p>
  </w:footnote>
  <w:footnote w:id="6">
    <w:p w14:paraId="29CBF532" w14:textId="239BE412" w:rsidR="00B2333B" w:rsidRPr="00380D5A" w:rsidRDefault="00B2333B" w:rsidP="003E21F2">
      <w:pPr>
        <w:pStyle w:val="FootnoteText"/>
        <w:spacing w:after="0"/>
        <w:rPr>
          <w:rFonts w:asciiTheme="minorHAnsi" w:hAnsiTheme="minorHAnsi" w:cstheme="minorHAnsi"/>
        </w:rPr>
      </w:pPr>
      <w:r w:rsidRPr="00380D5A">
        <w:rPr>
          <w:rStyle w:val="FootnoteReference"/>
          <w:rFonts w:asciiTheme="minorHAnsi" w:hAnsiTheme="minorHAnsi" w:cstheme="minorHAnsi"/>
        </w:rPr>
        <w:footnoteRef/>
      </w:r>
      <w:r w:rsidRPr="00380D5A">
        <w:rPr>
          <w:rFonts w:asciiTheme="minorHAnsi" w:hAnsiTheme="minorHAnsi" w:cstheme="minorHAnsi"/>
        </w:rPr>
        <w:t xml:space="preserve"> NWS </w:t>
      </w:r>
      <w:r>
        <w:rPr>
          <w:rFonts w:asciiTheme="minorHAnsi" w:hAnsiTheme="minorHAnsi" w:cstheme="minorHAnsi"/>
        </w:rPr>
        <w:t xml:space="preserve">weather </w:t>
      </w:r>
      <w:r w:rsidRPr="00380D5A">
        <w:rPr>
          <w:rFonts w:asciiTheme="minorHAnsi" w:hAnsiTheme="minorHAnsi" w:cstheme="minorHAnsi"/>
        </w:rPr>
        <w:t xml:space="preserve">forecast for Umatilla, OR: </w:t>
      </w:r>
      <w:hyperlink r:id="rId7" w:history="1">
        <w:r w:rsidRPr="00380D5A">
          <w:rPr>
            <w:rStyle w:val="Hyperlink"/>
            <w:rFonts w:asciiTheme="minorHAnsi" w:hAnsiTheme="minorHAnsi" w:cstheme="minorHAnsi"/>
          </w:rPr>
          <w:t>https://forecast.weather.gov/MapClick.php?lat=45.917680000000075&amp;lon=-119.34202999999997</w:t>
        </w:r>
      </w:hyperlink>
    </w:p>
  </w:footnote>
  <w:footnote w:id="7">
    <w:p w14:paraId="4AF00CE5" w14:textId="434B41F8" w:rsidR="00B2333B" w:rsidRPr="0038108C" w:rsidRDefault="00B2333B" w:rsidP="006138CB">
      <w:pPr>
        <w:pStyle w:val="FootnoteText"/>
        <w:spacing w:after="0"/>
        <w:rPr>
          <w:rFonts w:asciiTheme="minorHAnsi" w:hAnsiTheme="minorHAnsi" w:cstheme="minorHAnsi"/>
        </w:rPr>
      </w:pPr>
      <w:r w:rsidRPr="00CE212D">
        <w:rPr>
          <w:rStyle w:val="FootnoteReference"/>
          <w:rFonts w:asciiTheme="minorHAnsi" w:hAnsiTheme="minorHAnsi" w:cstheme="minorHAnsi"/>
        </w:rPr>
        <w:footnoteRef/>
      </w:r>
      <w:r w:rsidRPr="00CE212D">
        <w:rPr>
          <w:rFonts w:asciiTheme="minorHAnsi" w:hAnsiTheme="minorHAnsi" w:cstheme="minorHAnsi"/>
        </w:rPr>
        <w:t xml:space="preserve"> FPC ladder temperature data: </w:t>
      </w:r>
      <w:hyperlink r:id="rId8" w:history="1">
        <w:r>
          <w:rPr>
            <w:rStyle w:val="Hyperlink"/>
            <w:rFonts w:asciiTheme="minorHAnsi" w:hAnsiTheme="minorHAnsi" w:cstheme="minorHAnsi"/>
          </w:rPr>
          <w:t>www.fpc.org/smolt/smolt_queries/Q_ladderwatertempgraphv2.php</w:t>
        </w:r>
      </w:hyperlink>
    </w:p>
  </w:footnote>
  <w:footnote w:id="8">
    <w:p w14:paraId="4204F910" w14:textId="163698F3" w:rsidR="00B2333B" w:rsidRDefault="00B2333B" w:rsidP="00587249">
      <w:pPr>
        <w:pStyle w:val="FootnoteText"/>
        <w:spacing w:after="0"/>
      </w:pPr>
      <w:r w:rsidRPr="0038108C">
        <w:rPr>
          <w:rStyle w:val="FootnoteReference"/>
          <w:rFonts w:asciiTheme="minorHAnsi" w:hAnsiTheme="minorHAnsi" w:cstheme="minorHAnsi"/>
        </w:rPr>
        <w:footnoteRef/>
      </w:r>
      <w:r w:rsidRPr="0038108C">
        <w:rPr>
          <w:rFonts w:asciiTheme="minorHAnsi" w:hAnsiTheme="minorHAnsi" w:cstheme="minorHAnsi"/>
        </w:rPr>
        <w:t xml:space="preserve"> Project Dewatering Plans: </w:t>
      </w:r>
      <w:hyperlink r:id="rId9" w:history="1">
        <w:r w:rsidRPr="0038108C">
          <w:rPr>
            <w:rStyle w:val="Hyperlink"/>
            <w:rFonts w:asciiTheme="minorHAnsi" w:hAnsiTheme="minorHAnsi" w:cstheme="minorHAnsi"/>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C7F8" w14:textId="39DEF1EF" w:rsidR="00B2333B" w:rsidRPr="00FF21CA" w:rsidRDefault="00F07CDA" w:rsidP="00A700C7">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lang w:val="en-US"/>
      </w:rPr>
      <w:t>2023</w:t>
    </w:r>
    <w:r w:rsidR="00B2333B">
      <w:rPr>
        <w:rFonts w:asciiTheme="minorHAnsi" w:hAnsiTheme="minorHAnsi" w:cstheme="minorHAnsi"/>
        <w:sz w:val="20"/>
        <w:lang w:val="en-US"/>
      </w:rPr>
      <w:t xml:space="preserve"> Fish Passage Plan</w:t>
    </w:r>
    <w:r w:rsidR="00B2333B" w:rsidRPr="00A700C7">
      <w:rPr>
        <w:rFonts w:asciiTheme="minorHAnsi" w:hAnsiTheme="minorHAnsi" w:cstheme="minorHAnsi"/>
        <w:sz w:val="20"/>
      </w:rPr>
      <w:ptab w:relativeTo="margin" w:alignment="center" w:leader="none"/>
    </w:r>
    <w:r w:rsidR="00B2333B">
      <w:rPr>
        <w:rFonts w:asciiTheme="minorHAnsi" w:hAnsiTheme="minorHAnsi" w:cstheme="minorHAnsi"/>
        <w:sz w:val="20"/>
        <w:lang w:val="en-US"/>
      </w:rPr>
      <w:t xml:space="preserve">McNary </w:t>
    </w:r>
    <w:r w:rsidR="00B2333B" w:rsidRPr="005113B2">
      <w:rPr>
        <w:rFonts w:asciiTheme="minorHAnsi" w:hAnsiTheme="minorHAnsi" w:cstheme="minorHAnsi"/>
        <w:sz w:val="20"/>
        <w:lang w:val="en-US"/>
      </w:rPr>
      <w:t>Dam</w:t>
    </w:r>
    <w:r w:rsidR="00B2333B" w:rsidRPr="005113B2">
      <w:rPr>
        <w:rFonts w:asciiTheme="minorHAnsi" w:hAnsiTheme="minorHAnsi" w:cstheme="minorHAnsi"/>
        <w:sz w:val="20"/>
      </w:rPr>
      <w:ptab w:relativeTo="margin" w:alignment="right" w:leader="none"/>
    </w:r>
    <w:r w:rsidR="00712B6B" w:rsidRPr="00FF21CA">
      <w:rPr>
        <w:rFonts w:asciiTheme="minorHAnsi" w:hAnsiTheme="minorHAnsi" w:cstheme="minorHAnsi"/>
        <w:color w:val="FF0000"/>
        <w:sz w:val="20"/>
        <w:lang w:val="en-US"/>
      </w:rPr>
      <w:t>VERSION</w:t>
    </w:r>
    <w:r w:rsidR="005E7905" w:rsidRPr="00FF21CA">
      <w:rPr>
        <w:rFonts w:asciiTheme="minorHAnsi" w:hAnsiTheme="minorHAnsi" w:cstheme="minorHAnsi"/>
        <w:color w:val="FF0000"/>
        <w:sz w:val="20"/>
        <w:lang w:val="en-US"/>
      </w:rPr>
      <w:t xml:space="preserve">: </w:t>
    </w:r>
    <w:r w:rsidR="0053378A">
      <w:rPr>
        <w:rFonts w:asciiTheme="minorHAnsi" w:hAnsiTheme="minorHAnsi" w:cstheme="minorHAnsi"/>
        <w:color w:val="FF0000"/>
        <w:sz w:val="20"/>
        <w:lang w:val="en-US"/>
      </w:rPr>
      <w:t>1-SEP</w:t>
    </w:r>
    <w:r w:rsidR="002C1D09" w:rsidRPr="00FF21CA">
      <w:rPr>
        <w:rFonts w:asciiTheme="minorHAnsi" w:hAnsiTheme="minorHAnsi" w:cstheme="minorHAnsi"/>
        <w:color w:val="FF0000"/>
        <w:sz w:val="20"/>
        <w:lang w:val="en-US"/>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BD7" w14:textId="29769112" w:rsidR="00B2333B" w:rsidRPr="00FF21CA" w:rsidRDefault="00712B6B" w:rsidP="00D724DC">
    <w:pPr>
      <w:pStyle w:val="Header"/>
      <w:spacing w:after="0"/>
      <w:jc w:val="right"/>
      <w:rPr>
        <w:rFonts w:asciiTheme="minorHAnsi" w:hAnsiTheme="minorHAnsi" w:cstheme="minorHAnsi"/>
        <w:color w:val="FF0000"/>
        <w:sz w:val="20"/>
      </w:rPr>
    </w:pPr>
    <w:bookmarkStart w:id="4" w:name="_Hlk64443510"/>
    <w:bookmarkStart w:id="5" w:name="_Hlk64443511"/>
    <w:r w:rsidRPr="00FF21CA">
      <w:rPr>
        <w:rFonts w:asciiTheme="minorHAnsi" w:hAnsiTheme="minorHAnsi" w:cstheme="minorHAnsi"/>
        <w:color w:val="FF0000"/>
        <w:sz w:val="20"/>
        <w:lang w:val="en-US"/>
      </w:rPr>
      <w:t>VERSION</w:t>
    </w:r>
    <w:r w:rsidR="00B2333B" w:rsidRPr="00FF21CA">
      <w:rPr>
        <w:rFonts w:asciiTheme="minorHAnsi" w:hAnsiTheme="minorHAnsi" w:cstheme="minorHAnsi"/>
        <w:color w:val="FF0000"/>
        <w:sz w:val="20"/>
      </w:rPr>
      <w:t xml:space="preserve">: </w:t>
    </w:r>
    <w:bookmarkEnd w:id="4"/>
    <w:bookmarkEnd w:id="5"/>
    <w:r w:rsidR="0053378A">
      <w:rPr>
        <w:rFonts w:asciiTheme="minorHAnsi" w:hAnsiTheme="minorHAnsi" w:cstheme="minorHAnsi"/>
        <w:color w:val="FF0000"/>
        <w:sz w:val="20"/>
        <w:lang w:val="en-US"/>
      </w:rPr>
      <w:t>1-SEP</w:t>
    </w:r>
    <w:r w:rsidR="002C1D09" w:rsidRPr="00FF21CA">
      <w:rPr>
        <w:rFonts w:asciiTheme="minorHAnsi" w:hAnsiTheme="minorHAnsi" w:cstheme="minorHAnsi"/>
        <w:color w:val="FF0000"/>
        <w:sz w:val="20"/>
        <w:lang w:val="en-US"/>
      </w:rPr>
      <w:t>-2023</w:t>
    </w:r>
    <w:r w:rsidR="00B2333B" w:rsidRPr="00FF21CA">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6579"/>
    <w:multiLevelType w:val="hybridMultilevel"/>
    <w:tmpl w:val="9AEE43F0"/>
    <w:lvl w:ilvl="0" w:tplc="DDDE3CD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80255"/>
    <w:multiLevelType w:val="hybridMultilevel"/>
    <w:tmpl w:val="63CE4BBE"/>
    <w:lvl w:ilvl="0" w:tplc="35D6D912">
      <w:start w:val="1"/>
      <w:numFmt w:val="lowerLetter"/>
      <w:lvlText w:val="%1."/>
      <w:lvlJc w:val="left"/>
      <w:pPr>
        <w:ind w:left="360" w:hanging="360"/>
      </w:pPr>
      <w:rPr>
        <w:rFonts w:asciiTheme="minorHAnsi" w:hAnsiTheme="minorHAnsi" w:cstheme="minorHAnsi" w:hint="default"/>
        <w:b/>
        <w:bCs/>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E036D"/>
    <w:multiLevelType w:val="hybridMultilevel"/>
    <w:tmpl w:val="4E162BE4"/>
    <w:lvl w:ilvl="0" w:tplc="632E5872">
      <w:start w:val="1"/>
      <w:numFmt w:val="decimal"/>
      <w:lvlText w:val="%1."/>
      <w:lvlJc w:val="left"/>
      <w:pPr>
        <w:tabs>
          <w:tab w:val="num" w:pos="360"/>
        </w:tabs>
        <w:ind w:left="360" w:hanging="360"/>
      </w:pPr>
      <w:rPr>
        <w:b/>
      </w:rPr>
    </w:lvl>
    <w:lvl w:ilvl="1" w:tplc="9404D766" w:tentative="1">
      <w:start w:val="1"/>
      <w:numFmt w:val="lowerLetter"/>
      <w:lvlText w:val="%2."/>
      <w:lvlJc w:val="left"/>
      <w:pPr>
        <w:tabs>
          <w:tab w:val="num" w:pos="1440"/>
        </w:tabs>
        <w:ind w:left="1440" w:hanging="360"/>
      </w:pPr>
    </w:lvl>
    <w:lvl w:ilvl="2" w:tplc="24B21984" w:tentative="1">
      <w:start w:val="1"/>
      <w:numFmt w:val="lowerRoman"/>
      <w:lvlText w:val="%3."/>
      <w:lvlJc w:val="right"/>
      <w:pPr>
        <w:tabs>
          <w:tab w:val="num" w:pos="2160"/>
        </w:tabs>
        <w:ind w:left="2160" w:hanging="180"/>
      </w:pPr>
    </w:lvl>
    <w:lvl w:ilvl="3" w:tplc="56B2630C" w:tentative="1">
      <w:start w:val="1"/>
      <w:numFmt w:val="decimal"/>
      <w:lvlText w:val="%4."/>
      <w:lvlJc w:val="left"/>
      <w:pPr>
        <w:tabs>
          <w:tab w:val="num" w:pos="2880"/>
        </w:tabs>
        <w:ind w:left="2880" w:hanging="360"/>
      </w:pPr>
    </w:lvl>
    <w:lvl w:ilvl="4" w:tplc="4C420EC2" w:tentative="1">
      <w:start w:val="1"/>
      <w:numFmt w:val="lowerLetter"/>
      <w:lvlText w:val="%5."/>
      <w:lvlJc w:val="left"/>
      <w:pPr>
        <w:tabs>
          <w:tab w:val="num" w:pos="3600"/>
        </w:tabs>
        <w:ind w:left="3600" w:hanging="360"/>
      </w:pPr>
    </w:lvl>
    <w:lvl w:ilvl="5" w:tplc="A3347512" w:tentative="1">
      <w:start w:val="1"/>
      <w:numFmt w:val="lowerRoman"/>
      <w:lvlText w:val="%6."/>
      <w:lvlJc w:val="right"/>
      <w:pPr>
        <w:tabs>
          <w:tab w:val="num" w:pos="4320"/>
        </w:tabs>
        <w:ind w:left="4320" w:hanging="180"/>
      </w:pPr>
    </w:lvl>
    <w:lvl w:ilvl="6" w:tplc="C74E785A" w:tentative="1">
      <w:start w:val="1"/>
      <w:numFmt w:val="decimal"/>
      <w:lvlText w:val="%7."/>
      <w:lvlJc w:val="left"/>
      <w:pPr>
        <w:tabs>
          <w:tab w:val="num" w:pos="5040"/>
        </w:tabs>
        <w:ind w:left="5040" w:hanging="360"/>
      </w:pPr>
    </w:lvl>
    <w:lvl w:ilvl="7" w:tplc="9280C614" w:tentative="1">
      <w:start w:val="1"/>
      <w:numFmt w:val="lowerLetter"/>
      <w:lvlText w:val="%8."/>
      <w:lvlJc w:val="left"/>
      <w:pPr>
        <w:tabs>
          <w:tab w:val="num" w:pos="5760"/>
        </w:tabs>
        <w:ind w:left="5760" w:hanging="360"/>
      </w:pPr>
    </w:lvl>
    <w:lvl w:ilvl="8" w:tplc="769A5002" w:tentative="1">
      <w:start w:val="1"/>
      <w:numFmt w:val="lowerRoman"/>
      <w:lvlText w:val="%9."/>
      <w:lvlJc w:val="right"/>
      <w:pPr>
        <w:tabs>
          <w:tab w:val="num" w:pos="6480"/>
        </w:tabs>
        <w:ind w:left="6480" w:hanging="180"/>
      </w:pPr>
    </w:lvl>
  </w:abstractNum>
  <w:abstractNum w:abstractNumId="17"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22E67"/>
    <w:multiLevelType w:val="hybridMultilevel"/>
    <w:tmpl w:val="A72CBCCE"/>
    <w:lvl w:ilvl="0" w:tplc="04090019">
      <w:start w:val="1"/>
      <w:numFmt w:val="lowerLetter"/>
      <w:lvlText w:val="%1."/>
      <w:lvlJc w:val="left"/>
      <w:pPr>
        <w:ind w:left="720" w:hanging="360"/>
      </w:pPr>
      <w:rPr>
        <w:rFonts w:ascii="Times New Roman" w:hAnsi="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2"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4519F"/>
    <w:multiLevelType w:val="hybridMultilevel"/>
    <w:tmpl w:val="95542D90"/>
    <w:lvl w:ilvl="0" w:tplc="56D0CB9E">
      <w:start w:val="1"/>
      <w:numFmt w:val="decimal"/>
      <w:lvlText w:val="%1."/>
      <w:lvlJc w:val="left"/>
      <w:pPr>
        <w:ind w:left="720" w:hanging="360"/>
      </w:pPr>
      <w:rPr>
        <w:rFonts w:hint="default"/>
        <w:b/>
      </w:rPr>
    </w:lvl>
    <w:lvl w:ilvl="1" w:tplc="0B7617E8" w:tentative="1">
      <w:start w:val="1"/>
      <w:numFmt w:val="lowerLetter"/>
      <w:lvlText w:val="%2."/>
      <w:lvlJc w:val="left"/>
      <w:pPr>
        <w:ind w:left="1440" w:hanging="360"/>
      </w:pPr>
    </w:lvl>
    <w:lvl w:ilvl="2" w:tplc="8AE26592" w:tentative="1">
      <w:start w:val="1"/>
      <w:numFmt w:val="lowerRoman"/>
      <w:lvlText w:val="%3."/>
      <w:lvlJc w:val="right"/>
      <w:pPr>
        <w:ind w:left="2160" w:hanging="180"/>
      </w:pPr>
    </w:lvl>
    <w:lvl w:ilvl="3" w:tplc="FC68AC74" w:tentative="1">
      <w:start w:val="1"/>
      <w:numFmt w:val="decimal"/>
      <w:lvlText w:val="%4."/>
      <w:lvlJc w:val="left"/>
      <w:pPr>
        <w:ind w:left="2880" w:hanging="360"/>
      </w:pPr>
    </w:lvl>
    <w:lvl w:ilvl="4" w:tplc="781AE104" w:tentative="1">
      <w:start w:val="1"/>
      <w:numFmt w:val="lowerLetter"/>
      <w:lvlText w:val="%5."/>
      <w:lvlJc w:val="left"/>
      <w:pPr>
        <w:ind w:left="3600" w:hanging="360"/>
      </w:pPr>
    </w:lvl>
    <w:lvl w:ilvl="5" w:tplc="D2F6C5E4" w:tentative="1">
      <w:start w:val="1"/>
      <w:numFmt w:val="lowerRoman"/>
      <w:lvlText w:val="%6."/>
      <w:lvlJc w:val="right"/>
      <w:pPr>
        <w:ind w:left="4320" w:hanging="180"/>
      </w:pPr>
    </w:lvl>
    <w:lvl w:ilvl="6" w:tplc="590EE86C" w:tentative="1">
      <w:start w:val="1"/>
      <w:numFmt w:val="decimal"/>
      <w:lvlText w:val="%7."/>
      <w:lvlJc w:val="left"/>
      <w:pPr>
        <w:ind w:left="5040" w:hanging="360"/>
      </w:pPr>
    </w:lvl>
    <w:lvl w:ilvl="7" w:tplc="388CB9E8" w:tentative="1">
      <w:start w:val="1"/>
      <w:numFmt w:val="lowerLetter"/>
      <w:lvlText w:val="%8."/>
      <w:lvlJc w:val="left"/>
      <w:pPr>
        <w:ind w:left="5760" w:hanging="360"/>
      </w:pPr>
    </w:lvl>
    <w:lvl w:ilvl="8" w:tplc="AC2EDF4A" w:tentative="1">
      <w:start w:val="1"/>
      <w:numFmt w:val="lowerRoman"/>
      <w:lvlText w:val="%9."/>
      <w:lvlJc w:val="right"/>
      <w:pPr>
        <w:ind w:left="6480" w:hanging="180"/>
      </w:pPr>
    </w:lvl>
  </w:abstractNum>
  <w:abstractNum w:abstractNumId="2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537935">
    <w:abstractNumId w:val="9"/>
  </w:num>
  <w:num w:numId="2" w16cid:durableId="212694608">
    <w:abstractNumId w:val="7"/>
  </w:num>
  <w:num w:numId="3" w16cid:durableId="1302618230">
    <w:abstractNumId w:val="6"/>
  </w:num>
  <w:num w:numId="4" w16cid:durableId="2110931384">
    <w:abstractNumId w:val="5"/>
  </w:num>
  <w:num w:numId="5" w16cid:durableId="266693250">
    <w:abstractNumId w:val="4"/>
  </w:num>
  <w:num w:numId="6" w16cid:durableId="1152677893">
    <w:abstractNumId w:val="8"/>
  </w:num>
  <w:num w:numId="7" w16cid:durableId="821697835">
    <w:abstractNumId w:val="3"/>
  </w:num>
  <w:num w:numId="8" w16cid:durableId="1434788842">
    <w:abstractNumId w:val="2"/>
  </w:num>
  <w:num w:numId="9" w16cid:durableId="406611306">
    <w:abstractNumId w:val="1"/>
  </w:num>
  <w:num w:numId="10" w16cid:durableId="28115190">
    <w:abstractNumId w:val="0"/>
  </w:num>
  <w:num w:numId="11" w16cid:durableId="1599945368">
    <w:abstractNumId w:val="12"/>
  </w:num>
  <w:num w:numId="12" w16cid:durableId="101656283">
    <w:abstractNumId w:val="10"/>
  </w:num>
  <w:num w:numId="13" w16cid:durableId="1807968927">
    <w:abstractNumId w:val="21"/>
  </w:num>
  <w:num w:numId="14" w16cid:durableId="1787506181">
    <w:abstractNumId w:val="26"/>
  </w:num>
  <w:num w:numId="15" w16cid:durableId="1064648037">
    <w:abstractNumId w:val="11"/>
  </w:num>
  <w:num w:numId="16" w16cid:durableId="418645089">
    <w:abstractNumId w:val="17"/>
  </w:num>
  <w:num w:numId="17" w16cid:durableId="269705964">
    <w:abstractNumId w:val="24"/>
  </w:num>
  <w:num w:numId="18" w16cid:durableId="1813130643">
    <w:abstractNumId w:val="16"/>
  </w:num>
  <w:num w:numId="19" w16cid:durableId="199709743">
    <w:abstractNumId w:val="25"/>
  </w:num>
  <w:num w:numId="20" w16cid:durableId="439422376">
    <w:abstractNumId w:val="18"/>
  </w:num>
  <w:num w:numId="21" w16cid:durableId="1061635875">
    <w:abstractNumId w:val="19"/>
  </w:num>
  <w:num w:numId="22" w16cid:durableId="376131143">
    <w:abstractNumId w:val="23"/>
  </w:num>
  <w:num w:numId="23" w16cid:durableId="1659653233">
    <w:abstractNumId w:val="13"/>
  </w:num>
  <w:num w:numId="24" w16cid:durableId="958299325">
    <w:abstractNumId w:val="22"/>
  </w:num>
  <w:num w:numId="25" w16cid:durableId="1750275992">
    <w:abstractNumId w:val="20"/>
  </w:num>
  <w:num w:numId="26" w16cid:durableId="2133135175">
    <w:abstractNumId w:val="15"/>
  </w:num>
  <w:num w:numId="27" w16cid:durableId="529413035">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43"/>
    <w:rsid w:val="00000575"/>
    <w:rsid w:val="00001300"/>
    <w:rsid w:val="00001DA0"/>
    <w:rsid w:val="000047E5"/>
    <w:rsid w:val="00006405"/>
    <w:rsid w:val="0000646F"/>
    <w:rsid w:val="000078D5"/>
    <w:rsid w:val="00010092"/>
    <w:rsid w:val="00010745"/>
    <w:rsid w:val="0001300D"/>
    <w:rsid w:val="000134AD"/>
    <w:rsid w:val="00014010"/>
    <w:rsid w:val="0001411F"/>
    <w:rsid w:val="00015F1E"/>
    <w:rsid w:val="00016D46"/>
    <w:rsid w:val="00017B4F"/>
    <w:rsid w:val="000221B8"/>
    <w:rsid w:val="00022496"/>
    <w:rsid w:val="000224F1"/>
    <w:rsid w:val="00026062"/>
    <w:rsid w:val="00027045"/>
    <w:rsid w:val="000300A2"/>
    <w:rsid w:val="0003053A"/>
    <w:rsid w:val="00031011"/>
    <w:rsid w:val="00033E5F"/>
    <w:rsid w:val="000356F9"/>
    <w:rsid w:val="00036A3A"/>
    <w:rsid w:val="00036C81"/>
    <w:rsid w:val="000372DC"/>
    <w:rsid w:val="00041286"/>
    <w:rsid w:val="00041F2E"/>
    <w:rsid w:val="00041F3F"/>
    <w:rsid w:val="00042259"/>
    <w:rsid w:val="00042F52"/>
    <w:rsid w:val="00043379"/>
    <w:rsid w:val="00043391"/>
    <w:rsid w:val="00043C6B"/>
    <w:rsid w:val="0004560E"/>
    <w:rsid w:val="00046D9D"/>
    <w:rsid w:val="0004706B"/>
    <w:rsid w:val="00050531"/>
    <w:rsid w:val="000511C4"/>
    <w:rsid w:val="0005285D"/>
    <w:rsid w:val="00053841"/>
    <w:rsid w:val="000606E5"/>
    <w:rsid w:val="00060C19"/>
    <w:rsid w:val="00061714"/>
    <w:rsid w:val="00061907"/>
    <w:rsid w:val="00061BF6"/>
    <w:rsid w:val="0006483C"/>
    <w:rsid w:val="00067297"/>
    <w:rsid w:val="00070CED"/>
    <w:rsid w:val="000710D4"/>
    <w:rsid w:val="00071547"/>
    <w:rsid w:val="00071BA7"/>
    <w:rsid w:val="00072FED"/>
    <w:rsid w:val="00073438"/>
    <w:rsid w:val="00074C6C"/>
    <w:rsid w:val="00075F84"/>
    <w:rsid w:val="00075FA3"/>
    <w:rsid w:val="00076094"/>
    <w:rsid w:val="00076EAC"/>
    <w:rsid w:val="000871A3"/>
    <w:rsid w:val="000877A7"/>
    <w:rsid w:val="00090026"/>
    <w:rsid w:val="0009139B"/>
    <w:rsid w:val="0009151A"/>
    <w:rsid w:val="0009195C"/>
    <w:rsid w:val="0009336B"/>
    <w:rsid w:val="000939AE"/>
    <w:rsid w:val="0009450C"/>
    <w:rsid w:val="000957A1"/>
    <w:rsid w:val="000A16A7"/>
    <w:rsid w:val="000A2C76"/>
    <w:rsid w:val="000A4377"/>
    <w:rsid w:val="000A49D8"/>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0840"/>
    <w:rsid w:val="000E2757"/>
    <w:rsid w:val="000E2E94"/>
    <w:rsid w:val="000E5E17"/>
    <w:rsid w:val="000E75FE"/>
    <w:rsid w:val="000E7D23"/>
    <w:rsid w:val="000E7DDD"/>
    <w:rsid w:val="000F039A"/>
    <w:rsid w:val="000F12BE"/>
    <w:rsid w:val="000F2247"/>
    <w:rsid w:val="00100040"/>
    <w:rsid w:val="00100774"/>
    <w:rsid w:val="00100F00"/>
    <w:rsid w:val="001033FE"/>
    <w:rsid w:val="0010680C"/>
    <w:rsid w:val="0011026C"/>
    <w:rsid w:val="00112A70"/>
    <w:rsid w:val="00112BA9"/>
    <w:rsid w:val="0011347D"/>
    <w:rsid w:val="00115704"/>
    <w:rsid w:val="001158D0"/>
    <w:rsid w:val="00117429"/>
    <w:rsid w:val="0012444C"/>
    <w:rsid w:val="00125771"/>
    <w:rsid w:val="00126411"/>
    <w:rsid w:val="00127309"/>
    <w:rsid w:val="00131601"/>
    <w:rsid w:val="001321F3"/>
    <w:rsid w:val="00133420"/>
    <w:rsid w:val="001338C9"/>
    <w:rsid w:val="001344E7"/>
    <w:rsid w:val="00135D21"/>
    <w:rsid w:val="00136187"/>
    <w:rsid w:val="00136CAF"/>
    <w:rsid w:val="00141334"/>
    <w:rsid w:val="00142661"/>
    <w:rsid w:val="00142F98"/>
    <w:rsid w:val="00143696"/>
    <w:rsid w:val="00143D9D"/>
    <w:rsid w:val="001444B0"/>
    <w:rsid w:val="00144EDE"/>
    <w:rsid w:val="00145E2F"/>
    <w:rsid w:val="001472A9"/>
    <w:rsid w:val="001477FC"/>
    <w:rsid w:val="00151F9E"/>
    <w:rsid w:val="00154EBB"/>
    <w:rsid w:val="00156C3B"/>
    <w:rsid w:val="00156E98"/>
    <w:rsid w:val="0015714D"/>
    <w:rsid w:val="001604C5"/>
    <w:rsid w:val="001629D6"/>
    <w:rsid w:val="001633D0"/>
    <w:rsid w:val="00163FA1"/>
    <w:rsid w:val="001705FF"/>
    <w:rsid w:val="00171F6F"/>
    <w:rsid w:val="001729EA"/>
    <w:rsid w:val="00176B9B"/>
    <w:rsid w:val="0018150D"/>
    <w:rsid w:val="00182CE0"/>
    <w:rsid w:val="00182DAE"/>
    <w:rsid w:val="001832B9"/>
    <w:rsid w:val="001837EA"/>
    <w:rsid w:val="0018418D"/>
    <w:rsid w:val="00190FA9"/>
    <w:rsid w:val="001934D8"/>
    <w:rsid w:val="00194851"/>
    <w:rsid w:val="00195247"/>
    <w:rsid w:val="00195948"/>
    <w:rsid w:val="00195BC9"/>
    <w:rsid w:val="001A2ADC"/>
    <w:rsid w:val="001A303C"/>
    <w:rsid w:val="001A617D"/>
    <w:rsid w:val="001B1D45"/>
    <w:rsid w:val="001B2A38"/>
    <w:rsid w:val="001B4663"/>
    <w:rsid w:val="001C1A44"/>
    <w:rsid w:val="001C2F53"/>
    <w:rsid w:val="001C4444"/>
    <w:rsid w:val="001D0254"/>
    <w:rsid w:val="001D03C9"/>
    <w:rsid w:val="001D589D"/>
    <w:rsid w:val="001E02AB"/>
    <w:rsid w:val="001E0C38"/>
    <w:rsid w:val="001E158E"/>
    <w:rsid w:val="001E1EBA"/>
    <w:rsid w:val="001E1FC4"/>
    <w:rsid w:val="001E4AE2"/>
    <w:rsid w:val="001E71EA"/>
    <w:rsid w:val="001E7BB5"/>
    <w:rsid w:val="001F2519"/>
    <w:rsid w:val="001F5771"/>
    <w:rsid w:val="002005FF"/>
    <w:rsid w:val="002009CE"/>
    <w:rsid w:val="00200D9A"/>
    <w:rsid w:val="00201C6A"/>
    <w:rsid w:val="0020224E"/>
    <w:rsid w:val="00202D95"/>
    <w:rsid w:val="002032E6"/>
    <w:rsid w:val="00203F80"/>
    <w:rsid w:val="0020476D"/>
    <w:rsid w:val="00204ECE"/>
    <w:rsid w:val="00205F46"/>
    <w:rsid w:val="00206543"/>
    <w:rsid w:val="002068FA"/>
    <w:rsid w:val="00206FE4"/>
    <w:rsid w:val="0020733A"/>
    <w:rsid w:val="0021002F"/>
    <w:rsid w:val="00210C7C"/>
    <w:rsid w:val="0021226A"/>
    <w:rsid w:val="002139A0"/>
    <w:rsid w:val="00217CAA"/>
    <w:rsid w:val="00220886"/>
    <w:rsid w:val="002232F6"/>
    <w:rsid w:val="00223FC1"/>
    <w:rsid w:val="002256BC"/>
    <w:rsid w:val="00226F01"/>
    <w:rsid w:val="00230153"/>
    <w:rsid w:val="002303E1"/>
    <w:rsid w:val="00230BC6"/>
    <w:rsid w:val="00232F78"/>
    <w:rsid w:val="002334FA"/>
    <w:rsid w:val="00234088"/>
    <w:rsid w:val="00235E6A"/>
    <w:rsid w:val="002401E4"/>
    <w:rsid w:val="002460CE"/>
    <w:rsid w:val="00246BA3"/>
    <w:rsid w:val="00247C73"/>
    <w:rsid w:val="002502F3"/>
    <w:rsid w:val="00254855"/>
    <w:rsid w:val="00255E14"/>
    <w:rsid w:val="0025612A"/>
    <w:rsid w:val="00257866"/>
    <w:rsid w:val="00257EFD"/>
    <w:rsid w:val="00262D2F"/>
    <w:rsid w:val="00266CC6"/>
    <w:rsid w:val="002679CF"/>
    <w:rsid w:val="0027224A"/>
    <w:rsid w:val="0027344A"/>
    <w:rsid w:val="002746A1"/>
    <w:rsid w:val="002769F5"/>
    <w:rsid w:val="00277163"/>
    <w:rsid w:val="00280B1F"/>
    <w:rsid w:val="00282AA3"/>
    <w:rsid w:val="00283B8F"/>
    <w:rsid w:val="002843AF"/>
    <w:rsid w:val="00286B42"/>
    <w:rsid w:val="00286D27"/>
    <w:rsid w:val="0029187E"/>
    <w:rsid w:val="00293B1C"/>
    <w:rsid w:val="0029498F"/>
    <w:rsid w:val="002A1025"/>
    <w:rsid w:val="002A3889"/>
    <w:rsid w:val="002A41E7"/>
    <w:rsid w:val="002A5DC5"/>
    <w:rsid w:val="002A6063"/>
    <w:rsid w:val="002A6179"/>
    <w:rsid w:val="002A76B8"/>
    <w:rsid w:val="002B0A4B"/>
    <w:rsid w:val="002B2068"/>
    <w:rsid w:val="002B2A66"/>
    <w:rsid w:val="002B3300"/>
    <w:rsid w:val="002B4CC5"/>
    <w:rsid w:val="002B4FED"/>
    <w:rsid w:val="002C1D09"/>
    <w:rsid w:val="002C1D6E"/>
    <w:rsid w:val="002C338C"/>
    <w:rsid w:val="002C3640"/>
    <w:rsid w:val="002C6335"/>
    <w:rsid w:val="002C7AE9"/>
    <w:rsid w:val="002D3722"/>
    <w:rsid w:val="002D6CF3"/>
    <w:rsid w:val="002E3609"/>
    <w:rsid w:val="002E3B64"/>
    <w:rsid w:val="002E4DD2"/>
    <w:rsid w:val="002E53A5"/>
    <w:rsid w:val="002E6679"/>
    <w:rsid w:val="002E6998"/>
    <w:rsid w:val="002E69B3"/>
    <w:rsid w:val="002E73E3"/>
    <w:rsid w:val="002E74D0"/>
    <w:rsid w:val="002F0DD7"/>
    <w:rsid w:val="002F644C"/>
    <w:rsid w:val="002F6AE5"/>
    <w:rsid w:val="002F6C32"/>
    <w:rsid w:val="002F70FE"/>
    <w:rsid w:val="00300E40"/>
    <w:rsid w:val="00300EC0"/>
    <w:rsid w:val="00302DD1"/>
    <w:rsid w:val="003047D8"/>
    <w:rsid w:val="00305293"/>
    <w:rsid w:val="00307086"/>
    <w:rsid w:val="00307997"/>
    <w:rsid w:val="00307E86"/>
    <w:rsid w:val="00310671"/>
    <w:rsid w:val="00312508"/>
    <w:rsid w:val="003132A7"/>
    <w:rsid w:val="00313A01"/>
    <w:rsid w:val="00314A7D"/>
    <w:rsid w:val="00316C06"/>
    <w:rsid w:val="00316C85"/>
    <w:rsid w:val="00317070"/>
    <w:rsid w:val="00317484"/>
    <w:rsid w:val="003202DA"/>
    <w:rsid w:val="003207E9"/>
    <w:rsid w:val="00320D38"/>
    <w:rsid w:val="00321D26"/>
    <w:rsid w:val="00324B02"/>
    <w:rsid w:val="00331B34"/>
    <w:rsid w:val="00331CCC"/>
    <w:rsid w:val="00335D52"/>
    <w:rsid w:val="00335F3B"/>
    <w:rsid w:val="00337080"/>
    <w:rsid w:val="003374E9"/>
    <w:rsid w:val="00337C32"/>
    <w:rsid w:val="00342D8C"/>
    <w:rsid w:val="0034404A"/>
    <w:rsid w:val="00345668"/>
    <w:rsid w:val="00347D21"/>
    <w:rsid w:val="00351535"/>
    <w:rsid w:val="00351EEA"/>
    <w:rsid w:val="00353278"/>
    <w:rsid w:val="003549A2"/>
    <w:rsid w:val="00360019"/>
    <w:rsid w:val="00362B5B"/>
    <w:rsid w:val="00363238"/>
    <w:rsid w:val="0036598D"/>
    <w:rsid w:val="003664F9"/>
    <w:rsid w:val="00366582"/>
    <w:rsid w:val="00366A0C"/>
    <w:rsid w:val="00377C0C"/>
    <w:rsid w:val="00380D5A"/>
    <w:rsid w:val="0038108C"/>
    <w:rsid w:val="003820EE"/>
    <w:rsid w:val="003821E8"/>
    <w:rsid w:val="00384C3F"/>
    <w:rsid w:val="003854A2"/>
    <w:rsid w:val="00385B2F"/>
    <w:rsid w:val="00390C50"/>
    <w:rsid w:val="00390DC1"/>
    <w:rsid w:val="003920CC"/>
    <w:rsid w:val="00394A80"/>
    <w:rsid w:val="00394FA4"/>
    <w:rsid w:val="003957B6"/>
    <w:rsid w:val="00396EBB"/>
    <w:rsid w:val="003A054B"/>
    <w:rsid w:val="003A0A97"/>
    <w:rsid w:val="003A0B3C"/>
    <w:rsid w:val="003A7CA5"/>
    <w:rsid w:val="003B0D76"/>
    <w:rsid w:val="003B226A"/>
    <w:rsid w:val="003B26AE"/>
    <w:rsid w:val="003B4526"/>
    <w:rsid w:val="003B4547"/>
    <w:rsid w:val="003B5162"/>
    <w:rsid w:val="003B6F42"/>
    <w:rsid w:val="003C0CC1"/>
    <w:rsid w:val="003C1FF0"/>
    <w:rsid w:val="003C3876"/>
    <w:rsid w:val="003C3966"/>
    <w:rsid w:val="003C4013"/>
    <w:rsid w:val="003C4A56"/>
    <w:rsid w:val="003C7129"/>
    <w:rsid w:val="003D0980"/>
    <w:rsid w:val="003D2C90"/>
    <w:rsid w:val="003D7DAE"/>
    <w:rsid w:val="003E1C0A"/>
    <w:rsid w:val="003E205C"/>
    <w:rsid w:val="003E21F2"/>
    <w:rsid w:val="003E4008"/>
    <w:rsid w:val="003E4AD3"/>
    <w:rsid w:val="003E58FD"/>
    <w:rsid w:val="003E5DCB"/>
    <w:rsid w:val="003E6067"/>
    <w:rsid w:val="003E6950"/>
    <w:rsid w:val="003F08BC"/>
    <w:rsid w:val="003F11C7"/>
    <w:rsid w:val="003F240B"/>
    <w:rsid w:val="003F36DC"/>
    <w:rsid w:val="003F3DE9"/>
    <w:rsid w:val="003F6E96"/>
    <w:rsid w:val="00401578"/>
    <w:rsid w:val="00402927"/>
    <w:rsid w:val="00405232"/>
    <w:rsid w:val="00406A1D"/>
    <w:rsid w:val="004102E1"/>
    <w:rsid w:val="0041105D"/>
    <w:rsid w:val="00412EC1"/>
    <w:rsid w:val="00413044"/>
    <w:rsid w:val="00414107"/>
    <w:rsid w:val="00416F9E"/>
    <w:rsid w:val="004175AC"/>
    <w:rsid w:val="004200D5"/>
    <w:rsid w:val="00420D59"/>
    <w:rsid w:val="0042194F"/>
    <w:rsid w:val="00421F19"/>
    <w:rsid w:val="00423901"/>
    <w:rsid w:val="00424678"/>
    <w:rsid w:val="00424A46"/>
    <w:rsid w:val="0042758E"/>
    <w:rsid w:val="00427994"/>
    <w:rsid w:val="0043008D"/>
    <w:rsid w:val="00431301"/>
    <w:rsid w:val="00431510"/>
    <w:rsid w:val="00431837"/>
    <w:rsid w:val="004339F6"/>
    <w:rsid w:val="004353EE"/>
    <w:rsid w:val="00440732"/>
    <w:rsid w:val="00441370"/>
    <w:rsid w:val="00443089"/>
    <w:rsid w:val="00443CB8"/>
    <w:rsid w:val="00444D08"/>
    <w:rsid w:val="00446130"/>
    <w:rsid w:val="004508B4"/>
    <w:rsid w:val="004559E0"/>
    <w:rsid w:val="00456ACF"/>
    <w:rsid w:val="00460918"/>
    <w:rsid w:val="00462067"/>
    <w:rsid w:val="00462BC2"/>
    <w:rsid w:val="004656F8"/>
    <w:rsid w:val="004656FE"/>
    <w:rsid w:val="00465BD2"/>
    <w:rsid w:val="0046687E"/>
    <w:rsid w:val="00474304"/>
    <w:rsid w:val="00475029"/>
    <w:rsid w:val="00475632"/>
    <w:rsid w:val="00475927"/>
    <w:rsid w:val="00477239"/>
    <w:rsid w:val="00477E07"/>
    <w:rsid w:val="00481F63"/>
    <w:rsid w:val="004834AA"/>
    <w:rsid w:val="00484AB0"/>
    <w:rsid w:val="00485169"/>
    <w:rsid w:val="0048578A"/>
    <w:rsid w:val="00486B0D"/>
    <w:rsid w:val="00491ACA"/>
    <w:rsid w:val="0049332D"/>
    <w:rsid w:val="0049342C"/>
    <w:rsid w:val="00493AAD"/>
    <w:rsid w:val="00494966"/>
    <w:rsid w:val="00494CC4"/>
    <w:rsid w:val="004963A8"/>
    <w:rsid w:val="00496ACD"/>
    <w:rsid w:val="004A0368"/>
    <w:rsid w:val="004A03DC"/>
    <w:rsid w:val="004A0C53"/>
    <w:rsid w:val="004A16AF"/>
    <w:rsid w:val="004A2F09"/>
    <w:rsid w:val="004A3649"/>
    <w:rsid w:val="004A4477"/>
    <w:rsid w:val="004A4F5F"/>
    <w:rsid w:val="004A6D55"/>
    <w:rsid w:val="004A7B5C"/>
    <w:rsid w:val="004A7F20"/>
    <w:rsid w:val="004B081F"/>
    <w:rsid w:val="004B4D05"/>
    <w:rsid w:val="004B5B50"/>
    <w:rsid w:val="004B7612"/>
    <w:rsid w:val="004C2BDD"/>
    <w:rsid w:val="004C6903"/>
    <w:rsid w:val="004D0AB8"/>
    <w:rsid w:val="004D2087"/>
    <w:rsid w:val="004D2993"/>
    <w:rsid w:val="004D2FD6"/>
    <w:rsid w:val="004D35DF"/>
    <w:rsid w:val="004D4E60"/>
    <w:rsid w:val="004D4E8E"/>
    <w:rsid w:val="004E09C0"/>
    <w:rsid w:val="004E14B6"/>
    <w:rsid w:val="004E28FB"/>
    <w:rsid w:val="004E3EF1"/>
    <w:rsid w:val="004E4728"/>
    <w:rsid w:val="004E4F68"/>
    <w:rsid w:val="004E723A"/>
    <w:rsid w:val="004E7EE9"/>
    <w:rsid w:val="004F06EE"/>
    <w:rsid w:val="004F0986"/>
    <w:rsid w:val="004F098D"/>
    <w:rsid w:val="004F0C8A"/>
    <w:rsid w:val="004F17E5"/>
    <w:rsid w:val="004F1A33"/>
    <w:rsid w:val="004F1F8E"/>
    <w:rsid w:val="004F50A0"/>
    <w:rsid w:val="00500AF2"/>
    <w:rsid w:val="005019AF"/>
    <w:rsid w:val="00501E24"/>
    <w:rsid w:val="0050399A"/>
    <w:rsid w:val="0050497B"/>
    <w:rsid w:val="00504C73"/>
    <w:rsid w:val="00505C83"/>
    <w:rsid w:val="005078CB"/>
    <w:rsid w:val="00511138"/>
    <w:rsid w:val="005113B2"/>
    <w:rsid w:val="005148D0"/>
    <w:rsid w:val="00514D02"/>
    <w:rsid w:val="00520B33"/>
    <w:rsid w:val="00521128"/>
    <w:rsid w:val="005258BE"/>
    <w:rsid w:val="00526A8A"/>
    <w:rsid w:val="00527601"/>
    <w:rsid w:val="00530227"/>
    <w:rsid w:val="005306A7"/>
    <w:rsid w:val="00530D1F"/>
    <w:rsid w:val="00530E33"/>
    <w:rsid w:val="0053378A"/>
    <w:rsid w:val="00534389"/>
    <w:rsid w:val="00534444"/>
    <w:rsid w:val="00535C77"/>
    <w:rsid w:val="00535FC4"/>
    <w:rsid w:val="00536053"/>
    <w:rsid w:val="0054038F"/>
    <w:rsid w:val="00541A49"/>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023E"/>
    <w:rsid w:val="0056046F"/>
    <w:rsid w:val="0056102E"/>
    <w:rsid w:val="00561965"/>
    <w:rsid w:val="0056376B"/>
    <w:rsid w:val="005647FE"/>
    <w:rsid w:val="00565EEF"/>
    <w:rsid w:val="005718C9"/>
    <w:rsid w:val="00571D05"/>
    <w:rsid w:val="00572546"/>
    <w:rsid w:val="00572BB0"/>
    <w:rsid w:val="00573F50"/>
    <w:rsid w:val="005756FE"/>
    <w:rsid w:val="00576ACB"/>
    <w:rsid w:val="0058228D"/>
    <w:rsid w:val="0058407B"/>
    <w:rsid w:val="00586464"/>
    <w:rsid w:val="00587249"/>
    <w:rsid w:val="0059211A"/>
    <w:rsid w:val="005923EA"/>
    <w:rsid w:val="0059277C"/>
    <w:rsid w:val="005947D8"/>
    <w:rsid w:val="00596F32"/>
    <w:rsid w:val="005973A7"/>
    <w:rsid w:val="00597CAE"/>
    <w:rsid w:val="005A0A13"/>
    <w:rsid w:val="005A1539"/>
    <w:rsid w:val="005A1D44"/>
    <w:rsid w:val="005A34E5"/>
    <w:rsid w:val="005A4A88"/>
    <w:rsid w:val="005A5F5A"/>
    <w:rsid w:val="005A5FDB"/>
    <w:rsid w:val="005A65F3"/>
    <w:rsid w:val="005A6C5A"/>
    <w:rsid w:val="005B0038"/>
    <w:rsid w:val="005B14A0"/>
    <w:rsid w:val="005B5314"/>
    <w:rsid w:val="005B5BF7"/>
    <w:rsid w:val="005B5C85"/>
    <w:rsid w:val="005B7A99"/>
    <w:rsid w:val="005B7D04"/>
    <w:rsid w:val="005C47C0"/>
    <w:rsid w:val="005C489F"/>
    <w:rsid w:val="005C5903"/>
    <w:rsid w:val="005C617D"/>
    <w:rsid w:val="005C6D23"/>
    <w:rsid w:val="005D0782"/>
    <w:rsid w:val="005D13A8"/>
    <w:rsid w:val="005D34B1"/>
    <w:rsid w:val="005D4A76"/>
    <w:rsid w:val="005D5667"/>
    <w:rsid w:val="005D5D9A"/>
    <w:rsid w:val="005D7701"/>
    <w:rsid w:val="005E004C"/>
    <w:rsid w:val="005E0F2D"/>
    <w:rsid w:val="005E2107"/>
    <w:rsid w:val="005E2DC2"/>
    <w:rsid w:val="005E3A75"/>
    <w:rsid w:val="005E41F8"/>
    <w:rsid w:val="005E4DC1"/>
    <w:rsid w:val="005E7905"/>
    <w:rsid w:val="005E7C1D"/>
    <w:rsid w:val="005E7C31"/>
    <w:rsid w:val="005F0AFE"/>
    <w:rsid w:val="005F768A"/>
    <w:rsid w:val="00601B54"/>
    <w:rsid w:val="00602A80"/>
    <w:rsid w:val="00603F86"/>
    <w:rsid w:val="00603FE7"/>
    <w:rsid w:val="00607BE8"/>
    <w:rsid w:val="00610169"/>
    <w:rsid w:val="006102A3"/>
    <w:rsid w:val="00610CBA"/>
    <w:rsid w:val="00611CBA"/>
    <w:rsid w:val="006138CB"/>
    <w:rsid w:val="00613B9B"/>
    <w:rsid w:val="006208B4"/>
    <w:rsid w:val="006225CD"/>
    <w:rsid w:val="0062314A"/>
    <w:rsid w:val="00623965"/>
    <w:rsid w:val="00624243"/>
    <w:rsid w:val="0062587C"/>
    <w:rsid w:val="00630E08"/>
    <w:rsid w:val="0063245B"/>
    <w:rsid w:val="00635152"/>
    <w:rsid w:val="00635159"/>
    <w:rsid w:val="0063568C"/>
    <w:rsid w:val="006362B5"/>
    <w:rsid w:val="00636710"/>
    <w:rsid w:val="00640328"/>
    <w:rsid w:val="00641FC3"/>
    <w:rsid w:val="006422A9"/>
    <w:rsid w:val="00643417"/>
    <w:rsid w:val="006440D9"/>
    <w:rsid w:val="0064456C"/>
    <w:rsid w:val="00644939"/>
    <w:rsid w:val="006452CD"/>
    <w:rsid w:val="00646EF3"/>
    <w:rsid w:val="006519A6"/>
    <w:rsid w:val="0065245F"/>
    <w:rsid w:val="00653E8A"/>
    <w:rsid w:val="00653F05"/>
    <w:rsid w:val="0065414F"/>
    <w:rsid w:val="00654E5C"/>
    <w:rsid w:val="00656B5C"/>
    <w:rsid w:val="00661637"/>
    <w:rsid w:val="00662611"/>
    <w:rsid w:val="00665D67"/>
    <w:rsid w:val="006669E9"/>
    <w:rsid w:val="00667EC2"/>
    <w:rsid w:val="00670321"/>
    <w:rsid w:val="00670DBE"/>
    <w:rsid w:val="006717DF"/>
    <w:rsid w:val="00675E9B"/>
    <w:rsid w:val="00676664"/>
    <w:rsid w:val="00677CEA"/>
    <w:rsid w:val="006807D8"/>
    <w:rsid w:val="00681302"/>
    <w:rsid w:val="00682BD0"/>
    <w:rsid w:val="00682E50"/>
    <w:rsid w:val="00683C46"/>
    <w:rsid w:val="00684449"/>
    <w:rsid w:val="00685603"/>
    <w:rsid w:val="00685D77"/>
    <w:rsid w:val="006901D2"/>
    <w:rsid w:val="006909E0"/>
    <w:rsid w:val="00693583"/>
    <w:rsid w:val="0069440D"/>
    <w:rsid w:val="006966DF"/>
    <w:rsid w:val="00696984"/>
    <w:rsid w:val="006A208A"/>
    <w:rsid w:val="006A27A2"/>
    <w:rsid w:val="006A27AD"/>
    <w:rsid w:val="006A41C7"/>
    <w:rsid w:val="006A483F"/>
    <w:rsid w:val="006A4D40"/>
    <w:rsid w:val="006A6A59"/>
    <w:rsid w:val="006B13B8"/>
    <w:rsid w:val="006B2659"/>
    <w:rsid w:val="006B3DD7"/>
    <w:rsid w:val="006B63BD"/>
    <w:rsid w:val="006B7124"/>
    <w:rsid w:val="006B7E29"/>
    <w:rsid w:val="006C1347"/>
    <w:rsid w:val="006C1AB8"/>
    <w:rsid w:val="006C4A99"/>
    <w:rsid w:val="006C50F7"/>
    <w:rsid w:val="006D0D78"/>
    <w:rsid w:val="006D15E2"/>
    <w:rsid w:val="006D18A3"/>
    <w:rsid w:val="006D5087"/>
    <w:rsid w:val="006D5748"/>
    <w:rsid w:val="006D5A7F"/>
    <w:rsid w:val="006D721F"/>
    <w:rsid w:val="006D756A"/>
    <w:rsid w:val="006E4798"/>
    <w:rsid w:val="006E4BB1"/>
    <w:rsid w:val="006E598F"/>
    <w:rsid w:val="006E5E96"/>
    <w:rsid w:val="006F05FB"/>
    <w:rsid w:val="006F3A81"/>
    <w:rsid w:val="006F44B6"/>
    <w:rsid w:val="006F4AD1"/>
    <w:rsid w:val="006F4C7B"/>
    <w:rsid w:val="006F4FA1"/>
    <w:rsid w:val="006F7B9A"/>
    <w:rsid w:val="00700811"/>
    <w:rsid w:val="007012C8"/>
    <w:rsid w:val="0070163A"/>
    <w:rsid w:val="00703627"/>
    <w:rsid w:val="00704C87"/>
    <w:rsid w:val="0070773B"/>
    <w:rsid w:val="00710D65"/>
    <w:rsid w:val="00710FAB"/>
    <w:rsid w:val="00711830"/>
    <w:rsid w:val="00711A8B"/>
    <w:rsid w:val="00712B6B"/>
    <w:rsid w:val="00713DA4"/>
    <w:rsid w:val="00715140"/>
    <w:rsid w:val="00720466"/>
    <w:rsid w:val="00720F56"/>
    <w:rsid w:val="00721641"/>
    <w:rsid w:val="00722D87"/>
    <w:rsid w:val="00726932"/>
    <w:rsid w:val="00730C7D"/>
    <w:rsid w:val="00730EF6"/>
    <w:rsid w:val="00731557"/>
    <w:rsid w:val="0073327B"/>
    <w:rsid w:val="00742589"/>
    <w:rsid w:val="007440EB"/>
    <w:rsid w:val="00744753"/>
    <w:rsid w:val="00747164"/>
    <w:rsid w:val="00747268"/>
    <w:rsid w:val="00751ABA"/>
    <w:rsid w:val="00751F26"/>
    <w:rsid w:val="00752225"/>
    <w:rsid w:val="00752C54"/>
    <w:rsid w:val="00752DB5"/>
    <w:rsid w:val="00754FCA"/>
    <w:rsid w:val="00755097"/>
    <w:rsid w:val="007569B6"/>
    <w:rsid w:val="0075723C"/>
    <w:rsid w:val="0075741E"/>
    <w:rsid w:val="00760C2E"/>
    <w:rsid w:val="00761898"/>
    <w:rsid w:val="00761B75"/>
    <w:rsid w:val="00761F19"/>
    <w:rsid w:val="00762019"/>
    <w:rsid w:val="00763A96"/>
    <w:rsid w:val="00763ADB"/>
    <w:rsid w:val="0076401A"/>
    <w:rsid w:val="0076410D"/>
    <w:rsid w:val="007661E7"/>
    <w:rsid w:val="007662D5"/>
    <w:rsid w:val="00770556"/>
    <w:rsid w:val="007738A4"/>
    <w:rsid w:val="00773E2E"/>
    <w:rsid w:val="00774B85"/>
    <w:rsid w:val="00775046"/>
    <w:rsid w:val="00776AE2"/>
    <w:rsid w:val="00780794"/>
    <w:rsid w:val="0078395B"/>
    <w:rsid w:val="007841B2"/>
    <w:rsid w:val="00785521"/>
    <w:rsid w:val="00790259"/>
    <w:rsid w:val="007A0458"/>
    <w:rsid w:val="007A12B0"/>
    <w:rsid w:val="007A53D3"/>
    <w:rsid w:val="007A6E1A"/>
    <w:rsid w:val="007A7B90"/>
    <w:rsid w:val="007A7BB1"/>
    <w:rsid w:val="007A7E4C"/>
    <w:rsid w:val="007B01DA"/>
    <w:rsid w:val="007B08D1"/>
    <w:rsid w:val="007B0B88"/>
    <w:rsid w:val="007B5375"/>
    <w:rsid w:val="007B6F7E"/>
    <w:rsid w:val="007B7E55"/>
    <w:rsid w:val="007C05F7"/>
    <w:rsid w:val="007C1250"/>
    <w:rsid w:val="007C2202"/>
    <w:rsid w:val="007C2869"/>
    <w:rsid w:val="007C5A45"/>
    <w:rsid w:val="007D18A6"/>
    <w:rsid w:val="007D2174"/>
    <w:rsid w:val="007D273D"/>
    <w:rsid w:val="007D54A1"/>
    <w:rsid w:val="007E00D9"/>
    <w:rsid w:val="007E0B85"/>
    <w:rsid w:val="007E10F1"/>
    <w:rsid w:val="007E2441"/>
    <w:rsid w:val="007E2C0D"/>
    <w:rsid w:val="007E329E"/>
    <w:rsid w:val="007E3E95"/>
    <w:rsid w:val="007E7BEB"/>
    <w:rsid w:val="007F0200"/>
    <w:rsid w:val="007F05A3"/>
    <w:rsid w:val="007F0E6B"/>
    <w:rsid w:val="007F1280"/>
    <w:rsid w:val="007F1800"/>
    <w:rsid w:val="007F1BA2"/>
    <w:rsid w:val="007F419E"/>
    <w:rsid w:val="007F4DF3"/>
    <w:rsid w:val="007F521D"/>
    <w:rsid w:val="007F5285"/>
    <w:rsid w:val="007F7013"/>
    <w:rsid w:val="00800A05"/>
    <w:rsid w:val="0080176E"/>
    <w:rsid w:val="00803CD2"/>
    <w:rsid w:val="00804346"/>
    <w:rsid w:val="00805C98"/>
    <w:rsid w:val="00806108"/>
    <w:rsid w:val="00806B4A"/>
    <w:rsid w:val="0081092E"/>
    <w:rsid w:val="00810E6B"/>
    <w:rsid w:val="0081375A"/>
    <w:rsid w:val="008155A0"/>
    <w:rsid w:val="00815905"/>
    <w:rsid w:val="00816FCB"/>
    <w:rsid w:val="00826122"/>
    <w:rsid w:val="00826835"/>
    <w:rsid w:val="00831084"/>
    <w:rsid w:val="0083134A"/>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09DC"/>
    <w:rsid w:val="008511F9"/>
    <w:rsid w:val="0085252E"/>
    <w:rsid w:val="00852A2D"/>
    <w:rsid w:val="008540D5"/>
    <w:rsid w:val="0085498F"/>
    <w:rsid w:val="008571B8"/>
    <w:rsid w:val="00860ECE"/>
    <w:rsid w:val="00862A87"/>
    <w:rsid w:val="00862F41"/>
    <w:rsid w:val="00863342"/>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5C1"/>
    <w:rsid w:val="00884BAD"/>
    <w:rsid w:val="00885AEE"/>
    <w:rsid w:val="008879D1"/>
    <w:rsid w:val="008906AF"/>
    <w:rsid w:val="008909B0"/>
    <w:rsid w:val="00894171"/>
    <w:rsid w:val="00894B33"/>
    <w:rsid w:val="0089669E"/>
    <w:rsid w:val="00896DF9"/>
    <w:rsid w:val="00897214"/>
    <w:rsid w:val="008975F2"/>
    <w:rsid w:val="008A1791"/>
    <w:rsid w:val="008A23D1"/>
    <w:rsid w:val="008A2638"/>
    <w:rsid w:val="008A280C"/>
    <w:rsid w:val="008A374F"/>
    <w:rsid w:val="008A38B8"/>
    <w:rsid w:val="008A435A"/>
    <w:rsid w:val="008B264E"/>
    <w:rsid w:val="008B426D"/>
    <w:rsid w:val="008B4FC6"/>
    <w:rsid w:val="008B51B4"/>
    <w:rsid w:val="008B618F"/>
    <w:rsid w:val="008B653F"/>
    <w:rsid w:val="008B6D62"/>
    <w:rsid w:val="008C123B"/>
    <w:rsid w:val="008C21A8"/>
    <w:rsid w:val="008C24C9"/>
    <w:rsid w:val="008C3C1E"/>
    <w:rsid w:val="008C5678"/>
    <w:rsid w:val="008D0145"/>
    <w:rsid w:val="008D1921"/>
    <w:rsid w:val="008D2401"/>
    <w:rsid w:val="008D39CF"/>
    <w:rsid w:val="008D4C39"/>
    <w:rsid w:val="008D4FA3"/>
    <w:rsid w:val="008D549E"/>
    <w:rsid w:val="008E028A"/>
    <w:rsid w:val="008E0F7B"/>
    <w:rsid w:val="008E17F7"/>
    <w:rsid w:val="008E2870"/>
    <w:rsid w:val="008E2875"/>
    <w:rsid w:val="008E3041"/>
    <w:rsid w:val="008E3819"/>
    <w:rsid w:val="008E4331"/>
    <w:rsid w:val="008E49D6"/>
    <w:rsid w:val="008F0932"/>
    <w:rsid w:val="008F2144"/>
    <w:rsid w:val="008F2B10"/>
    <w:rsid w:val="008F2F5F"/>
    <w:rsid w:val="008F3025"/>
    <w:rsid w:val="008F55BA"/>
    <w:rsid w:val="00903DA8"/>
    <w:rsid w:val="00910F90"/>
    <w:rsid w:val="00914F76"/>
    <w:rsid w:val="00915655"/>
    <w:rsid w:val="0091627C"/>
    <w:rsid w:val="00917859"/>
    <w:rsid w:val="00917AB2"/>
    <w:rsid w:val="00920186"/>
    <w:rsid w:val="00920248"/>
    <w:rsid w:val="00920E39"/>
    <w:rsid w:val="009212BB"/>
    <w:rsid w:val="00922A9A"/>
    <w:rsid w:val="00923F30"/>
    <w:rsid w:val="00925416"/>
    <w:rsid w:val="00926B25"/>
    <w:rsid w:val="00927A45"/>
    <w:rsid w:val="009302A1"/>
    <w:rsid w:val="00930DA6"/>
    <w:rsid w:val="00932852"/>
    <w:rsid w:val="00932E79"/>
    <w:rsid w:val="00933AE7"/>
    <w:rsid w:val="00933D0A"/>
    <w:rsid w:val="00933F44"/>
    <w:rsid w:val="00934A0A"/>
    <w:rsid w:val="00934CF7"/>
    <w:rsid w:val="00935DA3"/>
    <w:rsid w:val="00937A5C"/>
    <w:rsid w:val="0094029D"/>
    <w:rsid w:val="00941783"/>
    <w:rsid w:val="009433B2"/>
    <w:rsid w:val="00944966"/>
    <w:rsid w:val="0094541B"/>
    <w:rsid w:val="00946F85"/>
    <w:rsid w:val="009546EE"/>
    <w:rsid w:val="00954982"/>
    <w:rsid w:val="00954D65"/>
    <w:rsid w:val="0095535B"/>
    <w:rsid w:val="00955CA5"/>
    <w:rsid w:val="00957C26"/>
    <w:rsid w:val="00957EA2"/>
    <w:rsid w:val="00957F84"/>
    <w:rsid w:val="0096079F"/>
    <w:rsid w:val="0096123E"/>
    <w:rsid w:val="00961FCF"/>
    <w:rsid w:val="009626B9"/>
    <w:rsid w:val="00964D6B"/>
    <w:rsid w:val="009651A8"/>
    <w:rsid w:val="00971165"/>
    <w:rsid w:val="0097605B"/>
    <w:rsid w:val="00980353"/>
    <w:rsid w:val="00980B06"/>
    <w:rsid w:val="0098322B"/>
    <w:rsid w:val="009860E0"/>
    <w:rsid w:val="00986523"/>
    <w:rsid w:val="0098783B"/>
    <w:rsid w:val="00987919"/>
    <w:rsid w:val="009931EA"/>
    <w:rsid w:val="00993D72"/>
    <w:rsid w:val="00994143"/>
    <w:rsid w:val="0099490A"/>
    <w:rsid w:val="00994A70"/>
    <w:rsid w:val="00995891"/>
    <w:rsid w:val="0099620B"/>
    <w:rsid w:val="009A02E8"/>
    <w:rsid w:val="009A09DE"/>
    <w:rsid w:val="009A0CDE"/>
    <w:rsid w:val="009A13A6"/>
    <w:rsid w:val="009A2C13"/>
    <w:rsid w:val="009A30EB"/>
    <w:rsid w:val="009A35D4"/>
    <w:rsid w:val="009A4059"/>
    <w:rsid w:val="009A7E90"/>
    <w:rsid w:val="009B268B"/>
    <w:rsid w:val="009B2B5B"/>
    <w:rsid w:val="009B2BB4"/>
    <w:rsid w:val="009B4ABF"/>
    <w:rsid w:val="009B4B88"/>
    <w:rsid w:val="009C025C"/>
    <w:rsid w:val="009C23F7"/>
    <w:rsid w:val="009C4EA7"/>
    <w:rsid w:val="009C5150"/>
    <w:rsid w:val="009C56D5"/>
    <w:rsid w:val="009C5BAA"/>
    <w:rsid w:val="009C6431"/>
    <w:rsid w:val="009C77C7"/>
    <w:rsid w:val="009D083C"/>
    <w:rsid w:val="009D0939"/>
    <w:rsid w:val="009D0E31"/>
    <w:rsid w:val="009D1861"/>
    <w:rsid w:val="009D29BD"/>
    <w:rsid w:val="009D34F5"/>
    <w:rsid w:val="009D46BA"/>
    <w:rsid w:val="009D6412"/>
    <w:rsid w:val="009D69FD"/>
    <w:rsid w:val="009D6CE0"/>
    <w:rsid w:val="009E0F6E"/>
    <w:rsid w:val="009E1A66"/>
    <w:rsid w:val="009E2817"/>
    <w:rsid w:val="009E2FFA"/>
    <w:rsid w:val="009E4518"/>
    <w:rsid w:val="009E45C8"/>
    <w:rsid w:val="009E5CB7"/>
    <w:rsid w:val="009E6D93"/>
    <w:rsid w:val="009F019E"/>
    <w:rsid w:val="009F0356"/>
    <w:rsid w:val="009F0466"/>
    <w:rsid w:val="009F2C3B"/>
    <w:rsid w:val="009F2DAD"/>
    <w:rsid w:val="009F5ACD"/>
    <w:rsid w:val="009F6305"/>
    <w:rsid w:val="009F6AE1"/>
    <w:rsid w:val="00A00E61"/>
    <w:rsid w:val="00A016EF"/>
    <w:rsid w:val="00A01950"/>
    <w:rsid w:val="00A029BB"/>
    <w:rsid w:val="00A0389E"/>
    <w:rsid w:val="00A03B99"/>
    <w:rsid w:val="00A05934"/>
    <w:rsid w:val="00A06607"/>
    <w:rsid w:val="00A06977"/>
    <w:rsid w:val="00A10180"/>
    <w:rsid w:val="00A1211F"/>
    <w:rsid w:val="00A15696"/>
    <w:rsid w:val="00A156FA"/>
    <w:rsid w:val="00A16F8B"/>
    <w:rsid w:val="00A202A3"/>
    <w:rsid w:val="00A21F8E"/>
    <w:rsid w:val="00A2541E"/>
    <w:rsid w:val="00A258B0"/>
    <w:rsid w:val="00A25DE7"/>
    <w:rsid w:val="00A305E7"/>
    <w:rsid w:val="00A30DB9"/>
    <w:rsid w:val="00A31671"/>
    <w:rsid w:val="00A32A54"/>
    <w:rsid w:val="00A34434"/>
    <w:rsid w:val="00A34948"/>
    <w:rsid w:val="00A34AF1"/>
    <w:rsid w:val="00A35B8F"/>
    <w:rsid w:val="00A36319"/>
    <w:rsid w:val="00A47A05"/>
    <w:rsid w:val="00A50CD5"/>
    <w:rsid w:val="00A51349"/>
    <w:rsid w:val="00A5445D"/>
    <w:rsid w:val="00A55DF4"/>
    <w:rsid w:val="00A5777C"/>
    <w:rsid w:val="00A603D1"/>
    <w:rsid w:val="00A61C07"/>
    <w:rsid w:val="00A6378E"/>
    <w:rsid w:val="00A66D2C"/>
    <w:rsid w:val="00A675A5"/>
    <w:rsid w:val="00A67C31"/>
    <w:rsid w:val="00A67D22"/>
    <w:rsid w:val="00A700C7"/>
    <w:rsid w:val="00A70314"/>
    <w:rsid w:val="00A709EF"/>
    <w:rsid w:val="00A70A34"/>
    <w:rsid w:val="00A70EF1"/>
    <w:rsid w:val="00A71939"/>
    <w:rsid w:val="00A71F71"/>
    <w:rsid w:val="00A737F6"/>
    <w:rsid w:val="00A739F0"/>
    <w:rsid w:val="00A76021"/>
    <w:rsid w:val="00A774C6"/>
    <w:rsid w:val="00A77915"/>
    <w:rsid w:val="00A77D18"/>
    <w:rsid w:val="00A8007C"/>
    <w:rsid w:val="00A8033B"/>
    <w:rsid w:val="00A80FAA"/>
    <w:rsid w:val="00A8200B"/>
    <w:rsid w:val="00A836A0"/>
    <w:rsid w:val="00A83E3F"/>
    <w:rsid w:val="00A8491B"/>
    <w:rsid w:val="00A9334A"/>
    <w:rsid w:val="00A933FC"/>
    <w:rsid w:val="00A9444A"/>
    <w:rsid w:val="00A9449F"/>
    <w:rsid w:val="00A946C9"/>
    <w:rsid w:val="00A94D2D"/>
    <w:rsid w:val="00AA7681"/>
    <w:rsid w:val="00AB0760"/>
    <w:rsid w:val="00AB0E77"/>
    <w:rsid w:val="00AB16A6"/>
    <w:rsid w:val="00AB2450"/>
    <w:rsid w:val="00AB2E5B"/>
    <w:rsid w:val="00AB2F07"/>
    <w:rsid w:val="00AB30A5"/>
    <w:rsid w:val="00AB595E"/>
    <w:rsid w:val="00AB5A53"/>
    <w:rsid w:val="00AB6D19"/>
    <w:rsid w:val="00AC2262"/>
    <w:rsid w:val="00AC3085"/>
    <w:rsid w:val="00AC4CF3"/>
    <w:rsid w:val="00AC4E88"/>
    <w:rsid w:val="00AC5625"/>
    <w:rsid w:val="00AC6948"/>
    <w:rsid w:val="00AD0C9A"/>
    <w:rsid w:val="00AD0E4D"/>
    <w:rsid w:val="00AD3961"/>
    <w:rsid w:val="00AD3B04"/>
    <w:rsid w:val="00AD3CA3"/>
    <w:rsid w:val="00AD5245"/>
    <w:rsid w:val="00AD57F0"/>
    <w:rsid w:val="00AD6E40"/>
    <w:rsid w:val="00AD7478"/>
    <w:rsid w:val="00AD75F9"/>
    <w:rsid w:val="00AE14C4"/>
    <w:rsid w:val="00AE3BDC"/>
    <w:rsid w:val="00AE5160"/>
    <w:rsid w:val="00AE5258"/>
    <w:rsid w:val="00AE589D"/>
    <w:rsid w:val="00AE5D5D"/>
    <w:rsid w:val="00AE6FBB"/>
    <w:rsid w:val="00AE7DDD"/>
    <w:rsid w:val="00AF0EED"/>
    <w:rsid w:val="00AF15FA"/>
    <w:rsid w:val="00AF1784"/>
    <w:rsid w:val="00AF3E18"/>
    <w:rsid w:val="00AF454F"/>
    <w:rsid w:val="00AF5973"/>
    <w:rsid w:val="00AF638E"/>
    <w:rsid w:val="00AF643F"/>
    <w:rsid w:val="00B001C3"/>
    <w:rsid w:val="00B00DB3"/>
    <w:rsid w:val="00B010C4"/>
    <w:rsid w:val="00B02DE2"/>
    <w:rsid w:val="00B03821"/>
    <w:rsid w:val="00B0454E"/>
    <w:rsid w:val="00B04657"/>
    <w:rsid w:val="00B04F3D"/>
    <w:rsid w:val="00B0627D"/>
    <w:rsid w:val="00B07429"/>
    <w:rsid w:val="00B07700"/>
    <w:rsid w:val="00B0777A"/>
    <w:rsid w:val="00B11C6F"/>
    <w:rsid w:val="00B142E9"/>
    <w:rsid w:val="00B1475A"/>
    <w:rsid w:val="00B15824"/>
    <w:rsid w:val="00B16274"/>
    <w:rsid w:val="00B17250"/>
    <w:rsid w:val="00B2022D"/>
    <w:rsid w:val="00B21317"/>
    <w:rsid w:val="00B231F0"/>
    <w:rsid w:val="00B2333B"/>
    <w:rsid w:val="00B2413C"/>
    <w:rsid w:val="00B25792"/>
    <w:rsid w:val="00B261AA"/>
    <w:rsid w:val="00B26F4F"/>
    <w:rsid w:val="00B3122D"/>
    <w:rsid w:val="00B32D74"/>
    <w:rsid w:val="00B33550"/>
    <w:rsid w:val="00B3377C"/>
    <w:rsid w:val="00B33D1C"/>
    <w:rsid w:val="00B33FBE"/>
    <w:rsid w:val="00B34EE0"/>
    <w:rsid w:val="00B37B40"/>
    <w:rsid w:val="00B37E8C"/>
    <w:rsid w:val="00B37EF0"/>
    <w:rsid w:val="00B402C3"/>
    <w:rsid w:val="00B41C1F"/>
    <w:rsid w:val="00B41C42"/>
    <w:rsid w:val="00B41CBE"/>
    <w:rsid w:val="00B46BF3"/>
    <w:rsid w:val="00B47636"/>
    <w:rsid w:val="00B525F8"/>
    <w:rsid w:val="00B52916"/>
    <w:rsid w:val="00B53A96"/>
    <w:rsid w:val="00B56E96"/>
    <w:rsid w:val="00B600F9"/>
    <w:rsid w:val="00B620FD"/>
    <w:rsid w:val="00B623D6"/>
    <w:rsid w:val="00B63CD6"/>
    <w:rsid w:val="00B666AD"/>
    <w:rsid w:val="00B67CE4"/>
    <w:rsid w:val="00B67D7F"/>
    <w:rsid w:val="00B7192E"/>
    <w:rsid w:val="00B71985"/>
    <w:rsid w:val="00B71EDB"/>
    <w:rsid w:val="00B7240A"/>
    <w:rsid w:val="00B73692"/>
    <w:rsid w:val="00B74282"/>
    <w:rsid w:val="00B743C3"/>
    <w:rsid w:val="00B749AF"/>
    <w:rsid w:val="00B753C1"/>
    <w:rsid w:val="00B770AB"/>
    <w:rsid w:val="00B80E14"/>
    <w:rsid w:val="00B81396"/>
    <w:rsid w:val="00B8241A"/>
    <w:rsid w:val="00B82A71"/>
    <w:rsid w:val="00B86B3E"/>
    <w:rsid w:val="00B871DC"/>
    <w:rsid w:val="00B87E89"/>
    <w:rsid w:val="00BA4515"/>
    <w:rsid w:val="00BA466B"/>
    <w:rsid w:val="00BA49B2"/>
    <w:rsid w:val="00BA51DD"/>
    <w:rsid w:val="00BA5555"/>
    <w:rsid w:val="00BA70BC"/>
    <w:rsid w:val="00BA7FB2"/>
    <w:rsid w:val="00BB0685"/>
    <w:rsid w:val="00BB1967"/>
    <w:rsid w:val="00BB1E9D"/>
    <w:rsid w:val="00BB315C"/>
    <w:rsid w:val="00BB5476"/>
    <w:rsid w:val="00BB5730"/>
    <w:rsid w:val="00BC0099"/>
    <w:rsid w:val="00BC0AC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4808"/>
    <w:rsid w:val="00BD592D"/>
    <w:rsid w:val="00BD6F07"/>
    <w:rsid w:val="00BE0306"/>
    <w:rsid w:val="00BE03E8"/>
    <w:rsid w:val="00BE1D43"/>
    <w:rsid w:val="00BE2A25"/>
    <w:rsid w:val="00BE48CD"/>
    <w:rsid w:val="00BE5905"/>
    <w:rsid w:val="00BE62A7"/>
    <w:rsid w:val="00BE7C6E"/>
    <w:rsid w:val="00BF1FAA"/>
    <w:rsid w:val="00BF45CB"/>
    <w:rsid w:val="00BF46FC"/>
    <w:rsid w:val="00BF52CD"/>
    <w:rsid w:val="00BF5518"/>
    <w:rsid w:val="00BF5560"/>
    <w:rsid w:val="00BF5D3E"/>
    <w:rsid w:val="00BF7922"/>
    <w:rsid w:val="00BF7BD8"/>
    <w:rsid w:val="00C0233A"/>
    <w:rsid w:val="00C02507"/>
    <w:rsid w:val="00C02BEA"/>
    <w:rsid w:val="00C03B79"/>
    <w:rsid w:val="00C10D2F"/>
    <w:rsid w:val="00C11F9D"/>
    <w:rsid w:val="00C1459E"/>
    <w:rsid w:val="00C154A5"/>
    <w:rsid w:val="00C17B13"/>
    <w:rsid w:val="00C22911"/>
    <w:rsid w:val="00C2732D"/>
    <w:rsid w:val="00C27551"/>
    <w:rsid w:val="00C3224F"/>
    <w:rsid w:val="00C32280"/>
    <w:rsid w:val="00C33096"/>
    <w:rsid w:val="00C359AF"/>
    <w:rsid w:val="00C36A70"/>
    <w:rsid w:val="00C37343"/>
    <w:rsid w:val="00C37DA8"/>
    <w:rsid w:val="00C407B2"/>
    <w:rsid w:val="00C43B28"/>
    <w:rsid w:val="00C440FE"/>
    <w:rsid w:val="00C44661"/>
    <w:rsid w:val="00C453CE"/>
    <w:rsid w:val="00C47A73"/>
    <w:rsid w:val="00C500A8"/>
    <w:rsid w:val="00C519EC"/>
    <w:rsid w:val="00C52987"/>
    <w:rsid w:val="00C529E8"/>
    <w:rsid w:val="00C53B4B"/>
    <w:rsid w:val="00C53D7C"/>
    <w:rsid w:val="00C579ED"/>
    <w:rsid w:val="00C61425"/>
    <w:rsid w:val="00C623B8"/>
    <w:rsid w:val="00C62F2B"/>
    <w:rsid w:val="00C63460"/>
    <w:rsid w:val="00C64C3F"/>
    <w:rsid w:val="00C64CBA"/>
    <w:rsid w:val="00C651DA"/>
    <w:rsid w:val="00C660D7"/>
    <w:rsid w:val="00C7112D"/>
    <w:rsid w:val="00C71822"/>
    <w:rsid w:val="00C72950"/>
    <w:rsid w:val="00C775FD"/>
    <w:rsid w:val="00C77EDA"/>
    <w:rsid w:val="00C8087D"/>
    <w:rsid w:val="00C82C8C"/>
    <w:rsid w:val="00C83A07"/>
    <w:rsid w:val="00C84450"/>
    <w:rsid w:val="00C8506E"/>
    <w:rsid w:val="00C85160"/>
    <w:rsid w:val="00C85677"/>
    <w:rsid w:val="00C91AC6"/>
    <w:rsid w:val="00C9208B"/>
    <w:rsid w:val="00C921B7"/>
    <w:rsid w:val="00C926A1"/>
    <w:rsid w:val="00C93168"/>
    <w:rsid w:val="00C94617"/>
    <w:rsid w:val="00C946DB"/>
    <w:rsid w:val="00C947BB"/>
    <w:rsid w:val="00C94C5B"/>
    <w:rsid w:val="00C95561"/>
    <w:rsid w:val="00C95E8D"/>
    <w:rsid w:val="00C96507"/>
    <w:rsid w:val="00C967EB"/>
    <w:rsid w:val="00CA0D93"/>
    <w:rsid w:val="00CA2CEB"/>
    <w:rsid w:val="00CA3DDF"/>
    <w:rsid w:val="00CA6C89"/>
    <w:rsid w:val="00CA7690"/>
    <w:rsid w:val="00CB6696"/>
    <w:rsid w:val="00CC0F97"/>
    <w:rsid w:val="00CC222C"/>
    <w:rsid w:val="00CC2983"/>
    <w:rsid w:val="00CC58AA"/>
    <w:rsid w:val="00CC65DC"/>
    <w:rsid w:val="00CC668C"/>
    <w:rsid w:val="00CC7934"/>
    <w:rsid w:val="00CD02FF"/>
    <w:rsid w:val="00CD0B70"/>
    <w:rsid w:val="00CD68D4"/>
    <w:rsid w:val="00CE219C"/>
    <w:rsid w:val="00CE2E9E"/>
    <w:rsid w:val="00CE4CB0"/>
    <w:rsid w:val="00CE5303"/>
    <w:rsid w:val="00CF1311"/>
    <w:rsid w:val="00CF2393"/>
    <w:rsid w:val="00CF37A7"/>
    <w:rsid w:val="00CF4623"/>
    <w:rsid w:val="00D00083"/>
    <w:rsid w:val="00D00FC7"/>
    <w:rsid w:val="00D04D00"/>
    <w:rsid w:val="00D05656"/>
    <w:rsid w:val="00D07126"/>
    <w:rsid w:val="00D107DD"/>
    <w:rsid w:val="00D1100D"/>
    <w:rsid w:val="00D11F35"/>
    <w:rsid w:val="00D152FE"/>
    <w:rsid w:val="00D16D4E"/>
    <w:rsid w:val="00D2058A"/>
    <w:rsid w:val="00D22908"/>
    <w:rsid w:val="00D24B01"/>
    <w:rsid w:val="00D253CC"/>
    <w:rsid w:val="00D268D8"/>
    <w:rsid w:val="00D2779C"/>
    <w:rsid w:val="00D30448"/>
    <w:rsid w:val="00D3203B"/>
    <w:rsid w:val="00D326FD"/>
    <w:rsid w:val="00D32B25"/>
    <w:rsid w:val="00D34E10"/>
    <w:rsid w:val="00D36DC2"/>
    <w:rsid w:val="00D375DF"/>
    <w:rsid w:val="00D37619"/>
    <w:rsid w:val="00D41175"/>
    <w:rsid w:val="00D41824"/>
    <w:rsid w:val="00D441DC"/>
    <w:rsid w:val="00D44DB1"/>
    <w:rsid w:val="00D4575A"/>
    <w:rsid w:val="00D45FC8"/>
    <w:rsid w:val="00D46CA8"/>
    <w:rsid w:val="00D476E2"/>
    <w:rsid w:val="00D47878"/>
    <w:rsid w:val="00D515F1"/>
    <w:rsid w:val="00D51F7B"/>
    <w:rsid w:val="00D52340"/>
    <w:rsid w:val="00D543C9"/>
    <w:rsid w:val="00D60547"/>
    <w:rsid w:val="00D609CE"/>
    <w:rsid w:val="00D610AD"/>
    <w:rsid w:val="00D61F1F"/>
    <w:rsid w:val="00D64D0D"/>
    <w:rsid w:val="00D66941"/>
    <w:rsid w:val="00D66ABE"/>
    <w:rsid w:val="00D724DC"/>
    <w:rsid w:val="00D74EFF"/>
    <w:rsid w:val="00D7580C"/>
    <w:rsid w:val="00D77694"/>
    <w:rsid w:val="00D77D03"/>
    <w:rsid w:val="00D82CE0"/>
    <w:rsid w:val="00D84145"/>
    <w:rsid w:val="00D85391"/>
    <w:rsid w:val="00D87532"/>
    <w:rsid w:val="00D90EE9"/>
    <w:rsid w:val="00D90FC4"/>
    <w:rsid w:val="00D9242A"/>
    <w:rsid w:val="00D9349A"/>
    <w:rsid w:val="00D94537"/>
    <w:rsid w:val="00D95C75"/>
    <w:rsid w:val="00D969FC"/>
    <w:rsid w:val="00D97171"/>
    <w:rsid w:val="00D9719F"/>
    <w:rsid w:val="00DA0B50"/>
    <w:rsid w:val="00DA0E46"/>
    <w:rsid w:val="00DA0FE2"/>
    <w:rsid w:val="00DA19F8"/>
    <w:rsid w:val="00DA4A4C"/>
    <w:rsid w:val="00DA68FB"/>
    <w:rsid w:val="00DA7167"/>
    <w:rsid w:val="00DA79AB"/>
    <w:rsid w:val="00DB18E6"/>
    <w:rsid w:val="00DB2E0F"/>
    <w:rsid w:val="00DC05DE"/>
    <w:rsid w:val="00DC12A9"/>
    <w:rsid w:val="00DC2412"/>
    <w:rsid w:val="00DC2587"/>
    <w:rsid w:val="00DC271F"/>
    <w:rsid w:val="00DC2AC7"/>
    <w:rsid w:val="00DC43B9"/>
    <w:rsid w:val="00DC4E4C"/>
    <w:rsid w:val="00DC6662"/>
    <w:rsid w:val="00DC6AF6"/>
    <w:rsid w:val="00DC6EB4"/>
    <w:rsid w:val="00DC7942"/>
    <w:rsid w:val="00DD09E0"/>
    <w:rsid w:val="00DD132C"/>
    <w:rsid w:val="00DD1583"/>
    <w:rsid w:val="00DD34AF"/>
    <w:rsid w:val="00DD4E0B"/>
    <w:rsid w:val="00DD5C8C"/>
    <w:rsid w:val="00DD5E75"/>
    <w:rsid w:val="00DE146D"/>
    <w:rsid w:val="00DE1D4E"/>
    <w:rsid w:val="00DE210A"/>
    <w:rsid w:val="00DE2EB7"/>
    <w:rsid w:val="00DE4939"/>
    <w:rsid w:val="00DE4C1D"/>
    <w:rsid w:val="00DE6D3C"/>
    <w:rsid w:val="00DF1370"/>
    <w:rsid w:val="00DF1485"/>
    <w:rsid w:val="00DF3BD4"/>
    <w:rsid w:val="00DF4755"/>
    <w:rsid w:val="00DF6DA3"/>
    <w:rsid w:val="00E009F3"/>
    <w:rsid w:val="00E0413F"/>
    <w:rsid w:val="00E06361"/>
    <w:rsid w:val="00E07126"/>
    <w:rsid w:val="00E07FA7"/>
    <w:rsid w:val="00E114C6"/>
    <w:rsid w:val="00E17A03"/>
    <w:rsid w:val="00E17D70"/>
    <w:rsid w:val="00E210EB"/>
    <w:rsid w:val="00E23A11"/>
    <w:rsid w:val="00E24C8A"/>
    <w:rsid w:val="00E24EA7"/>
    <w:rsid w:val="00E26602"/>
    <w:rsid w:val="00E27402"/>
    <w:rsid w:val="00E32052"/>
    <w:rsid w:val="00E32D11"/>
    <w:rsid w:val="00E32E25"/>
    <w:rsid w:val="00E33F1A"/>
    <w:rsid w:val="00E3452C"/>
    <w:rsid w:val="00E34A24"/>
    <w:rsid w:val="00E34DAB"/>
    <w:rsid w:val="00E36980"/>
    <w:rsid w:val="00E40E7C"/>
    <w:rsid w:val="00E41378"/>
    <w:rsid w:val="00E414B0"/>
    <w:rsid w:val="00E41683"/>
    <w:rsid w:val="00E43C30"/>
    <w:rsid w:val="00E444E8"/>
    <w:rsid w:val="00E46736"/>
    <w:rsid w:val="00E53562"/>
    <w:rsid w:val="00E53622"/>
    <w:rsid w:val="00E54B78"/>
    <w:rsid w:val="00E55918"/>
    <w:rsid w:val="00E56C93"/>
    <w:rsid w:val="00E56CED"/>
    <w:rsid w:val="00E572C8"/>
    <w:rsid w:val="00E57B1F"/>
    <w:rsid w:val="00E60C0E"/>
    <w:rsid w:val="00E6320C"/>
    <w:rsid w:val="00E632A7"/>
    <w:rsid w:val="00E63906"/>
    <w:rsid w:val="00E63F65"/>
    <w:rsid w:val="00E64076"/>
    <w:rsid w:val="00E64186"/>
    <w:rsid w:val="00E65076"/>
    <w:rsid w:val="00E6520A"/>
    <w:rsid w:val="00E65982"/>
    <w:rsid w:val="00E65C36"/>
    <w:rsid w:val="00E66B36"/>
    <w:rsid w:val="00E705BD"/>
    <w:rsid w:val="00E70F3C"/>
    <w:rsid w:val="00E70F5D"/>
    <w:rsid w:val="00E723CB"/>
    <w:rsid w:val="00E73075"/>
    <w:rsid w:val="00E73A95"/>
    <w:rsid w:val="00E74778"/>
    <w:rsid w:val="00E74967"/>
    <w:rsid w:val="00E763FF"/>
    <w:rsid w:val="00E7697D"/>
    <w:rsid w:val="00E77549"/>
    <w:rsid w:val="00E77694"/>
    <w:rsid w:val="00E776C6"/>
    <w:rsid w:val="00E77BBE"/>
    <w:rsid w:val="00E81890"/>
    <w:rsid w:val="00E87920"/>
    <w:rsid w:val="00E87F0B"/>
    <w:rsid w:val="00E90D7F"/>
    <w:rsid w:val="00E92A72"/>
    <w:rsid w:val="00E9348D"/>
    <w:rsid w:val="00E95006"/>
    <w:rsid w:val="00E97080"/>
    <w:rsid w:val="00EA279E"/>
    <w:rsid w:val="00EA3448"/>
    <w:rsid w:val="00EA5054"/>
    <w:rsid w:val="00EA5200"/>
    <w:rsid w:val="00EA599B"/>
    <w:rsid w:val="00EA6045"/>
    <w:rsid w:val="00EA61A3"/>
    <w:rsid w:val="00EA75CF"/>
    <w:rsid w:val="00EA79C4"/>
    <w:rsid w:val="00EB1A81"/>
    <w:rsid w:val="00EB5906"/>
    <w:rsid w:val="00EB6D13"/>
    <w:rsid w:val="00EB73DC"/>
    <w:rsid w:val="00EC0691"/>
    <w:rsid w:val="00EC57F3"/>
    <w:rsid w:val="00EC63D6"/>
    <w:rsid w:val="00EC6F4A"/>
    <w:rsid w:val="00ED01CD"/>
    <w:rsid w:val="00ED24B3"/>
    <w:rsid w:val="00ED34BC"/>
    <w:rsid w:val="00ED6443"/>
    <w:rsid w:val="00ED683F"/>
    <w:rsid w:val="00ED717E"/>
    <w:rsid w:val="00EE03AB"/>
    <w:rsid w:val="00EE142D"/>
    <w:rsid w:val="00EE2525"/>
    <w:rsid w:val="00EE47F6"/>
    <w:rsid w:val="00EE6E8D"/>
    <w:rsid w:val="00EE7081"/>
    <w:rsid w:val="00EE718B"/>
    <w:rsid w:val="00EE7443"/>
    <w:rsid w:val="00EE75F1"/>
    <w:rsid w:val="00EF0259"/>
    <w:rsid w:val="00EF06A6"/>
    <w:rsid w:val="00EF262B"/>
    <w:rsid w:val="00EF2F0F"/>
    <w:rsid w:val="00EF3615"/>
    <w:rsid w:val="00EF5318"/>
    <w:rsid w:val="00EF597A"/>
    <w:rsid w:val="00EF5B03"/>
    <w:rsid w:val="00F00AD8"/>
    <w:rsid w:val="00F04BF4"/>
    <w:rsid w:val="00F064A6"/>
    <w:rsid w:val="00F07CDA"/>
    <w:rsid w:val="00F1119C"/>
    <w:rsid w:val="00F11344"/>
    <w:rsid w:val="00F13EC7"/>
    <w:rsid w:val="00F15167"/>
    <w:rsid w:val="00F16E7B"/>
    <w:rsid w:val="00F203FA"/>
    <w:rsid w:val="00F20E53"/>
    <w:rsid w:val="00F222A6"/>
    <w:rsid w:val="00F24406"/>
    <w:rsid w:val="00F250E9"/>
    <w:rsid w:val="00F251DA"/>
    <w:rsid w:val="00F25594"/>
    <w:rsid w:val="00F312D6"/>
    <w:rsid w:val="00F331A4"/>
    <w:rsid w:val="00F335A5"/>
    <w:rsid w:val="00F34693"/>
    <w:rsid w:val="00F34DF8"/>
    <w:rsid w:val="00F34F7E"/>
    <w:rsid w:val="00F37DC9"/>
    <w:rsid w:val="00F41A94"/>
    <w:rsid w:val="00F41D25"/>
    <w:rsid w:val="00F43C11"/>
    <w:rsid w:val="00F440B5"/>
    <w:rsid w:val="00F441BC"/>
    <w:rsid w:val="00F45A55"/>
    <w:rsid w:val="00F50C5C"/>
    <w:rsid w:val="00F50E65"/>
    <w:rsid w:val="00F533CD"/>
    <w:rsid w:val="00F53FCD"/>
    <w:rsid w:val="00F549C9"/>
    <w:rsid w:val="00F62FA8"/>
    <w:rsid w:val="00F6466E"/>
    <w:rsid w:val="00F66850"/>
    <w:rsid w:val="00F670DC"/>
    <w:rsid w:val="00F7004B"/>
    <w:rsid w:val="00F71F15"/>
    <w:rsid w:val="00F72492"/>
    <w:rsid w:val="00F726BC"/>
    <w:rsid w:val="00F732DF"/>
    <w:rsid w:val="00F73366"/>
    <w:rsid w:val="00F73D7A"/>
    <w:rsid w:val="00F756E6"/>
    <w:rsid w:val="00F762EA"/>
    <w:rsid w:val="00F80FC4"/>
    <w:rsid w:val="00F814AC"/>
    <w:rsid w:val="00F86E3B"/>
    <w:rsid w:val="00F87195"/>
    <w:rsid w:val="00F87611"/>
    <w:rsid w:val="00F8788A"/>
    <w:rsid w:val="00F87E01"/>
    <w:rsid w:val="00F9084B"/>
    <w:rsid w:val="00F9374C"/>
    <w:rsid w:val="00F94F38"/>
    <w:rsid w:val="00F9580B"/>
    <w:rsid w:val="00F9656C"/>
    <w:rsid w:val="00F96E71"/>
    <w:rsid w:val="00FA2081"/>
    <w:rsid w:val="00FA210D"/>
    <w:rsid w:val="00FA3234"/>
    <w:rsid w:val="00FA4956"/>
    <w:rsid w:val="00FA6254"/>
    <w:rsid w:val="00FA6D9D"/>
    <w:rsid w:val="00FB0B94"/>
    <w:rsid w:val="00FB2B16"/>
    <w:rsid w:val="00FB2D5F"/>
    <w:rsid w:val="00FB30B8"/>
    <w:rsid w:val="00FB400A"/>
    <w:rsid w:val="00FB465B"/>
    <w:rsid w:val="00FB5263"/>
    <w:rsid w:val="00FB5EDC"/>
    <w:rsid w:val="00FC1A22"/>
    <w:rsid w:val="00FC1FF6"/>
    <w:rsid w:val="00FC3E94"/>
    <w:rsid w:val="00FC5800"/>
    <w:rsid w:val="00FC5ED2"/>
    <w:rsid w:val="00FC6BEE"/>
    <w:rsid w:val="00FC750D"/>
    <w:rsid w:val="00FC79FB"/>
    <w:rsid w:val="00FD0AD1"/>
    <w:rsid w:val="00FD142D"/>
    <w:rsid w:val="00FD2E57"/>
    <w:rsid w:val="00FD6A18"/>
    <w:rsid w:val="00FE1258"/>
    <w:rsid w:val="00FE1569"/>
    <w:rsid w:val="00FE17C1"/>
    <w:rsid w:val="00FE28E9"/>
    <w:rsid w:val="00FE3EE8"/>
    <w:rsid w:val="00FE4525"/>
    <w:rsid w:val="00FE645E"/>
    <w:rsid w:val="00FE6999"/>
    <w:rsid w:val="00FF0A44"/>
    <w:rsid w:val="00FF0CC7"/>
    <w:rsid w:val="00FF14C2"/>
    <w:rsid w:val="00FF21CA"/>
    <w:rsid w:val="00FF5B9A"/>
    <w:rsid w:val="00FF7DD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8B29A"/>
  <w15:chartTrackingRefBased/>
  <w15:docId w15:val="{E3030651-6BD7-4207-9696-5A20250F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link w:val="Heading1Char"/>
    <w:autoRedefine/>
    <w:uiPriority w:val="99"/>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rsid w:val="00603F86"/>
    <w:rPr>
      <w:sz w:val="16"/>
      <w:szCs w:val="16"/>
    </w:rPr>
  </w:style>
  <w:style w:type="paragraph" w:styleId="CommentText">
    <w:name w:val="annotation text"/>
    <w:basedOn w:val="Normal"/>
    <w:link w:val="CommentTextChar"/>
    <w:rsid w:val="00603F86"/>
  </w:style>
  <w:style w:type="character" w:customStyle="1" w:styleId="CommentTextChar">
    <w:name w:val="Comment Text Char"/>
    <w:basedOn w:val="DefaultParagraphFont"/>
    <w:link w:val="CommentText"/>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9195C"/>
    <w:pPr>
      <w:tabs>
        <w:tab w:val="left" w:pos="480"/>
        <w:tab w:val="right" w:leader="dot" w:pos="9350"/>
      </w:tabs>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msonormal0">
    <w:name w:val="msonormal"/>
    <w:basedOn w:val="Normal"/>
    <w:rsid w:val="00C7112D"/>
    <w:pPr>
      <w:spacing w:before="100" w:beforeAutospacing="1" w:after="100" w:afterAutospacing="1"/>
    </w:pPr>
    <w:rPr>
      <w:szCs w:val="24"/>
    </w:rPr>
  </w:style>
  <w:style w:type="paragraph" w:customStyle="1" w:styleId="xl99">
    <w:name w:val="xl99"/>
    <w:basedOn w:val="Normal"/>
    <w:rsid w:val="00C7112D"/>
    <w:pPr>
      <w:pBdr>
        <w:bottom w:val="single" w:sz="4" w:space="0" w:color="auto"/>
        <w:right w:val="single" w:sz="8" w:space="0" w:color="auto"/>
      </w:pBdr>
      <w:spacing w:before="100" w:beforeAutospacing="1" w:after="100" w:afterAutospacing="1"/>
      <w:jc w:val="center"/>
    </w:pPr>
    <w:rPr>
      <w:szCs w:val="24"/>
    </w:rPr>
  </w:style>
  <w:style w:type="paragraph" w:customStyle="1" w:styleId="xl100">
    <w:name w:val="xl100"/>
    <w:basedOn w:val="Normal"/>
    <w:rsid w:val="00C7112D"/>
    <w:pPr>
      <w:pBdr>
        <w:top w:val="single" w:sz="4" w:space="0" w:color="auto"/>
        <w:bottom w:val="single" w:sz="8" w:space="0" w:color="auto"/>
        <w:right w:val="single" w:sz="8" w:space="0" w:color="auto"/>
      </w:pBdr>
      <w:spacing w:before="100" w:beforeAutospacing="1" w:after="100" w:afterAutospacing="1"/>
      <w:jc w:val="center"/>
    </w:pPr>
    <w:rPr>
      <w:szCs w:val="24"/>
    </w:rPr>
  </w:style>
  <w:style w:type="paragraph" w:customStyle="1" w:styleId="xl101">
    <w:name w:val="xl101"/>
    <w:basedOn w:val="Normal"/>
    <w:rsid w:val="00C7112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2">
    <w:name w:val="xl102"/>
    <w:basedOn w:val="Normal"/>
    <w:rsid w:val="00C7112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3">
    <w:name w:val="xl103"/>
    <w:basedOn w:val="Normal"/>
    <w:rsid w:val="00C7112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104">
    <w:name w:val="xl104"/>
    <w:basedOn w:val="Normal"/>
    <w:rsid w:val="00C7112D"/>
    <w:pPr>
      <w:pBdr>
        <w:left w:val="single" w:sz="8"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5">
    <w:name w:val="xl105"/>
    <w:basedOn w:val="Normal"/>
    <w:rsid w:val="00C7112D"/>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6">
    <w:name w:val="xl106"/>
    <w:basedOn w:val="Normal"/>
    <w:rsid w:val="00C7112D"/>
    <w:pPr>
      <w:pBdr>
        <w:right w:val="single" w:sz="4" w:space="0" w:color="auto"/>
      </w:pBdr>
      <w:spacing w:before="100" w:beforeAutospacing="1" w:after="100" w:afterAutospacing="1"/>
      <w:jc w:val="center"/>
    </w:pPr>
    <w:rPr>
      <w:rFonts w:ascii="Arial" w:hAnsi="Arial" w:cs="Arial"/>
      <w:b/>
      <w:bCs/>
      <w:szCs w:val="24"/>
    </w:rPr>
  </w:style>
  <w:style w:type="paragraph" w:customStyle="1" w:styleId="xl107">
    <w:name w:val="xl107"/>
    <w:basedOn w:val="Normal"/>
    <w:rsid w:val="00C7112D"/>
    <w:pPr>
      <w:pBdr>
        <w:left w:val="single" w:sz="4"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108">
    <w:name w:val="xl108"/>
    <w:basedOn w:val="Normal"/>
    <w:rsid w:val="00C7112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109">
    <w:name w:val="xl109"/>
    <w:basedOn w:val="Normal"/>
    <w:rsid w:val="00C7112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4"/>
    </w:rPr>
  </w:style>
  <w:style w:type="character" w:customStyle="1" w:styleId="Heading1Char">
    <w:name w:val="Heading 1 Char"/>
    <w:aliases w:val="FPP-Heading1 Char"/>
    <w:basedOn w:val="DefaultParagraphFont"/>
    <w:link w:val="Heading1"/>
    <w:uiPriority w:val="99"/>
    <w:rsid w:val="00C7112D"/>
    <w:rPr>
      <w:rFonts w:cs="Arial"/>
      <w:b/>
      <w:bCs/>
      <w:kern w:val="32"/>
      <w:sz w:val="24"/>
      <w:szCs w:val="32"/>
    </w:rPr>
  </w:style>
  <w:style w:type="character" w:styleId="UnresolvedMention">
    <w:name w:val="Unresolved Mention"/>
    <w:basedOn w:val="DefaultParagraphFont"/>
    <w:uiPriority w:val="99"/>
    <w:semiHidden/>
    <w:unhideWhenUsed/>
    <w:rsid w:val="00D724DC"/>
    <w:rPr>
      <w:color w:val="605E5C"/>
      <w:shd w:val="clear" w:color="auto" w:fill="E1DFDD"/>
    </w:rPr>
  </w:style>
  <w:style w:type="character" w:styleId="EndnoteReference">
    <w:name w:val="endnote reference"/>
    <w:basedOn w:val="DefaultParagraphFont"/>
    <w:rsid w:val="00DE6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26288597">
      <w:bodyDiv w:val="1"/>
      <w:marLeft w:val="0"/>
      <w:marRight w:val="0"/>
      <w:marTop w:val="0"/>
      <w:marBottom w:val="0"/>
      <w:divBdr>
        <w:top w:val="none" w:sz="0" w:space="0" w:color="auto"/>
        <w:left w:val="none" w:sz="0" w:space="0" w:color="auto"/>
        <w:bottom w:val="none" w:sz="0" w:space="0" w:color="auto"/>
        <w:right w:val="none" w:sz="0" w:space="0" w:color="auto"/>
      </w:divBdr>
    </w:div>
    <w:div w:id="170143463">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4156618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317804826">
      <w:bodyDiv w:val="1"/>
      <w:marLeft w:val="0"/>
      <w:marRight w:val="0"/>
      <w:marTop w:val="0"/>
      <w:marBottom w:val="0"/>
      <w:divBdr>
        <w:top w:val="none" w:sz="0" w:space="0" w:color="auto"/>
        <w:left w:val="none" w:sz="0" w:space="0" w:color="auto"/>
        <w:bottom w:val="none" w:sz="0" w:space="0" w:color="auto"/>
        <w:right w:val="none" w:sz="0" w:space="0" w:color="auto"/>
      </w:divBdr>
    </w:div>
    <w:div w:id="392898804">
      <w:bodyDiv w:val="1"/>
      <w:marLeft w:val="0"/>
      <w:marRight w:val="0"/>
      <w:marTop w:val="0"/>
      <w:marBottom w:val="0"/>
      <w:divBdr>
        <w:top w:val="none" w:sz="0" w:space="0" w:color="auto"/>
        <w:left w:val="none" w:sz="0" w:space="0" w:color="auto"/>
        <w:bottom w:val="none" w:sz="0" w:space="0" w:color="auto"/>
        <w:right w:val="none" w:sz="0" w:space="0" w:color="auto"/>
      </w:divBdr>
    </w:div>
    <w:div w:id="451167986">
      <w:bodyDiv w:val="1"/>
      <w:marLeft w:val="0"/>
      <w:marRight w:val="0"/>
      <w:marTop w:val="0"/>
      <w:marBottom w:val="0"/>
      <w:divBdr>
        <w:top w:val="none" w:sz="0" w:space="0" w:color="auto"/>
        <w:left w:val="none" w:sz="0" w:space="0" w:color="auto"/>
        <w:bottom w:val="none" w:sz="0" w:space="0" w:color="auto"/>
        <w:right w:val="none" w:sz="0" w:space="0" w:color="auto"/>
      </w:divBdr>
    </w:div>
    <w:div w:id="460615609">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124426515">
      <w:bodyDiv w:val="1"/>
      <w:marLeft w:val="0"/>
      <w:marRight w:val="0"/>
      <w:marTop w:val="0"/>
      <w:marBottom w:val="0"/>
      <w:divBdr>
        <w:top w:val="none" w:sz="0" w:space="0" w:color="auto"/>
        <w:left w:val="none" w:sz="0" w:space="0" w:color="auto"/>
        <w:bottom w:val="none" w:sz="0" w:space="0" w:color="auto"/>
        <w:right w:val="none" w:sz="0" w:space="0" w:color="auto"/>
      </w:divBdr>
    </w:div>
    <w:div w:id="1218513493">
      <w:bodyDiv w:val="1"/>
      <w:marLeft w:val="0"/>
      <w:marRight w:val="0"/>
      <w:marTop w:val="0"/>
      <w:marBottom w:val="0"/>
      <w:divBdr>
        <w:top w:val="none" w:sz="0" w:space="0" w:color="auto"/>
        <w:left w:val="none" w:sz="0" w:space="0" w:color="auto"/>
        <w:bottom w:val="none" w:sz="0" w:space="0" w:color="auto"/>
        <w:right w:val="none" w:sz="0" w:space="0" w:color="auto"/>
      </w:divBdr>
    </w:div>
    <w:div w:id="1293367550">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387532657">
      <w:bodyDiv w:val="1"/>
      <w:marLeft w:val="0"/>
      <w:marRight w:val="0"/>
      <w:marTop w:val="0"/>
      <w:marBottom w:val="0"/>
      <w:divBdr>
        <w:top w:val="none" w:sz="0" w:space="0" w:color="auto"/>
        <w:left w:val="none" w:sz="0" w:space="0" w:color="auto"/>
        <w:bottom w:val="none" w:sz="0" w:space="0" w:color="auto"/>
        <w:right w:val="none" w:sz="0" w:space="0" w:color="auto"/>
      </w:divBdr>
    </w:div>
    <w:div w:id="170852925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816096541">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38895567">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Locations/District-Locks-and-Dams/McNary-Lock-and-Da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s://ecos.fws.gov/tails/pub/document/17101031" TargetMode="External"/><Relationship Id="rId7" Type="http://schemas.openxmlformats.org/officeDocument/2006/relationships/hyperlink" Target="https://forecast.weather.gov/MapClick.php?lat=45.917680000000075&amp;lon=-119.34202999999997" TargetMode="External"/><Relationship Id="rId2" Type="http://schemas.openxmlformats.org/officeDocument/2006/relationships/hyperlink" Target="https://www.fisheries.noaa.gov/webdam/download/109136871"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s://www.nwd.usace.army.mil/Missions/Water/Columbia/Water-Quality" TargetMode="External"/><Relationship Id="rId5" Type="http://schemas.openxmlformats.org/officeDocument/2006/relationships/hyperlink" Target="http://pweb.crohms.org/tmt/documents/wmp/" TargetMode="External"/><Relationship Id="rId4" Type="http://schemas.openxmlformats.org/officeDocument/2006/relationships/hyperlink" Target="https://pweb.crohms.org/tmt/JointMotion_TermSheet_CourtOrder_and_Extensions_2023_0831.pdf"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4B38-0899-4228-B2D6-715122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18038</Words>
  <Characters>102823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120620</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Wright, Lisa S CIV USARMY CENWD (USA)</cp:lastModifiedBy>
  <cp:revision>11</cp:revision>
  <cp:lastPrinted>2013-03-07T00:13:00Z</cp:lastPrinted>
  <dcterms:created xsi:type="dcterms:W3CDTF">2023-09-07T16:41:00Z</dcterms:created>
  <dcterms:modified xsi:type="dcterms:W3CDTF">2023-10-16T17:34:00Z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72249-b237-48b0-8d5a-d23d2e227996_Enabled">
    <vt:lpwstr>true</vt:lpwstr>
  </property>
  <property fmtid="{D5CDD505-2E9C-101B-9397-08002B2CF9AE}" pid="3" name="MSIP_Label_fad72249-b237-48b0-8d5a-d23d2e227996_SetDate">
    <vt:lpwstr>2022-01-19T16:21:50Z</vt:lpwstr>
  </property>
  <property fmtid="{D5CDD505-2E9C-101B-9397-08002B2CF9AE}" pid="4" name="MSIP_Label_fad72249-b237-48b0-8d5a-d23d2e227996_Method">
    <vt:lpwstr>Privileged</vt:lpwstr>
  </property>
  <property fmtid="{D5CDD505-2E9C-101B-9397-08002B2CF9AE}" pid="5" name="MSIP_Label_fad72249-b237-48b0-8d5a-d23d2e227996_Name">
    <vt:lpwstr>None</vt:lpwstr>
  </property>
  <property fmtid="{D5CDD505-2E9C-101B-9397-08002B2CF9AE}" pid="6" name="MSIP_Label_fad72249-b237-48b0-8d5a-d23d2e227996_SiteId">
    <vt:lpwstr>fc4d76ba-f17c-4c50-b9a7-8f3163d27582</vt:lpwstr>
  </property>
  <property fmtid="{D5CDD505-2E9C-101B-9397-08002B2CF9AE}" pid="7" name="MSIP_Label_fad72249-b237-48b0-8d5a-d23d2e227996_ActionId">
    <vt:lpwstr>9dfb848a-2d6e-45a3-b088-761ed6138329</vt:lpwstr>
  </property>
  <property fmtid="{D5CDD505-2E9C-101B-9397-08002B2CF9AE}" pid="8" name="MSIP_Label_fad72249-b237-48b0-8d5a-d23d2e227996_ContentBits">
    <vt:lpwstr>0</vt:lpwstr>
  </property>
</Properties>
</file>