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4BECB" w14:textId="0C498361" w:rsidR="00CB1D5A" w:rsidRDefault="00E063A9" w:rsidP="00CB1D5A">
      <w:pPr>
        <w:pBdr>
          <w:top w:val="single" w:sz="4" w:space="1" w:color="auto"/>
        </w:pBdr>
        <w:jc w:val="center"/>
        <w:rPr>
          <w:b/>
          <w:sz w:val="32"/>
          <w:szCs w:val="32"/>
        </w:rPr>
      </w:pPr>
      <w:r>
        <w:rPr>
          <w:b/>
          <w:sz w:val="32"/>
          <w:szCs w:val="32"/>
        </w:rPr>
        <w:t>202</w:t>
      </w:r>
      <w:r w:rsidR="008F7ADB">
        <w:rPr>
          <w:b/>
          <w:sz w:val="32"/>
          <w:szCs w:val="32"/>
        </w:rPr>
        <w:t>1</w:t>
      </w:r>
      <w:r w:rsidR="00CB1D5A">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5DF784E3" w14:textId="76267BB7" w:rsidR="00A31072"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FF71B2">
        <w:rPr>
          <w:rFonts w:asciiTheme="minorHAnsi" w:hAnsiTheme="minorHAnsi" w:cstheme="minorHAnsi"/>
          <w:szCs w:val="24"/>
        </w:rPr>
        <w:fldChar w:fldCharType="begin"/>
      </w:r>
      <w:r w:rsidRPr="00FF71B2">
        <w:rPr>
          <w:rFonts w:asciiTheme="minorHAnsi" w:hAnsiTheme="minorHAnsi" w:cstheme="minorHAnsi"/>
          <w:szCs w:val="24"/>
        </w:rPr>
        <w:instrText xml:space="preserve"> TOC \h \z \t "FPP2,2,FPP1,1" </w:instrText>
      </w:r>
      <w:r w:rsidRPr="00FF71B2">
        <w:rPr>
          <w:rFonts w:asciiTheme="minorHAnsi" w:hAnsiTheme="minorHAnsi" w:cstheme="minorHAnsi"/>
          <w:szCs w:val="24"/>
        </w:rPr>
        <w:fldChar w:fldCharType="separate"/>
      </w:r>
      <w:hyperlink w:anchor="_Toc85119009" w:history="1">
        <w:r w:rsidR="00A31072" w:rsidRPr="002B7A23">
          <w:rPr>
            <w:rStyle w:val="Hyperlink"/>
            <w:noProof/>
          </w:rPr>
          <w:t>1.</w:t>
        </w:r>
        <w:r w:rsidR="00A31072">
          <w:rPr>
            <w:rFonts w:asciiTheme="minorHAnsi" w:eastAsiaTheme="minorEastAsia" w:hAnsiTheme="minorHAnsi" w:cstheme="minorBidi"/>
            <w:b w:val="0"/>
            <w:bCs w:val="0"/>
            <w:caps w:val="0"/>
            <w:noProof/>
            <w:sz w:val="22"/>
            <w:szCs w:val="22"/>
          </w:rPr>
          <w:tab/>
        </w:r>
        <w:r w:rsidR="00A31072" w:rsidRPr="002B7A23">
          <w:rPr>
            <w:rStyle w:val="Hyperlink"/>
            <w:noProof/>
          </w:rPr>
          <w:t>FISH PASSAGE INFORMATION</w:t>
        </w:r>
        <w:r w:rsidR="00A31072">
          <w:rPr>
            <w:noProof/>
            <w:webHidden/>
          </w:rPr>
          <w:tab/>
        </w:r>
        <w:r w:rsidR="00A31072">
          <w:rPr>
            <w:noProof/>
            <w:webHidden/>
          </w:rPr>
          <w:fldChar w:fldCharType="begin"/>
        </w:r>
        <w:r w:rsidR="00A31072">
          <w:rPr>
            <w:noProof/>
            <w:webHidden/>
          </w:rPr>
          <w:instrText xml:space="preserve"> PAGEREF _Toc85119009 \h </w:instrText>
        </w:r>
        <w:r w:rsidR="00A31072">
          <w:rPr>
            <w:noProof/>
            <w:webHidden/>
          </w:rPr>
        </w:r>
        <w:r w:rsidR="00A31072">
          <w:rPr>
            <w:noProof/>
            <w:webHidden/>
          </w:rPr>
          <w:fldChar w:fldCharType="separate"/>
        </w:r>
        <w:r w:rsidR="00A31072">
          <w:rPr>
            <w:noProof/>
            <w:webHidden/>
          </w:rPr>
          <w:t>4</w:t>
        </w:r>
        <w:r w:rsidR="00A31072">
          <w:rPr>
            <w:noProof/>
            <w:webHidden/>
          </w:rPr>
          <w:fldChar w:fldCharType="end"/>
        </w:r>
      </w:hyperlink>
    </w:p>
    <w:p w14:paraId="7BB1D752" w14:textId="2C82811C"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0" w:history="1">
        <w:r w:rsidR="00A31072" w:rsidRPr="002B7A23">
          <w:rPr>
            <w:rStyle w:val="Hyperlink"/>
            <w:noProof/>
          </w:rPr>
          <w:t>1.1.</w:t>
        </w:r>
        <w:r w:rsidR="00A31072">
          <w:rPr>
            <w:rFonts w:asciiTheme="minorHAnsi" w:eastAsiaTheme="minorEastAsia" w:hAnsiTheme="minorHAnsi" w:cstheme="minorBidi"/>
            <w:noProof/>
            <w:sz w:val="22"/>
            <w:szCs w:val="22"/>
          </w:rPr>
          <w:tab/>
        </w:r>
        <w:r w:rsidR="00A31072" w:rsidRPr="002B7A23">
          <w:rPr>
            <w:rStyle w:val="Hyperlink"/>
            <w:noProof/>
          </w:rPr>
          <w:t>Juvenile Fish Facilities and Migration Timing.</w:t>
        </w:r>
        <w:r w:rsidR="00A31072">
          <w:rPr>
            <w:noProof/>
            <w:webHidden/>
          </w:rPr>
          <w:tab/>
        </w:r>
        <w:r w:rsidR="00A31072">
          <w:rPr>
            <w:noProof/>
            <w:webHidden/>
          </w:rPr>
          <w:fldChar w:fldCharType="begin"/>
        </w:r>
        <w:r w:rsidR="00A31072">
          <w:rPr>
            <w:noProof/>
            <w:webHidden/>
          </w:rPr>
          <w:instrText xml:space="preserve"> PAGEREF _Toc85119010 \h </w:instrText>
        </w:r>
        <w:r w:rsidR="00A31072">
          <w:rPr>
            <w:noProof/>
            <w:webHidden/>
          </w:rPr>
        </w:r>
        <w:r w:rsidR="00A31072">
          <w:rPr>
            <w:noProof/>
            <w:webHidden/>
          </w:rPr>
          <w:fldChar w:fldCharType="separate"/>
        </w:r>
        <w:r w:rsidR="00A31072">
          <w:rPr>
            <w:noProof/>
            <w:webHidden/>
          </w:rPr>
          <w:t>4</w:t>
        </w:r>
        <w:r w:rsidR="00A31072">
          <w:rPr>
            <w:noProof/>
            <w:webHidden/>
          </w:rPr>
          <w:fldChar w:fldCharType="end"/>
        </w:r>
      </w:hyperlink>
    </w:p>
    <w:p w14:paraId="709E6357" w14:textId="39141371"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1" w:history="1">
        <w:r w:rsidR="00A31072" w:rsidRPr="002B7A23">
          <w:rPr>
            <w:rStyle w:val="Hyperlink"/>
            <w:noProof/>
          </w:rPr>
          <w:t>1.2.</w:t>
        </w:r>
        <w:r w:rsidR="00A31072">
          <w:rPr>
            <w:rFonts w:asciiTheme="minorHAnsi" w:eastAsiaTheme="minorEastAsia" w:hAnsiTheme="minorHAnsi" w:cstheme="minorBidi"/>
            <w:noProof/>
            <w:sz w:val="22"/>
            <w:szCs w:val="22"/>
          </w:rPr>
          <w:tab/>
        </w:r>
        <w:r w:rsidR="00A31072" w:rsidRPr="002B7A23">
          <w:rPr>
            <w:rStyle w:val="Hyperlink"/>
            <w:noProof/>
          </w:rPr>
          <w:t>Adult Fish Facilities and Migration Timing.</w:t>
        </w:r>
        <w:r w:rsidR="00A31072">
          <w:rPr>
            <w:noProof/>
            <w:webHidden/>
          </w:rPr>
          <w:tab/>
        </w:r>
        <w:r w:rsidR="00A31072">
          <w:rPr>
            <w:noProof/>
            <w:webHidden/>
          </w:rPr>
          <w:fldChar w:fldCharType="begin"/>
        </w:r>
        <w:r w:rsidR="00A31072">
          <w:rPr>
            <w:noProof/>
            <w:webHidden/>
          </w:rPr>
          <w:instrText xml:space="preserve"> PAGEREF _Toc85119011 \h </w:instrText>
        </w:r>
        <w:r w:rsidR="00A31072">
          <w:rPr>
            <w:noProof/>
            <w:webHidden/>
          </w:rPr>
        </w:r>
        <w:r w:rsidR="00A31072">
          <w:rPr>
            <w:noProof/>
            <w:webHidden/>
          </w:rPr>
          <w:fldChar w:fldCharType="separate"/>
        </w:r>
        <w:r w:rsidR="00A31072">
          <w:rPr>
            <w:noProof/>
            <w:webHidden/>
          </w:rPr>
          <w:t>4</w:t>
        </w:r>
        <w:r w:rsidR="00A31072">
          <w:rPr>
            <w:noProof/>
            <w:webHidden/>
          </w:rPr>
          <w:fldChar w:fldCharType="end"/>
        </w:r>
      </w:hyperlink>
    </w:p>
    <w:p w14:paraId="0755F8DF" w14:textId="36337F33" w:rsidR="00A31072" w:rsidRDefault="00274C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19012" w:history="1">
        <w:r w:rsidR="00A31072" w:rsidRPr="002B7A23">
          <w:rPr>
            <w:rStyle w:val="Hyperlink"/>
            <w:noProof/>
          </w:rPr>
          <w:t>2.</w:t>
        </w:r>
        <w:r w:rsidR="00A31072">
          <w:rPr>
            <w:rFonts w:asciiTheme="minorHAnsi" w:eastAsiaTheme="minorEastAsia" w:hAnsiTheme="minorHAnsi" w:cstheme="minorBidi"/>
            <w:b w:val="0"/>
            <w:bCs w:val="0"/>
            <w:caps w:val="0"/>
            <w:noProof/>
            <w:sz w:val="22"/>
            <w:szCs w:val="22"/>
          </w:rPr>
          <w:tab/>
        </w:r>
        <w:r w:rsidR="00A31072" w:rsidRPr="002B7A23">
          <w:rPr>
            <w:rStyle w:val="Hyperlink"/>
            <w:noProof/>
          </w:rPr>
          <w:t>fish facilities OPERATIONS</w:t>
        </w:r>
        <w:r w:rsidR="00A31072">
          <w:rPr>
            <w:noProof/>
            <w:webHidden/>
          </w:rPr>
          <w:tab/>
        </w:r>
        <w:r w:rsidR="00A31072">
          <w:rPr>
            <w:noProof/>
            <w:webHidden/>
          </w:rPr>
          <w:fldChar w:fldCharType="begin"/>
        </w:r>
        <w:r w:rsidR="00A31072">
          <w:rPr>
            <w:noProof/>
            <w:webHidden/>
          </w:rPr>
          <w:instrText xml:space="preserve"> PAGEREF _Toc85119012 \h </w:instrText>
        </w:r>
        <w:r w:rsidR="00A31072">
          <w:rPr>
            <w:noProof/>
            <w:webHidden/>
          </w:rPr>
        </w:r>
        <w:r w:rsidR="00A31072">
          <w:rPr>
            <w:noProof/>
            <w:webHidden/>
          </w:rPr>
          <w:fldChar w:fldCharType="separate"/>
        </w:r>
        <w:r w:rsidR="00A31072">
          <w:rPr>
            <w:noProof/>
            <w:webHidden/>
          </w:rPr>
          <w:t>7</w:t>
        </w:r>
        <w:r w:rsidR="00A31072">
          <w:rPr>
            <w:noProof/>
            <w:webHidden/>
          </w:rPr>
          <w:fldChar w:fldCharType="end"/>
        </w:r>
      </w:hyperlink>
    </w:p>
    <w:p w14:paraId="083924A9" w14:textId="53D3A056"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3" w:history="1">
        <w:r w:rsidR="00A31072" w:rsidRPr="002B7A23">
          <w:rPr>
            <w:rStyle w:val="Hyperlink"/>
            <w:noProof/>
          </w:rPr>
          <w:t>2.1.</w:t>
        </w:r>
        <w:r w:rsidR="00A31072">
          <w:rPr>
            <w:rFonts w:asciiTheme="minorHAnsi" w:eastAsiaTheme="minorEastAsia" w:hAnsiTheme="minorHAnsi" w:cstheme="minorBidi"/>
            <w:noProof/>
            <w:sz w:val="22"/>
            <w:szCs w:val="22"/>
          </w:rPr>
          <w:tab/>
        </w:r>
        <w:r w:rsidR="00A31072" w:rsidRPr="002B7A23">
          <w:rPr>
            <w:rStyle w:val="Hyperlink"/>
            <w:noProof/>
          </w:rPr>
          <w:t>General.</w:t>
        </w:r>
        <w:r w:rsidR="00A31072">
          <w:rPr>
            <w:noProof/>
            <w:webHidden/>
          </w:rPr>
          <w:tab/>
        </w:r>
        <w:r w:rsidR="00A31072">
          <w:rPr>
            <w:noProof/>
            <w:webHidden/>
          </w:rPr>
          <w:fldChar w:fldCharType="begin"/>
        </w:r>
        <w:r w:rsidR="00A31072">
          <w:rPr>
            <w:noProof/>
            <w:webHidden/>
          </w:rPr>
          <w:instrText xml:space="preserve"> PAGEREF _Toc85119013 \h </w:instrText>
        </w:r>
        <w:r w:rsidR="00A31072">
          <w:rPr>
            <w:noProof/>
            <w:webHidden/>
          </w:rPr>
        </w:r>
        <w:r w:rsidR="00A31072">
          <w:rPr>
            <w:noProof/>
            <w:webHidden/>
          </w:rPr>
          <w:fldChar w:fldCharType="separate"/>
        </w:r>
        <w:r w:rsidR="00A31072">
          <w:rPr>
            <w:noProof/>
            <w:webHidden/>
          </w:rPr>
          <w:t>7</w:t>
        </w:r>
        <w:r w:rsidR="00A31072">
          <w:rPr>
            <w:noProof/>
            <w:webHidden/>
          </w:rPr>
          <w:fldChar w:fldCharType="end"/>
        </w:r>
      </w:hyperlink>
    </w:p>
    <w:p w14:paraId="134009DD" w14:textId="38E7799E"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4" w:history="1">
        <w:r w:rsidR="00A31072" w:rsidRPr="002B7A23">
          <w:rPr>
            <w:rStyle w:val="Hyperlink"/>
            <w:noProof/>
          </w:rPr>
          <w:t>2.2.</w:t>
        </w:r>
        <w:r w:rsidR="00A31072">
          <w:rPr>
            <w:rFonts w:asciiTheme="minorHAnsi" w:eastAsiaTheme="minorEastAsia" w:hAnsiTheme="minorHAnsi" w:cstheme="minorBidi"/>
            <w:noProof/>
            <w:sz w:val="22"/>
            <w:szCs w:val="22"/>
          </w:rPr>
          <w:tab/>
        </w:r>
        <w:r w:rsidR="00A31072" w:rsidRPr="002B7A23">
          <w:rPr>
            <w:rStyle w:val="Hyperlink"/>
            <w:noProof/>
          </w:rPr>
          <w:t>Spill Management.</w:t>
        </w:r>
        <w:r w:rsidR="00A31072">
          <w:rPr>
            <w:noProof/>
            <w:webHidden/>
          </w:rPr>
          <w:tab/>
        </w:r>
        <w:r w:rsidR="00A31072">
          <w:rPr>
            <w:noProof/>
            <w:webHidden/>
          </w:rPr>
          <w:fldChar w:fldCharType="begin"/>
        </w:r>
        <w:r w:rsidR="00A31072">
          <w:rPr>
            <w:noProof/>
            <w:webHidden/>
          </w:rPr>
          <w:instrText xml:space="preserve"> PAGEREF _Toc85119014 \h </w:instrText>
        </w:r>
        <w:r w:rsidR="00A31072">
          <w:rPr>
            <w:noProof/>
            <w:webHidden/>
          </w:rPr>
        </w:r>
        <w:r w:rsidR="00A31072">
          <w:rPr>
            <w:noProof/>
            <w:webHidden/>
          </w:rPr>
          <w:fldChar w:fldCharType="separate"/>
        </w:r>
        <w:r w:rsidR="00A31072">
          <w:rPr>
            <w:noProof/>
            <w:webHidden/>
          </w:rPr>
          <w:t>7</w:t>
        </w:r>
        <w:r w:rsidR="00A31072">
          <w:rPr>
            <w:noProof/>
            <w:webHidden/>
          </w:rPr>
          <w:fldChar w:fldCharType="end"/>
        </w:r>
      </w:hyperlink>
    </w:p>
    <w:p w14:paraId="1AC72C0B" w14:textId="6D86658B"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5" w:history="1">
        <w:r w:rsidR="00A31072" w:rsidRPr="002B7A23">
          <w:rPr>
            <w:rStyle w:val="Hyperlink"/>
            <w:noProof/>
          </w:rPr>
          <w:t>2.3.</w:t>
        </w:r>
        <w:r w:rsidR="00A31072">
          <w:rPr>
            <w:rFonts w:asciiTheme="minorHAnsi" w:eastAsiaTheme="minorEastAsia" w:hAnsiTheme="minorHAnsi" w:cstheme="minorBidi"/>
            <w:noProof/>
            <w:sz w:val="22"/>
            <w:szCs w:val="22"/>
          </w:rPr>
          <w:tab/>
        </w:r>
        <w:r w:rsidR="00A31072" w:rsidRPr="002B7A23">
          <w:rPr>
            <w:rStyle w:val="Hyperlink"/>
            <w:noProof/>
          </w:rPr>
          <w:t>Operating Criteria – Juvenile Fish Facilities.</w:t>
        </w:r>
        <w:r w:rsidR="00A31072">
          <w:rPr>
            <w:noProof/>
            <w:webHidden/>
          </w:rPr>
          <w:tab/>
        </w:r>
        <w:r w:rsidR="00A31072">
          <w:rPr>
            <w:noProof/>
            <w:webHidden/>
          </w:rPr>
          <w:fldChar w:fldCharType="begin"/>
        </w:r>
        <w:r w:rsidR="00A31072">
          <w:rPr>
            <w:noProof/>
            <w:webHidden/>
          </w:rPr>
          <w:instrText xml:space="preserve"> PAGEREF _Toc85119015 \h </w:instrText>
        </w:r>
        <w:r w:rsidR="00A31072">
          <w:rPr>
            <w:noProof/>
            <w:webHidden/>
          </w:rPr>
        </w:r>
        <w:r w:rsidR="00A31072">
          <w:rPr>
            <w:noProof/>
            <w:webHidden/>
          </w:rPr>
          <w:fldChar w:fldCharType="separate"/>
        </w:r>
        <w:r w:rsidR="00A31072">
          <w:rPr>
            <w:noProof/>
            <w:webHidden/>
          </w:rPr>
          <w:t>8</w:t>
        </w:r>
        <w:r w:rsidR="00A31072">
          <w:rPr>
            <w:noProof/>
            <w:webHidden/>
          </w:rPr>
          <w:fldChar w:fldCharType="end"/>
        </w:r>
      </w:hyperlink>
    </w:p>
    <w:p w14:paraId="65F163C8" w14:textId="6894CCFA"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6" w:history="1">
        <w:r w:rsidR="00A31072" w:rsidRPr="002B7A23">
          <w:rPr>
            <w:rStyle w:val="Hyperlink"/>
            <w:noProof/>
          </w:rPr>
          <w:t>2.4.</w:t>
        </w:r>
        <w:r w:rsidR="00A31072">
          <w:rPr>
            <w:rFonts w:asciiTheme="minorHAnsi" w:eastAsiaTheme="minorEastAsia" w:hAnsiTheme="minorHAnsi" w:cstheme="minorBidi"/>
            <w:noProof/>
            <w:sz w:val="22"/>
            <w:szCs w:val="22"/>
          </w:rPr>
          <w:tab/>
        </w:r>
        <w:r w:rsidR="00A31072" w:rsidRPr="002B7A23">
          <w:rPr>
            <w:rStyle w:val="Hyperlink"/>
            <w:noProof/>
          </w:rPr>
          <w:t>Operating Criteria - Adult Fish Facilities.</w:t>
        </w:r>
        <w:r w:rsidR="00A31072">
          <w:rPr>
            <w:noProof/>
            <w:webHidden/>
          </w:rPr>
          <w:tab/>
        </w:r>
        <w:r w:rsidR="00A31072">
          <w:rPr>
            <w:noProof/>
            <w:webHidden/>
          </w:rPr>
          <w:fldChar w:fldCharType="begin"/>
        </w:r>
        <w:r w:rsidR="00A31072">
          <w:rPr>
            <w:noProof/>
            <w:webHidden/>
          </w:rPr>
          <w:instrText xml:space="preserve"> PAGEREF _Toc85119016 \h </w:instrText>
        </w:r>
        <w:r w:rsidR="00A31072">
          <w:rPr>
            <w:noProof/>
            <w:webHidden/>
          </w:rPr>
        </w:r>
        <w:r w:rsidR="00A31072">
          <w:rPr>
            <w:noProof/>
            <w:webHidden/>
          </w:rPr>
          <w:fldChar w:fldCharType="separate"/>
        </w:r>
        <w:r w:rsidR="00A31072">
          <w:rPr>
            <w:noProof/>
            <w:webHidden/>
          </w:rPr>
          <w:t>14</w:t>
        </w:r>
        <w:r w:rsidR="00A31072">
          <w:rPr>
            <w:noProof/>
            <w:webHidden/>
          </w:rPr>
          <w:fldChar w:fldCharType="end"/>
        </w:r>
      </w:hyperlink>
    </w:p>
    <w:p w14:paraId="788DDBED" w14:textId="76250309"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7" w:history="1">
        <w:r w:rsidR="00A31072" w:rsidRPr="002B7A23">
          <w:rPr>
            <w:rStyle w:val="Hyperlink"/>
            <w:noProof/>
          </w:rPr>
          <w:t>2.5.</w:t>
        </w:r>
        <w:r w:rsidR="00A31072">
          <w:rPr>
            <w:rFonts w:asciiTheme="minorHAnsi" w:eastAsiaTheme="minorEastAsia" w:hAnsiTheme="minorHAnsi" w:cstheme="minorBidi"/>
            <w:noProof/>
            <w:sz w:val="22"/>
            <w:szCs w:val="22"/>
          </w:rPr>
          <w:tab/>
        </w:r>
        <w:r w:rsidR="00A31072" w:rsidRPr="002B7A23">
          <w:rPr>
            <w:rStyle w:val="Hyperlink"/>
            <w:noProof/>
          </w:rPr>
          <w:t>Fish Facility Monitoring &amp; Reporting.</w:t>
        </w:r>
        <w:r w:rsidR="00A31072">
          <w:rPr>
            <w:noProof/>
            <w:webHidden/>
          </w:rPr>
          <w:tab/>
        </w:r>
        <w:r w:rsidR="00A31072">
          <w:rPr>
            <w:noProof/>
            <w:webHidden/>
          </w:rPr>
          <w:fldChar w:fldCharType="begin"/>
        </w:r>
        <w:r w:rsidR="00A31072">
          <w:rPr>
            <w:noProof/>
            <w:webHidden/>
          </w:rPr>
          <w:instrText xml:space="preserve"> PAGEREF _Toc85119017 \h </w:instrText>
        </w:r>
        <w:r w:rsidR="00A31072">
          <w:rPr>
            <w:noProof/>
            <w:webHidden/>
          </w:rPr>
        </w:r>
        <w:r w:rsidR="00A31072">
          <w:rPr>
            <w:noProof/>
            <w:webHidden/>
          </w:rPr>
          <w:fldChar w:fldCharType="separate"/>
        </w:r>
        <w:r w:rsidR="00A31072">
          <w:rPr>
            <w:noProof/>
            <w:webHidden/>
          </w:rPr>
          <w:t>17</w:t>
        </w:r>
        <w:r w:rsidR="00A31072">
          <w:rPr>
            <w:noProof/>
            <w:webHidden/>
          </w:rPr>
          <w:fldChar w:fldCharType="end"/>
        </w:r>
      </w:hyperlink>
    </w:p>
    <w:p w14:paraId="753AFEFE" w14:textId="26160388" w:rsidR="00A31072" w:rsidRDefault="00274C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19018" w:history="1">
        <w:r w:rsidR="00A31072" w:rsidRPr="002B7A23">
          <w:rPr>
            <w:rStyle w:val="Hyperlink"/>
            <w:noProof/>
          </w:rPr>
          <w:t>3.</w:t>
        </w:r>
        <w:r w:rsidR="00A31072">
          <w:rPr>
            <w:rFonts w:asciiTheme="minorHAnsi" w:eastAsiaTheme="minorEastAsia" w:hAnsiTheme="minorHAnsi" w:cstheme="minorBidi"/>
            <w:b w:val="0"/>
            <w:bCs w:val="0"/>
            <w:caps w:val="0"/>
            <w:noProof/>
            <w:sz w:val="22"/>
            <w:szCs w:val="22"/>
          </w:rPr>
          <w:tab/>
        </w:r>
        <w:r w:rsidR="00A31072" w:rsidRPr="002B7A23">
          <w:rPr>
            <w:rStyle w:val="Hyperlink"/>
            <w:noProof/>
          </w:rPr>
          <w:t>FISH FACILITIES Maintenance</w:t>
        </w:r>
        <w:r w:rsidR="00A31072">
          <w:rPr>
            <w:noProof/>
            <w:webHidden/>
          </w:rPr>
          <w:tab/>
        </w:r>
        <w:r w:rsidR="00A31072">
          <w:rPr>
            <w:noProof/>
            <w:webHidden/>
          </w:rPr>
          <w:fldChar w:fldCharType="begin"/>
        </w:r>
        <w:r w:rsidR="00A31072">
          <w:rPr>
            <w:noProof/>
            <w:webHidden/>
          </w:rPr>
          <w:instrText xml:space="preserve"> PAGEREF _Toc85119018 \h </w:instrText>
        </w:r>
        <w:r w:rsidR="00A31072">
          <w:rPr>
            <w:noProof/>
            <w:webHidden/>
          </w:rPr>
        </w:r>
        <w:r w:rsidR="00A31072">
          <w:rPr>
            <w:noProof/>
            <w:webHidden/>
          </w:rPr>
          <w:fldChar w:fldCharType="separate"/>
        </w:r>
        <w:r w:rsidR="00A31072">
          <w:rPr>
            <w:noProof/>
            <w:webHidden/>
          </w:rPr>
          <w:t>18</w:t>
        </w:r>
        <w:r w:rsidR="00A31072">
          <w:rPr>
            <w:noProof/>
            <w:webHidden/>
          </w:rPr>
          <w:fldChar w:fldCharType="end"/>
        </w:r>
      </w:hyperlink>
    </w:p>
    <w:p w14:paraId="735545B0" w14:textId="46539F08"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19" w:history="1">
        <w:r w:rsidR="00A31072" w:rsidRPr="002B7A23">
          <w:rPr>
            <w:rStyle w:val="Hyperlink"/>
            <w:noProof/>
          </w:rPr>
          <w:t>3.1.</w:t>
        </w:r>
        <w:r w:rsidR="00A31072">
          <w:rPr>
            <w:rFonts w:asciiTheme="minorHAnsi" w:eastAsiaTheme="minorEastAsia" w:hAnsiTheme="minorHAnsi" w:cstheme="minorBidi"/>
            <w:noProof/>
            <w:sz w:val="22"/>
            <w:szCs w:val="22"/>
          </w:rPr>
          <w:tab/>
        </w:r>
        <w:r w:rsidR="00A31072" w:rsidRPr="002B7A23">
          <w:rPr>
            <w:rStyle w:val="Hyperlink"/>
            <w:noProof/>
          </w:rPr>
          <w:t>Dewatering &amp; Fish Handling.</w:t>
        </w:r>
        <w:r w:rsidR="00A31072">
          <w:rPr>
            <w:noProof/>
            <w:webHidden/>
          </w:rPr>
          <w:tab/>
        </w:r>
        <w:r w:rsidR="00A31072">
          <w:rPr>
            <w:noProof/>
            <w:webHidden/>
          </w:rPr>
          <w:fldChar w:fldCharType="begin"/>
        </w:r>
        <w:r w:rsidR="00A31072">
          <w:rPr>
            <w:noProof/>
            <w:webHidden/>
          </w:rPr>
          <w:instrText xml:space="preserve"> PAGEREF _Toc85119019 \h </w:instrText>
        </w:r>
        <w:r w:rsidR="00A31072">
          <w:rPr>
            <w:noProof/>
            <w:webHidden/>
          </w:rPr>
        </w:r>
        <w:r w:rsidR="00A31072">
          <w:rPr>
            <w:noProof/>
            <w:webHidden/>
          </w:rPr>
          <w:fldChar w:fldCharType="separate"/>
        </w:r>
        <w:r w:rsidR="00A31072">
          <w:rPr>
            <w:noProof/>
            <w:webHidden/>
          </w:rPr>
          <w:t>18</w:t>
        </w:r>
        <w:r w:rsidR="00A31072">
          <w:rPr>
            <w:noProof/>
            <w:webHidden/>
          </w:rPr>
          <w:fldChar w:fldCharType="end"/>
        </w:r>
      </w:hyperlink>
    </w:p>
    <w:p w14:paraId="295F750A" w14:textId="50FAF33D"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20" w:history="1">
        <w:r w:rsidR="00A31072" w:rsidRPr="002B7A23">
          <w:rPr>
            <w:rStyle w:val="Hyperlink"/>
            <w:noProof/>
          </w:rPr>
          <w:t>3.2.</w:t>
        </w:r>
        <w:r w:rsidR="00A31072">
          <w:rPr>
            <w:rFonts w:asciiTheme="minorHAnsi" w:eastAsiaTheme="minorEastAsia" w:hAnsiTheme="minorHAnsi" w:cstheme="minorBidi"/>
            <w:noProof/>
            <w:sz w:val="22"/>
            <w:szCs w:val="22"/>
          </w:rPr>
          <w:tab/>
        </w:r>
        <w:r w:rsidR="00A31072" w:rsidRPr="002B7A23">
          <w:rPr>
            <w:rStyle w:val="Hyperlink"/>
            <w:noProof/>
          </w:rPr>
          <w:t>Maintenance - Juvenile Fish Facilities.</w:t>
        </w:r>
        <w:r w:rsidR="00A31072">
          <w:rPr>
            <w:noProof/>
            <w:webHidden/>
          </w:rPr>
          <w:tab/>
        </w:r>
        <w:r w:rsidR="00A31072">
          <w:rPr>
            <w:noProof/>
            <w:webHidden/>
          </w:rPr>
          <w:fldChar w:fldCharType="begin"/>
        </w:r>
        <w:r w:rsidR="00A31072">
          <w:rPr>
            <w:noProof/>
            <w:webHidden/>
          </w:rPr>
          <w:instrText xml:space="preserve"> PAGEREF _Toc85119020 \h </w:instrText>
        </w:r>
        <w:r w:rsidR="00A31072">
          <w:rPr>
            <w:noProof/>
            <w:webHidden/>
          </w:rPr>
        </w:r>
        <w:r w:rsidR="00A31072">
          <w:rPr>
            <w:noProof/>
            <w:webHidden/>
          </w:rPr>
          <w:fldChar w:fldCharType="separate"/>
        </w:r>
        <w:r w:rsidR="00A31072">
          <w:rPr>
            <w:noProof/>
            <w:webHidden/>
          </w:rPr>
          <w:t>18</w:t>
        </w:r>
        <w:r w:rsidR="00A31072">
          <w:rPr>
            <w:noProof/>
            <w:webHidden/>
          </w:rPr>
          <w:fldChar w:fldCharType="end"/>
        </w:r>
      </w:hyperlink>
    </w:p>
    <w:p w14:paraId="4E19BD19" w14:textId="07BE0666"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21" w:history="1">
        <w:r w:rsidR="00A31072" w:rsidRPr="002B7A23">
          <w:rPr>
            <w:rStyle w:val="Hyperlink"/>
            <w:noProof/>
          </w:rPr>
          <w:t>3.3.</w:t>
        </w:r>
        <w:r w:rsidR="00A31072">
          <w:rPr>
            <w:rFonts w:asciiTheme="minorHAnsi" w:eastAsiaTheme="minorEastAsia" w:hAnsiTheme="minorHAnsi" w:cstheme="minorBidi"/>
            <w:noProof/>
            <w:sz w:val="22"/>
            <w:szCs w:val="22"/>
          </w:rPr>
          <w:tab/>
        </w:r>
        <w:r w:rsidR="00A31072" w:rsidRPr="002B7A23">
          <w:rPr>
            <w:rStyle w:val="Hyperlink"/>
            <w:noProof/>
          </w:rPr>
          <w:t>Maintenance - Adult Fish Facilities.</w:t>
        </w:r>
        <w:r w:rsidR="00A31072">
          <w:rPr>
            <w:noProof/>
            <w:webHidden/>
          </w:rPr>
          <w:tab/>
        </w:r>
        <w:r w:rsidR="00A31072">
          <w:rPr>
            <w:noProof/>
            <w:webHidden/>
          </w:rPr>
          <w:fldChar w:fldCharType="begin"/>
        </w:r>
        <w:r w:rsidR="00A31072">
          <w:rPr>
            <w:noProof/>
            <w:webHidden/>
          </w:rPr>
          <w:instrText xml:space="preserve"> PAGEREF _Toc85119021 \h </w:instrText>
        </w:r>
        <w:r w:rsidR="00A31072">
          <w:rPr>
            <w:noProof/>
            <w:webHidden/>
          </w:rPr>
        </w:r>
        <w:r w:rsidR="00A31072">
          <w:rPr>
            <w:noProof/>
            <w:webHidden/>
          </w:rPr>
          <w:fldChar w:fldCharType="separate"/>
        </w:r>
        <w:r w:rsidR="00A31072">
          <w:rPr>
            <w:noProof/>
            <w:webHidden/>
          </w:rPr>
          <w:t>20</w:t>
        </w:r>
        <w:r w:rsidR="00A31072">
          <w:rPr>
            <w:noProof/>
            <w:webHidden/>
          </w:rPr>
          <w:fldChar w:fldCharType="end"/>
        </w:r>
      </w:hyperlink>
    </w:p>
    <w:p w14:paraId="4C785853" w14:textId="19D5A460" w:rsidR="00A31072" w:rsidRDefault="00274C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19022" w:history="1">
        <w:r w:rsidR="00A31072" w:rsidRPr="002B7A23">
          <w:rPr>
            <w:rStyle w:val="Hyperlink"/>
            <w:noProof/>
          </w:rPr>
          <w:t>4.</w:t>
        </w:r>
        <w:r w:rsidR="00A31072">
          <w:rPr>
            <w:rFonts w:asciiTheme="minorHAnsi" w:eastAsiaTheme="minorEastAsia" w:hAnsiTheme="minorHAnsi" w:cstheme="minorBidi"/>
            <w:b w:val="0"/>
            <w:bCs w:val="0"/>
            <w:caps w:val="0"/>
            <w:noProof/>
            <w:sz w:val="22"/>
            <w:szCs w:val="22"/>
          </w:rPr>
          <w:tab/>
        </w:r>
        <w:r w:rsidR="00A31072" w:rsidRPr="002B7A23">
          <w:rPr>
            <w:rStyle w:val="Hyperlink"/>
            <w:iCs/>
            <w:noProof/>
          </w:rPr>
          <w:t>Turbine Unit Operation &amp; Maintenance</w:t>
        </w:r>
        <w:r w:rsidR="00A31072">
          <w:rPr>
            <w:noProof/>
            <w:webHidden/>
          </w:rPr>
          <w:tab/>
        </w:r>
        <w:r w:rsidR="00A31072">
          <w:rPr>
            <w:noProof/>
            <w:webHidden/>
          </w:rPr>
          <w:fldChar w:fldCharType="begin"/>
        </w:r>
        <w:r w:rsidR="00A31072">
          <w:rPr>
            <w:noProof/>
            <w:webHidden/>
          </w:rPr>
          <w:instrText xml:space="preserve"> PAGEREF _Toc85119022 \h </w:instrText>
        </w:r>
        <w:r w:rsidR="00A31072">
          <w:rPr>
            <w:noProof/>
            <w:webHidden/>
          </w:rPr>
        </w:r>
        <w:r w:rsidR="00A31072">
          <w:rPr>
            <w:noProof/>
            <w:webHidden/>
          </w:rPr>
          <w:fldChar w:fldCharType="separate"/>
        </w:r>
        <w:r w:rsidR="00A31072">
          <w:rPr>
            <w:noProof/>
            <w:webHidden/>
          </w:rPr>
          <w:t>22</w:t>
        </w:r>
        <w:r w:rsidR="00A31072">
          <w:rPr>
            <w:noProof/>
            <w:webHidden/>
          </w:rPr>
          <w:fldChar w:fldCharType="end"/>
        </w:r>
      </w:hyperlink>
    </w:p>
    <w:p w14:paraId="3FE145BD" w14:textId="3CF9FB32"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23" w:history="1">
        <w:r w:rsidR="00A31072" w:rsidRPr="002B7A23">
          <w:rPr>
            <w:rStyle w:val="Hyperlink"/>
            <w:noProof/>
          </w:rPr>
          <w:t>4.1.</w:t>
        </w:r>
        <w:r w:rsidR="00A31072">
          <w:rPr>
            <w:rFonts w:asciiTheme="minorHAnsi" w:eastAsiaTheme="minorEastAsia" w:hAnsiTheme="minorHAnsi" w:cstheme="minorBidi"/>
            <w:noProof/>
            <w:sz w:val="22"/>
            <w:szCs w:val="22"/>
          </w:rPr>
          <w:tab/>
        </w:r>
        <w:r w:rsidR="00A31072" w:rsidRPr="002B7A23">
          <w:rPr>
            <w:rStyle w:val="Hyperlink"/>
            <w:noProof/>
          </w:rPr>
          <w:t>Turbine Unit Priority Order.</w:t>
        </w:r>
        <w:r w:rsidR="00A31072">
          <w:rPr>
            <w:noProof/>
            <w:webHidden/>
          </w:rPr>
          <w:tab/>
        </w:r>
        <w:r w:rsidR="00A31072">
          <w:rPr>
            <w:noProof/>
            <w:webHidden/>
          </w:rPr>
          <w:fldChar w:fldCharType="begin"/>
        </w:r>
        <w:r w:rsidR="00A31072">
          <w:rPr>
            <w:noProof/>
            <w:webHidden/>
          </w:rPr>
          <w:instrText xml:space="preserve"> PAGEREF _Toc85119023 \h </w:instrText>
        </w:r>
        <w:r w:rsidR="00A31072">
          <w:rPr>
            <w:noProof/>
            <w:webHidden/>
          </w:rPr>
        </w:r>
        <w:r w:rsidR="00A31072">
          <w:rPr>
            <w:noProof/>
            <w:webHidden/>
          </w:rPr>
          <w:fldChar w:fldCharType="separate"/>
        </w:r>
        <w:r w:rsidR="00A31072">
          <w:rPr>
            <w:noProof/>
            <w:webHidden/>
          </w:rPr>
          <w:t>22</w:t>
        </w:r>
        <w:r w:rsidR="00A31072">
          <w:rPr>
            <w:noProof/>
            <w:webHidden/>
          </w:rPr>
          <w:fldChar w:fldCharType="end"/>
        </w:r>
      </w:hyperlink>
    </w:p>
    <w:p w14:paraId="403D387B" w14:textId="2759262E"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24" w:history="1">
        <w:r w:rsidR="00A31072" w:rsidRPr="002B7A23">
          <w:rPr>
            <w:rStyle w:val="Hyperlink"/>
            <w:noProof/>
          </w:rPr>
          <w:t>4.2.</w:t>
        </w:r>
        <w:r w:rsidR="00A31072">
          <w:rPr>
            <w:rFonts w:asciiTheme="minorHAnsi" w:eastAsiaTheme="minorEastAsia" w:hAnsiTheme="minorHAnsi" w:cstheme="minorBidi"/>
            <w:noProof/>
            <w:sz w:val="22"/>
            <w:szCs w:val="22"/>
          </w:rPr>
          <w:tab/>
        </w:r>
        <w:r w:rsidR="00A31072" w:rsidRPr="002B7A23">
          <w:rPr>
            <w:rStyle w:val="Hyperlink"/>
            <w:noProof/>
          </w:rPr>
          <w:t>Turbine Unit Operating Range.</w:t>
        </w:r>
        <w:r w:rsidR="00A31072">
          <w:rPr>
            <w:noProof/>
            <w:webHidden/>
          </w:rPr>
          <w:tab/>
        </w:r>
        <w:r w:rsidR="00A31072">
          <w:rPr>
            <w:noProof/>
            <w:webHidden/>
          </w:rPr>
          <w:fldChar w:fldCharType="begin"/>
        </w:r>
        <w:r w:rsidR="00A31072">
          <w:rPr>
            <w:noProof/>
            <w:webHidden/>
          </w:rPr>
          <w:instrText xml:space="preserve"> PAGEREF _Toc85119024 \h </w:instrText>
        </w:r>
        <w:r w:rsidR="00A31072">
          <w:rPr>
            <w:noProof/>
            <w:webHidden/>
          </w:rPr>
        </w:r>
        <w:r w:rsidR="00A31072">
          <w:rPr>
            <w:noProof/>
            <w:webHidden/>
          </w:rPr>
          <w:fldChar w:fldCharType="separate"/>
        </w:r>
        <w:r w:rsidR="00A31072">
          <w:rPr>
            <w:noProof/>
            <w:webHidden/>
          </w:rPr>
          <w:t>23</w:t>
        </w:r>
        <w:r w:rsidR="00A31072">
          <w:rPr>
            <w:noProof/>
            <w:webHidden/>
          </w:rPr>
          <w:fldChar w:fldCharType="end"/>
        </w:r>
      </w:hyperlink>
    </w:p>
    <w:p w14:paraId="07AC91D7" w14:textId="502B9A8A" w:rsidR="00A31072" w:rsidRDefault="00274C60">
      <w:pPr>
        <w:pStyle w:val="TOC2"/>
        <w:tabs>
          <w:tab w:val="left" w:pos="960"/>
          <w:tab w:val="right" w:leader="dot" w:pos="9350"/>
        </w:tabs>
        <w:rPr>
          <w:rFonts w:asciiTheme="minorHAnsi" w:eastAsiaTheme="minorEastAsia" w:hAnsiTheme="minorHAnsi" w:cstheme="minorBidi"/>
          <w:noProof/>
          <w:sz w:val="22"/>
          <w:szCs w:val="22"/>
        </w:rPr>
      </w:pPr>
      <w:hyperlink w:anchor="_Toc85119025" w:history="1">
        <w:r w:rsidR="00A31072" w:rsidRPr="002B7A23">
          <w:rPr>
            <w:rStyle w:val="Hyperlink"/>
            <w:noProof/>
          </w:rPr>
          <w:t>4.3.</w:t>
        </w:r>
        <w:r w:rsidR="00A31072">
          <w:rPr>
            <w:rFonts w:asciiTheme="minorHAnsi" w:eastAsiaTheme="minorEastAsia" w:hAnsiTheme="minorHAnsi" w:cstheme="minorBidi"/>
            <w:noProof/>
            <w:sz w:val="22"/>
            <w:szCs w:val="22"/>
          </w:rPr>
          <w:tab/>
        </w:r>
        <w:r w:rsidR="00A31072" w:rsidRPr="002B7A23">
          <w:rPr>
            <w:rStyle w:val="Hyperlink"/>
            <w:noProof/>
            <w:lang w:val="fr-FR"/>
          </w:rPr>
          <w:t>Turbine Unit Maintenance.</w:t>
        </w:r>
        <w:r w:rsidR="00A31072">
          <w:rPr>
            <w:noProof/>
            <w:webHidden/>
          </w:rPr>
          <w:tab/>
        </w:r>
        <w:r w:rsidR="00A31072">
          <w:rPr>
            <w:noProof/>
            <w:webHidden/>
          </w:rPr>
          <w:fldChar w:fldCharType="begin"/>
        </w:r>
        <w:r w:rsidR="00A31072">
          <w:rPr>
            <w:noProof/>
            <w:webHidden/>
          </w:rPr>
          <w:instrText xml:space="preserve"> PAGEREF _Toc85119025 \h </w:instrText>
        </w:r>
        <w:r w:rsidR="00A31072">
          <w:rPr>
            <w:noProof/>
            <w:webHidden/>
          </w:rPr>
        </w:r>
        <w:r w:rsidR="00A31072">
          <w:rPr>
            <w:noProof/>
            <w:webHidden/>
          </w:rPr>
          <w:fldChar w:fldCharType="separate"/>
        </w:r>
        <w:r w:rsidR="00A31072">
          <w:rPr>
            <w:noProof/>
            <w:webHidden/>
          </w:rPr>
          <w:t>24</w:t>
        </w:r>
        <w:r w:rsidR="00A31072">
          <w:rPr>
            <w:noProof/>
            <w:webHidden/>
          </w:rPr>
          <w:fldChar w:fldCharType="end"/>
        </w:r>
      </w:hyperlink>
    </w:p>
    <w:p w14:paraId="02639FB4" w14:textId="4146AC48" w:rsidR="00A31072" w:rsidRDefault="00274C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19026" w:history="1">
        <w:r w:rsidR="00A31072" w:rsidRPr="002B7A23">
          <w:rPr>
            <w:rStyle w:val="Hyperlink"/>
            <w:noProof/>
          </w:rPr>
          <w:t>5.</w:t>
        </w:r>
        <w:r w:rsidR="00A31072">
          <w:rPr>
            <w:rFonts w:asciiTheme="minorHAnsi" w:eastAsiaTheme="minorEastAsia" w:hAnsiTheme="minorHAnsi" w:cstheme="minorBidi"/>
            <w:b w:val="0"/>
            <w:bCs w:val="0"/>
            <w:caps w:val="0"/>
            <w:noProof/>
            <w:sz w:val="22"/>
            <w:szCs w:val="22"/>
          </w:rPr>
          <w:tab/>
        </w:r>
        <w:r w:rsidR="00A31072" w:rsidRPr="002B7A23">
          <w:rPr>
            <w:rStyle w:val="Hyperlink"/>
            <w:noProof/>
          </w:rPr>
          <w:t>Forebay Debris Removal</w:t>
        </w:r>
        <w:r w:rsidR="00A31072">
          <w:rPr>
            <w:noProof/>
            <w:webHidden/>
          </w:rPr>
          <w:tab/>
        </w:r>
        <w:r w:rsidR="00A31072">
          <w:rPr>
            <w:noProof/>
            <w:webHidden/>
          </w:rPr>
          <w:fldChar w:fldCharType="begin"/>
        </w:r>
        <w:r w:rsidR="00A31072">
          <w:rPr>
            <w:noProof/>
            <w:webHidden/>
          </w:rPr>
          <w:instrText xml:space="preserve"> PAGEREF _Toc85119026 \h </w:instrText>
        </w:r>
        <w:r w:rsidR="00A31072">
          <w:rPr>
            <w:noProof/>
            <w:webHidden/>
          </w:rPr>
        </w:r>
        <w:r w:rsidR="00A31072">
          <w:rPr>
            <w:noProof/>
            <w:webHidden/>
          </w:rPr>
          <w:fldChar w:fldCharType="separate"/>
        </w:r>
        <w:r w:rsidR="00A31072">
          <w:rPr>
            <w:noProof/>
            <w:webHidden/>
          </w:rPr>
          <w:t>29</w:t>
        </w:r>
        <w:r w:rsidR="00A31072">
          <w:rPr>
            <w:noProof/>
            <w:webHidden/>
          </w:rPr>
          <w:fldChar w:fldCharType="end"/>
        </w:r>
      </w:hyperlink>
    </w:p>
    <w:p w14:paraId="48020C21" w14:textId="42F27184" w:rsidR="00CB1D5A" w:rsidRDefault="00CB1D5A" w:rsidP="00CB1D5A">
      <w:pPr>
        <w:sectPr w:rsidR="00CB1D5A"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sidRPr="00FF71B2">
        <w:rPr>
          <w:rFonts w:asciiTheme="minorHAnsi" w:hAnsiTheme="minorHAnsi" w:cstheme="minorHAnsi"/>
          <w:szCs w:val="24"/>
        </w:rPr>
        <w:fldChar w:fldCharType="end"/>
      </w:r>
    </w:p>
    <w:p w14:paraId="11982728" w14:textId="77777777" w:rsidR="00CB1D5A" w:rsidRPr="00786FDB" w:rsidRDefault="00CB1D5A" w:rsidP="00CB1D5A">
      <w:pPr>
        <w:shd w:val="clear" w:color="auto" w:fill="D9D9D9"/>
        <w:spacing w:after="0"/>
        <w:jc w:val="center"/>
      </w:pPr>
      <w:bookmarkStart w:id="2"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3" w:name="OLE_LINK13"/>
            <w:bookmarkStart w:id="4"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w:t>
            </w:r>
            <w:proofErr w:type="spellStart"/>
            <w:r w:rsidRPr="00C43780">
              <w:rPr>
                <w:rFonts w:ascii="Calibri" w:hAnsi="Calibri" w:cs="Calibri"/>
                <w:color w:val="000000"/>
                <w:sz w:val="20"/>
              </w:rPr>
              <w:t>hr</w:t>
            </w:r>
            <w:proofErr w:type="spellEnd"/>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5"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5"/>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proofErr w:type="spellStart"/>
            <w:r w:rsidRPr="00C43780">
              <w:rPr>
                <w:rFonts w:ascii="Calibri" w:hAnsi="Calibri" w:cs="Calibri"/>
                <w:b/>
                <w:bCs/>
                <w:color w:val="000000"/>
                <w:sz w:val="20"/>
              </w:rPr>
              <w:t>Spillbays</w:t>
            </w:r>
            <w:proofErr w:type="spellEnd"/>
            <w:r w:rsidRPr="00C43780">
              <w:rPr>
                <w:rFonts w:ascii="Calibri" w:hAnsi="Calibri" w:cs="Calibri"/>
                <w:b/>
                <w:bCs/>
                <w:color w:val="000000"/>
                <w:sz w:val="20"/>
              </w:rPr>
              <w:t xml:space="preserve">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3"/>
    <w:bookmarkEnd w:id="4"/>
    <w:p w14:paraId="39226D01" w14:textId="058A3DC4"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as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2"/>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227DD3" w:rsidRDefault="00227DD3" w:rsidP="00521438">
                                <w:pPr>
                                  <w:rPr>
                                    <w:rFonts w:ascii="Arial" w:hAnsi="Arial" w:cs="Arial"/>
                                    <w:b/>
                                    <w:sz w:val="18"/>
                                    <w:szCs w:val="18"/>
                                  </w:rPr>
                                </w:pPr>
                                <w:r>
                                  <w:rPr>
                                    <w:rFonts w:ascii="Arial" w:hAnsi="Arial" w:cs="Arial"/>
                                    <w:b/>
                                    <w:sz w:val="18"/>
                                    <w:szCs w:val="18"/>
                                  </w:rPr>
                                  <w:t>= Fishway Temperature Monitors (4)</w:t>
                                </w:r>
                              </w:p>
                              <w:p w14:paraId="2E32BC08" w14:textId="77777777" w:rsidR="00227DD3" w:rsidRDefault="00227DD3"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1"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227DD3" w:rsidRDefault="00227DD3" w:rsidP="00521438">
                          <w:pPr>
                            <w:rPr>
                              <w:rFonts w:ascii="Arial" w:hAnsi="Arial" w:cs="Arial"/>
                              <w:b/>
                              <w:sz w:val="18"/>
                              <w:szCs w:val="18"/>
                            </w:rPr>
                          </w:pPr>
                          <w:r>
                            <w:rPr>
                              <w:rFonts w:ascii="Arial" w:hAnsi="Arial" w:cs="Arial"/>
                              <w:b/>
                              <w:sz w:val="18"/>
                              <w:szCs w:val="18"/>
                            </w:rPr>
                            <w:t>= Fishway Temperature Monitors (4)</w:t>
                          </w:r>
                        </w:p>
                        <w:p w14:paraId="2E32BC08" w14:textId="77777777" w:rsidR="00227DD3" w:rsidRDefault="00227DD3"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3A773919" w:rsidR="00CB1D5A" w:rsidRPr="00DB0E6F" w:rsidRDefault="00CB1D5A" w:rsidP="00CB1D5A">
      <w:pPr>
        <w:pStyle w:val="Caption"/>
        <w:rPr>
          <w:color w:val="FF0000"/>
        </w:rPr>
      </w:pPr>
      <w:r>
        <w:br w:type="page"/>
      </w:r>
      <w:bookmarkStart w:id="6"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6"/>
      <w:r w:rsidRPr="00215C6A">
        <w:t>.</w:t>
      </w:r>
      <w:r w:rsidR="000C558F">
        <w:t xml:space="preserve"> </w:t>
      </w:r>
      <w:r w:rsidRPr="00215C6A">
        <w:t xml:space="preserve">Ice Harbor Dam Schedule of Operations and Actions Defined in the </w:t>
      </w:r>
      <w:r w:rsidR="00E063A9">
        <w:t>202</w:t>
      </w:r>
      <w:r w:rsidR="008F7ADB">
        <w:t>1</w:t>
      </w:r>
      <w:r w:rsidRPr="00215C6A">
        <w:t xml:space="preserve"> Fish Passage Plan.</w:t>
      </w:r>
      <w:r>
        <w:t xml:space="preserve"> </w:t>
      </w:r>
    </w:p>
    <w:p w14:paraId="15BBEA16" w14:textId="586A61E1" w:rsidR="00CB1D5A" w:rsidRPr="00215C6A" w:rsidRDefault="00246FE2" w:rsidP="00CB1D5A">
      <w:pPr>
        <w:sectPr w:rsidR="00CB1D5A" w:rsidRPr="00215C6A" w:rsidSect="00762445">
          <w:pgSz w:w="15840" w:h="12240" w:orient="landscape" w:code="1"/>
          <w:pgMar w:top="1080" w:right="1080" w:bottom="1080" w:left="1080" w:header="720" w:footer="720" w:gutter="0"/>
          <w:cols w:space="720"/>
          <w:docGrid w:linePitch="360"/>
        </w:sectPr>
      </w:pPr>
      <w:r w:rsidRPr="00246FE2">
        <w:rPr>
          <w:noProof/>
        </w:rPr>
        <w:drawing>
          <wp:inline distT="0" distB="0" distL="0" distR="0" wp14:anchorId="488090AF" wp14:editId="0A28A5F6">
            <wp:extent cx="8686800" cy="4502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4502785"/>
                    </a:xfrm>
                    <a:prstGeom prst="rect">
                      <a:avLst/>
                    </a:prstGeom>
                    <a:noFill/>
                    <a:ln>
                      <a:noFill/>
                    </a:ln>
                  </pic:spPr>
                </pic:pic>
              </a:graphicData>
            </a:graphic>
          </wp:inline>
        </w:drawing>
      </w:r>
    </w:p>
    <w:p w14:paraId="65100151" w14:textId="77777777" w:rsidR="00CB1D5A" w:rsidRPr="00C43780" w:rsidRDefault="00CB1D5A" w:rsidP="00CB1D5A">
      <w:pPr>
        <w:pStyle w:val="FPP1"/>
        <w:spacing w:before="0"/>
        <w:rPr>
          <w:u w:val="none"/>
        </w:rPr>
      </w:pPr>
      <w:bookmarkStart w:id="7" w:name="_Toc85119009"/>
      <w:r w:rsidRPr="008B4CF0">
        <w:lastRenderedPageBreak/>
        <w:t>FISH PASSAGE INFORMATION</w:t>
      </w:r>
      <w:bookmarkEnd w:id="7"/>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8" w:name="_Toc161471834"/>
      <w:bookmarkStart w:id="9" w:name="_Toc85119010"/>
      <w:r w:rsidRPr="00C43780">
        <w:t xml:space="preserve">Juvenile Fish </w:t>
      </w:r>
      <w:r w:rsidR="007028C6">
        <w:t>Facilities and Migration Timing</w:t>
      </w:r>
      <w:r w:rsidRPr="00C43780">
        <w:t>.</w:t>
      </w:r>
      <w:bookmarkEnd w:id="8"/>
      <w:bookmarkEnd w:id="9"/>
    </w:p>
    <w:p w14:paraId="30BB1AEE" w14:textId="409438C1"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consist of standard length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10" w:name="_Toc85119011"/>
      <w:r w:rsidRPr="00C43780">
        <w:t xml:space="preserve">Adult Fish </w:t>
      </w:r>
      <w:r w:rsidR="007028C6">
        <w:t>Facilities and Migration Timing</w:t>
      </w:r>
      <w:r w:rsidRPr="00C43780">
        <w:t>.</w:t>
      </w:r>
      <w:bookmarkEnd w:id="10"/>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1AFCB529"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bull trout, </w:t>
      </w:r>
      <w:r w:rsidR="00580087" w:rsidRPr="0095516A">
        <w:t xml:space="preserve">shad, and lamprey are </w:t>
      </w:r>
      <w:r w:rsidR="00580087" w:rsidRPr="004A171D">
        <w:t xml:space="preserve">counted per 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580087" w:rsidRPr="004A171D">
        <w:t xml:space="preserve"> and data are posted daily at: </w:t>
      </w:r>
      <w:hyperlink r:id="rId14" w:history="1">
        <w:r w:rsidR="00591E4D">
          <w:rPr>
            <w:rStyle w:val="Hyperlink"/>
          </w:rPr>
          <w:t>www.fpc.org</w:t>
        </w:r>
      </w:hyperlink>
      <w:r w:rsidR="00580087">
        <w:t>.</w:t>
      </w:r>
      <w:r w:rsidR="000C558F">
        <w:t xml:space="preserve"> </w:t>
      </w:r>
      <w:r w:rsidR="00D41CC8">
        <w:t xml:space="preserve">The presence of </w:t>
      </w:r>
      <w:r w:rsidR="00D41CC8">
        <w:lastRenderedPageBreak/>
        <w:t xml:space="preserve">other species (i.e., sturgeon, grass carp, Atlantic salmon, etc.) </w:t>
      </w:r>
      <w:r w:rsidR="00D41CC8" w:rsidRPr="00C2272E">
        <w:t xml:space="preserve">are </w:t>
      </w:r>
      <w:r w:rsidR="00D41CC8">
        <w:t xml:space="preserve">recorded as comments and </w:t>
      </w:r>
      <w:r w:rsidR="00D41CC8" w:rsidRPr="00C2272E">
        <w:t xml:space="preserve">reported 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11" w:name="OLE_LINK5"/>
      <w:bookmarkStart w:id="12"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237A2DF9" w:rsidR="00CB1D5A" w:rsidRDefault="00CB1D5A" w:rsidP="00CB1D5A">
      <w:pPr>
        <w:pStyle w:val="Caption"/>
        <w:rPr>
          <w:i/>
        </w:rPr>
      </w:pPr>
      <w:bookmarkStart w:id="13" w:name="_Ref442195441"/>
      <w:bookmarkEnd w:id="11"/>
      <w:bookmarkEnd w:id="12"/>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3"/>
      <w:r w:rsidRPr="001863A1">
        <w:t>.</w:t>
      </w:r>
      <w:r>
        <w:t xml:space="preserve"> </w:t>
      </w:r>
      <w:r w:rsidR="00DA500F" w:rsidRPr="001863A1">
        <w:t xml:space="preserve">Ice Harbor Dam </w:t>
      </w:r>
      <w:r w:rsidR="00DA500F">
        <w:t>Adult Fish Counting Schedule</w:t>
      </w:r>
      <w:r w:rsidR="00C172D5">
        <w:t xml:space="preserve"> March </w:t>
      </w:r>
      <w:r w:rsidR="00E063A9">
        <w:t>202</w:t>
      </w:r>
      <w:r w:rsidR="008F7ADB">
        <w:t>1</w:t>
      </w:r>
      <w:r w:rsidR="00DA500F" w:rsidRPr="00476D50">
        <w:t>–</w:t>
      </w:r>
      <w:r w:rsidR="00C172D5">
        <w:t xml:space="preserve">February </w:t>
      </w:r>
      <w:r w:rsidR="00DA500F">
        <w:t>20</w:t>
      </w:r>
      <w:r w:rsidR="00EB636A">
        <w:t>2</w:t>
      </w:r>
      <w:r w:rsidR="008F7ADB">
        <w:t>2</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bl>
    <w:p w14:paraId="1E5AC154" w14:textId="098EEA60"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097C6653" w14:textId="23612241" w:rsidR="00CB1D5A" w:rsidRDefault="00CB1D5A" w:rsidP="00CB1D5A">
      <w:pPr>
        <w:pStyle w:val="Caption"/>
      </w:pPr>
      <w:bookmarkStart w:id="14"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4"/>
      <w:r w:rsidRPr="00E73D29">
        <w:t>.</w:t>
      </w:r>
      <w:r>
        <w:t xml:space="preserve"> </w:t>
      </w:r>
      <w:r w:rsidR="00DA500F" w:rsidRPr="001863A1">
        <w:t xml:space="preserve">Ice Harbor Dam </w:t>
      </w:r>
      <w:r w:rsidR="00DA500F" w:rsidRPr="00E73D29">
        <w:t>Adult Fish Peak Passage Timing</w:t>
      </w:r>
      <w:r w:rsidR="007A093B">
        <w:t>.</w:t>
      </w:r>
      <w:r w:rsidR="00B42808">
        <w:t xml:space="preserve"> </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5"/>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2FEEAF21"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5"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5"/>
      <w:r>
        <w:t xml:space="preserve">. </w:t>
      </w:r>
      <w:r w:rsidRPr="009A1457">
        <w:t>Diel Distribution of Adult Salmonids at Ice Harbor Dam Fishway Entrances and Exits (</w:t>
      </w:r>
      <w:r w:rsidR="000B16D1" w:rsidRPr="00C8242C">
        <w:rPr>
          <w:i/>
        </w:rPr>
        <w:t>Keefer &amp; Caudill 2008</w:t>
      </w:r>
      <w:r w:rsidR="00B42808">
        <w:rPr>
          <w:iCs/>
        </w:rPr>
        <w:t xml:space="preserve">). </w:t>
      </w:r>
      <w:r w:rsidR="00B42808" w:rsidRPr="00B42808">
        <w:rPr>
          <w:iCs/>
        </w:rPr>
        <w:t>R</w:t>
      </w:r>
      <w:r w:rsidR="000B16D1" w:rsidRPr="00B42808">
        <w:rPr>
          <w:iCs/>
        </w:rPr>
        <w:t xml:space="preserve">eport and summary letter available online at: </w:t>
      </w:r>
      <w:hyperlink r:id="rId17" w:history="1">
        <w:r w:rsidR="000B16D1" w:rsidRPr="00B42808">
          <w:rPr>
            <w:rStyle w:val="Hyperlink"/>
            <w:b w:val="0"/>
            <w:iCs/>
            <w:szCs w:val="24"/>
          </w:rPr>
          <w:t>pweb.crohms.org/</w:t>
        </w:r>
        <w:proofErr w:type="spellStart"/>
        <w:r w:rsidR="000B16D1" w:rsidRPr="00B42808">
          <w:rPr>
            <w:rStyle w:val="Hyperlink"/>
            <w:b w:val="0"/>
            <w:iCs/>
            <w:szCs w:val="24"/>
          </w:rPr>
          <w:t>tmt</w:t>
        </w:r>
        <w:proofErr w:type="spellEnd"/>
        <w:r w:rsidR="000B16D1" w:rsidRPr="00B42808">
          <w:rPr>
            <w:rStyle w:val="Hyperlink"/>
            <w:b w:val="0"/>
            <w:iCs/>
            <w:szCs w:val="24"/>
          </w:rPr>
          <w:t>/documents/FPOM/2010/2013_FPOM_MEET/2013_JUN/</w:t>
        </w:r>
      </w:hyperlink>
    </w:p>
    <w:p w14:paraId="0388312B" w14:textId="77777777" w:rsidR="00CB1D5A" w:rsidRDefault="00CB1D5A" w:rsidP="00CB1D5A">
      <w:pPr>
        <w:pStyle w:val="FPP1"/>
        <w:spacing w:before="0"/>
      </w:pPr>
      <w:bookmarkStart w:id="16" w:name="_Toc85119012"/>
      <w:r>
        <w:lastRenderedPageBreak/>
        <w:t>fish facilities OPERATIONS</w:t>
      </w:r>
      <w:bookmarkEnd w:id="16"/>
    </w:p>
    <w:p w14:paraId="1AD2E5A9" w14:textId="77777777" w:rsidR="00CB1D5A" w:rsidRDefault="00CB1D5A" w:rsidP="00CB1D5A">
      <w:pPr>
        <w:pStyle w:val="FPP2"/>
        <w:suppressAutoHyphens/>
      </w:pPr>
      <w:bookmarkStart w:id="17" w:name="_Toc85119013"/>
      <w:bookmarkStart w:id="18" w:name="_Toc161471822"/>
      <w:r>
        <w:t>General.</w:t>
      </w:r>
      <w:bookmarkEnd w:id="17"/>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9" w:name="_Toc85119014"/>
      <w:r w:rsidRPr="000F0877">
        <w:t>Spill Management.</w:t>
      </w:r>
      <w:bookmarkEnd w:id="19"/>
      <w:r>
        <w:t xml:space="preserve"> </w:t>
      </w:r>
    </w:p>
    <w:bookmarkEnd w:id="18"/>
    <w:p w14:paraId="101F0FAF" w14:textId="748782B3"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29D453D6" w:rsidR="005C1E5F" w:rsidRDefault="005C1E5F" w:rsidP="00EF69E1">
      <w:pPr>
        <w:pStyle w:val="FPP3"/>
      </w:pPr>
      <w:bookmarkStart w:id="20" w:name="_Hlk63081097"/>
      <w:r w:rsidRPr="009E7A9E">
        <w:rPr>
          <w:rFonts w:ascii="TimesNewRomanPSMT" w:hAnsi="TimesNewRomanPSMT" w:cs="TimesNewRomanPSMT"/>
        </w:rPr>
        <w:t xml:space="preserve">Off-season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This operation is pursuant to non-discretionary terms and conditions in the 2020 NOAA Fisheries Columbia River System (CRS) Biological Opinion,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w:t>
      </w:r>
      <w:r w:rsidR="00391F22" w:rsidRPr="00391F22">
        <w:rPr>
          <w:rStyle w:val="FootnoteReference"/>
          <w:rFonts w:ascii="TimesNewRomanPSMT" w:eastAsia="Calibri" w:hAnsi="TimesNewRomanPSMT" w:cs="TimesNewRomanPSMT"/>
        </w:rPr>
        <w:t xml:space="preserve"> </w:t>
      </w:r>
      <w:r w:rsidR="00391F22"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 as a means of providing safe and effective downstream passage for adult steelhead and other fish.</w:t>
      </w:r>
      <w:bookmarkEnd w:id="20"/>
      <w:r w:rsidR="00391F22" w:rsidRPr="00391F22">
        <w:rPr>
          <w:rStyle w:val="FootnoteReference"/>
          <w:rFonts w:ascii="TimesNewRomanPSMT" w:hAnsi="TimesNewRomanPSMT"/>
        </w:rPr>
        <w:t xml:space="preserve"> </w:t>
      </w:r>
      <w:r w:rsidR="00391F22">
        <w:rPr>
          <w:rStyle w:val="FootnoteReference"/>
          <w:rFonts w:ascii="TimesNewRomanPSMT" w:hAnsi="TimesNewRomanPSMT"/>
        </w:rPr>
        <w:footnoteReference w:id="2"/>
      </w:r>
    </w:p>
    <w:p w14:paraId="12A9630D" w14:textId="3A3FD0EE" w:rsidR="00CB1D5A" w:rsidRDefault="00CB1D5A" w:rsidP="00CB1D5A">
      <w:pPr>
        <w:pStyle w:val="FPP3"/>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0C522371"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TDG Monitoring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3"/>
      </w:r>
    </w:p>
    <w:p w14:paraId="2E6E1BB5" w14:textId="68880BEC" w:rsidR="00CB1D5A" w:rsidRPr="0095516A" w:rsidRDefault="00CB1D5A" w:rsidP="00CB1D5A">
      <w:pPr>
        <w:pStyle w:val="FPP2"/>
      </w:pPr>
      <w:bookmarkStart w:id="21" w:name="_Toc161471838"/>
      <w:bookmarkStart w:id="22" w:name="_Toc85119015"/>
      <w:r w:rsidRPr="0095516A">
        <w:t>Operating Criteria</w:t>
      </w:r>
      <w:bookmarkEnd w:id="21"/>
      <w:r>
        <w:t xml:space="preserve"> – Juvenile Fish Facilities</w:t>
      </w:r>
      <w:r w:rsidRPr="0095516A">
        <w:t>.</w:t>
      </w:r>
      <w:bookmarkEnd w:id="22"/>
    </w:p>
    <w:p w14:paraId="4B829B12" w14:textId="29AFE11A" w:rsidR="00CB1D5A" w:rsidRPr="007028C6" w:rsidRDefault="00C35B8D" w:rsidP="00CB1D5A">
      <w:pPr>
        <w:pStyle w:val="FPP3"/>
        <w:keepNext/>
        <w:rPr>
          <w:u w:val="single"/>
        </w:rPr>
      </w:pPr>
      <w:r w:rsidRPr="007028C6">
        <w:rPr>
          <w:b/>
          <w:u w:val="single"/>
        </w:rPr>
        <w:t xml:space="preserve">Juvenile </w:t>
      </w:r>
      <w:r w:rsidR="007028C6" w:rsidRPr="007028C6">
        <w:rPr>
          <w:b/>
          <w:u w:val="single"/>
        </w:rPr>
        <w:t xml:space="preserve">Fish </w:t>
      </w:r>
      <w:r w:rsidRPr="007028C6">
        <w:rPr>
          <w:b/>
          <w:u w:val="single"/>
        </w:rPr>
        <w:t xml:space="preserve">Facilities - </w:t>
      </w:r>
      <w:r w:rsidR="00CB1D5A" w:rsidRPr="007028C6">
        <w:rPr>
          <w:b/>
          <w:u w:val="single"/>
        </w:rPr>
        <w:t xml:space="preserve">Winter Maintenance Period (December 16–March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77777777"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t>Maintain o</w:t>
      </w:r>
      <w:r w:rsidR="00CB1D5A" w:rsidRPr="000F0877">
        <w:t>rifice lights operational.</w:t>
      </w:r>
    </w:p>
    <w:p w14:paraId="73948141" w14:textId="08F19429" w:rsidR="00CB1D5A" w:rsidRDefault="004D4E2A" w:rsidP="00CB1D5A">
      <w:pPr>
        <w:pStyle w:val="FPP3"/>
        <w:numPr>
          <w:ilvl w:val="6"/>
          <w:numId w:val="11"/>
        </w:numPr>
      </w:pPr>
      <w:r>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lastRenderedPageBreak/>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46050DBF" w14:textId="7271147A" w:rsidR="00CB1D5A" w:rsidRDefault="00CB1D5A" w:rsidP="00CB1D5A">
      <w:pPr>
        <w:pStyle w:val="FPP3"/>
        <w:numPr>
          <w:ilvl w:val="3"/>
          <w:numId w:val="11"/>
        </w:numPr>
      </w:pPr>
      <w:r w:rsidRPr="00877829">
        <w:t>Record all maintenance and inspections.</w:t>
      </w:r>
    </w:p>
    <w:p w14:paraId="6907F363" w14:textId="0A9644DB" w:rsidR="00957837" w:rsidRDefault="00957837" w:rsidP="00957837">
      <w:pPr>
        <w:pStyle w:val="FPP3"/>
        <w:numPr>
          <w:ilvl w:val="3"/>
          <w:numId w:val="11"/>
        </w:numPr>
      </w:pP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information on avian management at Ice Harbor Dam, see the </w:t>
      </w:r>
      <w:r>
        <w:rPr>
          <w:i/>
        </w:rPr>
        <w:t>Predation Monitoring and Deterrence Action Plans</w:t>
      </w:r>
      <w:r>
        <w:t xml:space="preserve"> Dam in </w:t>
      </w:r>
      <w:r>
        <w:rPr>
          <w:b/>
        </w:rPr>
        <w:t>Appendix L</w:t>
      </w:r>
      <w:r>
        <w:t xml:space="preserve"> Table </w:t>
      </w:r>
      <w:r w:rsidR="00391F22">
        <w:t>2</w:t>
      </w:r>
      <w:r>
        <w:t xml:space="preserve"> and section </w:t>
      </w:r>
      <w:r w:rsidR="006F5ADC">
        <w:t>7</w:t>
      </w:r>
      <w:r>
        <w:t>.</w:t>
      </w:r>
    </w:p>
    <w:p w14:paraId="5B5B5DF0" w14:textId="04CAFBB2" w:rsidR="007028C6" w:rsidRPr="007028C6" w:rsidRDefault="00CB1D5A" w:rsidP="00CB1D5A">
      <w:pPr>
        <w:pStyle w:val="FPP3"/>
        <w:keepNext/>
        <w:rPr>
          <w:b/>
          <w:u w:val="single"/>
        </w:rPr>
      </w:pPr>
      <w:r w:rsidRPr="007028C6">
        <w:rPr>
          <w:b/>
          <w:u w:val="single"/>
        </w:rPr>
        <w:lastRenderedPageBreak/>
        <w:t xml:space="preserve">Juvenile Fish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1–December 15).</w:t>
      </w:r>
      <w:r w:rsidR="000C558F" w:rsidRPr="007028C6">
        <w:rPr>
          <w:u w:val="single"/>
        </w:rPr>
        <w:t xml:space="preserve"> </w:t>
      </w:r>
    </w:p>
    <w:p w14:paraId="4AED3273" w14:textId="382705B8" w:rsidR="00CB1D5A" w:rsidRPr="003C560C" w:rsidRDefault="00296A77" w:rsidP="002D1EC7">
      <w:pPr>
        <w:pStyle w:val="FPP3"/>
        <w:keepNext/>
        <w:numPr>
          <w:ilvl w:val="0"/>
          <w:numId w:val="0"/>
        </w:numPr>
        <w:rPr>
          <w:b/>
        </w:rPr>
      </w:pPr>
      <w:r w:rsidRPr="000F0877">
        <w:t xml:space="preserve">Operate </w:t>
      </w:r>
      <w:r w:rsidR="00160555">
        <w:t xml:space="preserve">in accordance with criteria below </w:t>
      </w:r>
      <w:r w:rsidR="00664DE3" w:rsidRPr="000F0877">
        <w:t xml:space="preserve">for juvenile fish passage </w:t>
      </w:r>
      <w:r w:rsidRPr="000F0877">
        <w:t>April 1</w:t>
      </w:r>
      <w:r w:rsidR="00664DE3">
        <w:t>–</w:t>
      </w:r>
      <w:r w:rsidRPr="000F0877">
        <w:t>October 31</w:t>
      </w:r>
      <w:r w:rsidR="008B4C45">
        <w:t>,</w:t>
      </w:r>
      <w:r w:rsidRPr="000F0877">
        <w:t xml:space="preserve"> and </w:t>
      </w:r>
      <w:r w:rsidR="00664DE3" w:rsidRPr="000F0877">
        <w:t xml:space="preserve">for adult fallbacks </w:t>
      </w:r>
      <w:r w:rsidRPr="000F0877">
        <w:t>November 1</w:t>
      </w:r>
      <w:r w:rsidR="00664DE3">
        <w:t>–</w:t>
      </w:r>
      <w:r w:rsidRPr="000F0877">
        <w:t>December 15.</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the orifice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002D1EC7">
        <w:t>Take a</w:t>
      </w:r>
      <w:r w:rsidRPr="00405493">
        <w:t>ction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VBSs.</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lastRenderedPageBreak/>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37D6B141"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602277">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VBSs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If debris accumulation is noted, inspect other VBSs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61349189" w:rsidR="00CB1D5A" w:rsidRPr="004210B9" w:rsidRDefault="003E4C55" w:rsidP="00CB1D5A">
      <w:pPr>
        <w:pStyle w:val="FPP3"/>
        <w:numPr>
          <w:ilvl w:val="6"/>
          <w:numId w:val="11"/>
        </w:numPr>
        <w:rPr>
          <w:b/>
        </w:rPr>
      </w:pPr>
      <w:r>
        <w:t xml:space="preserve">Between Thanksgiving and December 15, if the National Weather Service forecast </w:t>
      </w:r>
      <w:r w:rsidR="00A40D0A">
        <w:t>for Ice Harbor Dam</w:t>
      </w:r>
      <w:r w:rsidR="00A40D0A">
        <w:rPr>
          <w:rStyle w:val="FootnoteReference"/>
        </w:rPr>
        <w:footnoteReference w:id="4"/>
      </w:r>
      <w:r w:rsidR="00A40D0A">
        <w:t xml:space="preserve"> is below </w:t>
      </w:r>
      <w:r w:rsidR="00A40D0A" w:rsidRPr="002C1418">
        <w:t>20°F for 24 hours</w:t>
      </w:r>
      <w:r w:rsidR="00A40D0A">
        <w:t xml:space="preserve"> or longer, the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015E3AA7"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602277">
        <w:rPr>
          <w:b/>
        </w:rPr>
        <w:t>3.2.2.3</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7E662DDA" w:rsidR="00CB1D5A" w:rsidRPr="00877829" w:rsidRDefault="00DE7191" w:rsidP="00CB1D5A">
      <w:pPr>
        <w:pStyle w:val="FPP3"/>
        <w:numPr>
          <w:ilvl w:val="6"/>
          <w:numId w:val="11"/>
        </w:numPr>
        <w:rPr>
          <w:b/>
        </w:rPr>
      </w:pPr>
      <w:r>
        <w:t>Ensure</w:t>
      </w:r>
      <w:r w:rsidR="003E4C55">
        <w:t xml:space="preserve"> o</w:t>
      </w:r>
      <w:r w:rsidR="00CB1D5A" w:rsidRPr="00877829">
        <w:t xml:space="preserve">rifice lights </w:t>
      </w:r>
      <w:r>
        <w:t>are functioning and operating</w:t>
      </w:r>
      <w:r w:rsidR="00CB1D5A" w:rsidRPr="00877829">
        <w:t xml:space="preserve"> on open orifices</w:t>
      </w:r>
      <w:r>
        <w:t xml:space="preserve"> 24 </w:t>
      </w:r>
      <w:proofErr w:type="spellStart"/>
      <w:r>
        <w:t>hrs</w:t>
      </w:r>
      <w:proofErr w:type="spellEnd"/>
      <w:r>
        <w:t>/day</w:t>
      </w:r>
      <w:r w:rsidR="00CB1D5A" w:rsidRPr="00877829">
        <w:t>.</w:t>
      </w:r>
      <w:r w:rsidR="00CB1D5A">
        <w:t xml:space="preserve"> </w:t>
      </w:r>
      <w:r w:rsidRPr="00877829">
        <w:rPr>
          <w:bCs/>
        </w:rPr>
        <w:t>Replace</w:t>
      </w:r>
      <w:r w:rsidRPr="00877829">
        <w:t xml:space="preserve"> all burned out orifice lights within 24 hours of notification.</w:t>
      </w:r>
      <w:r>
        <w:t xml:space="preserve"> </w:t>
      </w:r>
      <w:r w:rsidR="00CB1D5A" w:rsidRPr="00877829">
        <w:t>Orifice lights and area lights may be turned off the evening before the channel is dewatered at the end of the season (dewatering occurs on December 16 or later) to encourage fish to exit the channel volitionally.</w:t>
      </w:r>
      <w:r w:rsidR="00CB1D5A">
        <w:t xml:space="preserve"> </w:t>
      </w:r>
      <w:r w:rsidR="00CB1D5A" w:rsidRPr="00877829">
        <w:t>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23DECBD3" w:rsidR="00CB1D5A" w:rsidRPr="00877829" w:rsidRDefault="00CB1D5A" w:rsidP="00CB1D5A">
      <w:pPr>
        <w:pStyle w:val="FPP3"/>
        <w:numPr>
          <w:ilvl w:val="6"/>
          <w:numId w:val="11"/>
        </w:numPr>
        <w:rPr>
          <w:b/>
        </w:rPr>
      </w:pPr>
      <w:r w:rsidRPr="00877829">
        <w:lastRenderedPageBreak/>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52EA326C" w:rsidR="00CB1D5A" w:rsidRPr="00635D62" w:rsidRDefault="00443676" w:rsidP="00CB1D5A">
      <w:pPr>
        <w:pStyle w:val="FPP3"/>
        <w:numPr>
          <w:ilvl w:val="6"/>
          <w:numId w:val="11"/>
        </w:numPr>
        <w:rPr>
          <w:b/>
        </w:rPr>
      </w:pPr>
      <w:r>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lastRenderedPageBreak/>
        <w:t>Operate pre-anesthetic system as designed.</w:t>
      </w:r>
    </w:p>
    <w:p w14:paraId="11A257C2" w14:textId="16CAE2E4" w:rsidR="00CB1D5A" w:rsidRPr="00635D62" w:rsidRDefault="00CB1D5A" w:rsidP="00CB1D5A">
      <w:pPr>
        <w:pStyle w:val="FPP3"/>
        <w:numPr>
          <w:ilvl w:val="6"/>
          <w:numId w:val="11"/>
        </w:numPr>
        <w:rPr>
          <w:b/>
        </w:rPr>
      </w:pPr>
      <w:r w:rsidRPr="00635D62">
        <w:t>Inform PSMFC, in advance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23" w:name="_Ref441851118"/>
      <w:bookmarkStart w:id="24" w:name="_Hlk60672175"/>
      <w:r w:rsidRPr="00635D62">
        <w:rPr>
          <w:b/>
          <w:bCs/>
        </w:rPr>
        <w:t>Removable Spillway Weir (RSW).</w:t>
      </w:r>
      <w:bookmarkEnd w:id="23"/>
      <w:r>
        <w:t xml:space="preserve"> </w:t>
      </w:r>
    </w:p>
    <w:p w14:paraId="75D2AA62" w14:textId="6A7122FE" w:rsidR="00391F22" w:rsidRPr="00391F22" w:rsidRDefault="005C1E5F" w:rsidP="00CB1D5A">
      <w:pPr>
        <w:pStyle w:val="FPP3"/>
        <w:numPr>
          <w:ilvl w:val="6"/>
          <w:numId w:val="11"/>
        </w:numPr>
        <w:rPr>
          <w:b/>
        </w:rPr>
      </w:pPr>
      <w:r>
        <w:t xml:space="preserve">Ice Harbor Dam has one removable spillway weir (RSW) </w:t>
      </w:r>
      <w:r w:rsidR="00391F22">
        <w:t xml:space="preserve">in spillbay 2 </w:t>
      </w:r>
      <w:r>
        <w:t>that</w:t>
      </w:r>
      <w:r w:rsidR="00391F22">
        <w:t>, when open,</w:t>
      </w:r>
      <w:r>
        <w:t xml:space="preserve"> provides a surface route </w:t>
      </w:r>
      <w:r w:rsidR="00391F22">
        <w:t>for fish passage</w:t>
      </w:r>
      <w:r>
        <w:t xml:space="preserve">. </w:t>
      </w:r>
      <w:r w:rsidR="00391F22">
        <w:t>The RSW can be opened and closed from the control room.</w:t>
      </w:r>
    </w:p>
    <w:p w14:paraId="3DAADA88" w14:textId="77777777" w:rsidR="00227DD3" w:rsidRPr="00227DD3" w:rsidRDefault="00391F22" w:rsidP="00227DD3">
      <w:pPr>
        <w:pStyle w:val="FPP3"/>
        <w:numPr>
          <w:ilvl w:val="6"/>
          <w:numId w:val="11"/>
        </w:numPr>
        <w:spacing w:after="120"/>
        <w:rPr>
          <w:b/>
        </w:rPr>
      </w:pPr>
      <w:r>
        <w:t>The spill rate through the RSW</w:t>
      </w:r>
      <w:r w:rsidR="005C1E5F">
        <w:t xml:space="preserve"> </w:t>
      </w:r>
      <w:r>
        <w:t>is</w:t>
      </w:r>
      <w:r w:rsidR="00227DD3">
        <w:rPr>
          <w:color w:val="FF0000"/>
        </w:rPr>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347"/>
        <w:gridCol w:w="1918"/>
      </w:tblGrid>
      <w:tr w:rsidR="00227DD3" w:rsidRPr="00227DD3" w14:paraId="4A462089" w14:textId="77777777" w:rsidTr="00227DD3">
        <w:trPr>
          <w:jc w:val="center"/>
        </w:trPr>
        <w:tc>
          <w:tcPr>
            <w:tcW w:w="0" w:type="auto"/>
            <w:vAlign w:val="center"/>
          </w:tcPr>
          <w:p w14:paraId="06BE84B4" w14:textId="77777777" w:rsidR="00227DD3" w:rsidRPr="00227DD3" w:rsidRDefault="00227DD3" w:rsidP="00227DD3">
            <w:pPr>
              <w:spacing w:after="0"/>
              <w:jc w:val="center"/>
              <w:rPr>
                <w:rFonts w:asciiTheme="minorHAnsi" w:hAnsiTheme="minorHAnsi" w:cstheme="minorHAnsi"/>
                <w:b/>
                <w:bCs/>
                <w:color w:val="FF0000"/>
                <w:sz w:val="20"/>
              </w:rPr>
            </w:pPr>
            <w:r w:rsidRPr="00227DD3">
              <w:rPr>
                <w:rFonts w:asciiTheme="minorHAnsi" w:hAnsiTheme="minorHAnsi" w:cstheme="minorHAnsi"/>
                <w:b/>
                <w:bCs/>
                <w:color w:val="FF0000"/>
                <w:sz w:val="20"/>
              </w:rPr>
              <w:t>IHR Forebay Elevation (ft)</w:t>
            </w:r>
          </w:p>
        </w:tc>
        <w:tc>
          <w:tcPr>
            <w:tcW w:w="0" w:type="auto"/>
            <w:vAlign w:val="center"/>
          </w:tcPr>
          <w:p w14:paraId="55F59AF2" w14:textId="77777777" w:rsidR="00227DD3" w:rsidRPr="00227DD3" w:rsidRDefault="00227DD3" w:rsidP="00227DD3">
            <w:pPr>
              <w:spacing w:after="0"/>
              <w:jc w:val="center"/>
              <w:rPr>
                <w:rFonts w:asciiTheme="minorHAnsi" w:hAnsiTheme="minorHAnsi" w:cstheme="minorHAnsi"/>
                <w:b/>
                <w:bCs/>
                <w:color w:val="FF0000"/>
                <w:sz w:val="20"/>
              </w:rPr>
            </w:pPr>
            <w:r w:rsidRPr="00227DD3">
              <w:rPr>
                <w:rFonts w:asciiTheme="minorHAnsi" w:hAnsiTheme="minorHAnsi" w:cstheme="minorHAnsi"/>
                <w:b/>
                <w:bCs/>
                <w:color w:val="FF0000"/>
                <w:sz w:val="20"/>
              </w:rPr>
              <w:t>RSW Spill Rate (kcfs)</w:t>
            </w:r>
          </w:p>
        </w:tc>
      </w:tr>
      <w:tr w:rsidR="00227DD3" w:rsidRPr="00227DD3" w14:paraId="70B37FDD" w14:textId="77777777" w:rsidTr="00227DD3">
        <w:trPr>
          <w:jc w:val="center"/>
        </w:trPr>
        <w:tc>
          <w:tcPr>
            <w:tcW w:w="0" w:type="auto"/>
            <w:vAlign w:val="center"/>
          </w:tcPr>
          <w:p w14:paraId="7F5B13D0"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437</w:t>
            </w:r>
          </w:p>
        </w:tc>
        <w:tc>
          <w:tcPr>
            <w:tcW w:w="0" w:type="auto"/>
            <w:vAlign w:val="center"/>
          </w:tcPr>
          <w:p w14:paraId="64140FEA"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7.1</w:t>
            </w:r>
          </w:p>
        </w:tc>
      </w:tr>
      <w:tr w:rsidR="00227DD3" w:rsidRPr="00227DD3" w14:paraId="0A30D4E6" w14:textId="77777777" w:rsidTr="00227DD3">
        <w:trPr>
          <w:jc w:val="center"/>
        </w:trPr>
        <w:tc>
          <w:tcPr>
            <w:tcW w:w="0" w:type="auto"/>
            <w:vAlign w:val="center"/>
          </w:tcPr>
          <w:p w14:paraId="313D24CB"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437.5</w:t>
            </w:r>
          </w:p>
        </w:tc>
        <w:tc>
          <w:tcPr>
            <w:tcW w:w="0" w:type="auto"/>
            <w:vAlign w:val="center"/>
          </w:tcPr>
          <w:p w14:paraId="11B93B9E"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7.6</w:t>
            </w:r>
          </w:p>
        </w:tc>
      </w:tr>
      <w:tr w:rsidR="00227DD3" w:rsidRPr="00227DD3" w14:paraId="5E21488F" w14:textId="77777777" w:rsidTr="00227DD3">
        <w:trPr>
          <w:jc w:val="center"/>
        </w:trPr>
        <w:tc>
          <w:tcPr>
            <w:tcW w:w="0" w:type="auto"/>
            <w:vAlign w:val="center"/>
          </w:tcPr>
          <w:p w14:paraId="0E642D63"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438</w:t>
            </w:r>
          </w:p>
        </w:tc>
        <w:tc>
          <w:tcPr>
            <w:tcW w:w="0" w:type="auto"/>
            <w:vAlign w:val="center"/>
          </w:tcPr>
          <w:p w14:paraId="342DDA6D"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8.1</w:t>
            </w:r>
          </w:p>
        </w:tc>
      </w:tr>
      <w:tr w:rsidR="00227DD3" w:rsidRPr="00227DD3" w14:paraId="094B9F79" w14:textId="77777777" w:rsidTr="00227DD3">
        <w:trPr>
          <w:jc w:val="center"/>
        </w:trPr>
        <w:tc>
          <w:tcPr>
            <w:tcW w:w="0" w:type="auto"/>
            <w:vAlign w:val="center"/>
          </w:tcPr>
          <w:p w14:paraId="3DE9824C"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438.5</w:t>
            </w:r>
          </w:p>
        </w:tc>
        <w:tc>
          <w:tcPr>
            <w:tcW w:w="0" w:type="auto"/>
            <w:vAlign w:val="center"/>
          </w:tcPr>
          <w:p w14:paraId="42386A1D"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8.7</w:t>
            </w:r>
          </w:p>
        </w:tc>
      </w:tr>
      <w:tr w:rsidR="00227DD3" w:rsidRPr="00227DD3" w14:paraId="3C8758E7" w14:textId="77777777" w:rsidTr="00227DD3">
        <w:trPr>
          <w:jc w:val="center"/>
        </w:trPr>
        <w:tc>
          <w:tcPr>
            <w:tcW w:w="0" w:type="auto"/>
            <w:vAlign w:val="center"/>
          </w:tcPr>
          <w:p w14:paraId="35319CA1"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439</w:t>
            </w:r>
          </w:p>
        </w:tc>
        <w:tc>
          <w:tcPr>
            <w:tcW w:w="0" w:type="auto"/>
            <w:vAlign w:val="center"/>
          </w:tcPr>
          <w:p w14:paraId="4B52A4C1"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9.2</w:t>
            </w:r>
          </w:p>
        </w:tc>
      </w:tr>
      <w:tr w:rsidR="00227DD3" w:rsidRPr="00227DD3" w14:paraId="29083A87" w14:textId="77777777" w:rsidTr="00227DD3">
        <w:trPr>
          <w:jc w:val="center"/>
        </w:trPr>
        <w:tc>
          <w:tcPr>
            <w:tcW w:w="0" w:type="auto"/>
            <w:vAlign w:val="center"/>
          </w:tcPr>
          <w:p w14:paraId="2F6A7920"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439.5</w:t>
            </w:r>
          </w:p>
        </w:tc>
        <w:tc>
          <w:tcPr>
            <w:tcW w:w="0" w:type="auto"/>
            <w:vAlign w:val="center"/>
          </w:tcPr>
          <w:p w14:paraId="22B586FC"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9.8</w:t>
            </w:r>
          </w:p>
        </w:tc>
      </w:tr>
      <w:tr w:rsidR="00227DD3" w:rsidRPr="00227DD3" w14:paraId="7EC28EE8" w14:textId="77777777" w:rsidTr="00227DD3">
        <w:trPr>
          <w:jc w:val="center"/>
        </w:trPr>
        <w:tc>
          <w:tcPr>
            <w:tcW w:w="0" w:type="auto"/>
            <w:vAlign w:val="center"/>
          </w:tcPr>
          <w:p w14:paraId="3BBA23BC"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440</w:t>
            </w:r>
          </w:p>
        </w:tc>
        <w:tc>
          <w:tcPr>
            <w:tcW w:w="0" w:type="auto"/>
            <w:vAlign w:val="center"/>
          </w:tcPr>
          <w:p w14:paraId="6EF9C334" w14:textId="77777777" w:rsidR="00227DD3" w:rsidRPr="00227DD3" w:rsidRDefault="00227DD3" w:rsidP="00227DD3">
            <w:pPr>
              <w:spacing w:after="0"/>
              <w:jc w:val="center"/>
              <w:rPr>
                <w:rFonts w:asciiTheme="minorHAnsi" w:hAnsiTheme="minorHAnsi" w:cstheme="minorHAnsi"/>
                <w:color w:val="FF0000"/>
                <w:sz w:val="20"/>
              </w:rPr>
            </w:pPr>
            <w:r w:rsidRPr="00227DD3">
              <w:rPr>
                <w:rFonts w:asciiTheme="minorHAnsi" w:hAnsiTheme="minorHAnsi" w:cstheme="minorHAnsi"/>
                <w:color w:val="FF0000"/>
                <w:sz w:val="20"/>
              </w:rPr>
              <w:t>10.4</w:t>
            </w:r>
          </w:p>
        </w:tc>
      </w:tr>
    </w:tbl>
    <w:p w14:paraId="64F09B2F" w14:textId="77777777" w:rsidR="00FD0B12" w:rsidRPr="00FD0B12" w:rsidRDefault="005C1E5F" w:rsidP="00FD0B12">
      <w:pPr>
        <w:pStyle w:val="FPP3"/>
        <w:numPr>
          <w:ilvl w:val="6"/>
          <w:numId w:val="11"/>
        </w:numPr>
        <w:spacing w:before="240" w:after="120"/>
        <w:rPr>
          <w:b/>
        </w:rPr>
      </w:pPr>
      <w:r w:rsidRPr="00635D62">
        <w:t xml:space="preserve">The RSW will be in the raised position and operational </w:t>
      </w:r>
      <w:r>
        <w:t xml:space="preserve">during </w:t>
      </w:r>
      <w:r w:rsidRPr="00635D62">
        <w:t>spill</w:t>
      </w:r>
      <w:r>
        <w:t xml:space="preserve"> for juvenile passage (</w:t>
      </w:r>
      <w:r>
        <w:rPr>
          <w:b/>
          <w:bCs/>
        </w:rPr>
        <w:t>Appendix E</w:t>
      </w:r>
      <w:r w:rsidRPr="00725E69">
        <w:t>)</w:t>
      </w:r>
      <w:r>
        <w:rPr>
          <w:b/>
          <w:bCs/>
        </w:rPr>
        <w:t xml:space="preserve"> </w:t>
      </w:r>
      <w:r>
        <w:t>and during spill for adult steelhead (</w:t>
      </w:r>
      <w:r>
        <w:rPr>
          <w:b/>
          <w:bCs/>
        </w:rPr>
        <w:t>section 2.2</w:t>
      </w:r>
      <w:r>
        <w:t>)</w:t>
      </w:r>
      <w:r w:rsidR="00FD0B12">
        <w:t>:</w:t>
      </w:r>
    </w:p>
    <w:p w14:paraId="251ED51C" w14:textId="7D7E5388" w:rsidR="00CB1D5A" w:rsidRPr="00635D62" w:rsidRDefault="005C1E5F" w:rsidP="0049637F">
      <w:pPr>
        <w:pStyle w:val="FPP3"/>
        <w:numPr>
          <w:ilvl w:val="7"/>
          <w:numId w:val="11"/>
        </w:numPr>
        <w:spacing w:before="120" w:after="120"/>
        <w:rPr>
          <w:b/>
        </w:rPr>
      </w:pPr>
      <w:r>
        <w:t>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FD0B12">
      <w:pPr>
        <w:pStyle w:val="FPP3"/>
        <w:numPr>
          <w:ilvl w:val="7"/>
          <w:numId w:val="11"/>
        </w:numPr>
        <w:spacing w:after="120"/>
        <w:rPr>
          <w:b/>
        </w:rPr>
      </w:pPr>
      <w:r>
        <w:t>During high flows, if</w:t>
      </w:r>
      <w:r w:rsidR="00CB1D5A" w:rsidRPr="00635D62">
        <w:t xml:space="preserve"> the </w:t>
      </w:r>
      <w:r w:rsidR="00E063A9">
        <w:t xml:space="preserve">Northwest River Forecast Center (NWRFC)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5"/>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RCC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NW</w:t>
      </w:r>
      <w:r>
        <w:t>RFC</w:t>
      </w:r>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4CA79D28" w:rsidR="00CB1D5A" w:rsidRPr="00924B7B" w:rsidRDefault="003B28D9" w:rsidP="00FD0B12">
      <w:pPr>
        <w:pStyle w:val="FPP3"/>
        <w:numPr>
          <w:ilvl w:val="7"/>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FD0B12">
        <w:t xml:space="preserve">the </w:t>
      </w:r>
      <w:r w:rsidR="009C781A">
        <w:t xml:space="preserve">inflow </w:t>
      </w:r>
      <w:r w:rsidR="00CB1D5A" w:rsidRPr="00924B7B">
        <w:t>forecast remain</w:t>
      </w:r>
      <w:r w:rsidR="00FD0B12">
        <w:t>s</w:t>
      </w:r>
      <w:r w:rsidR="00CB1D5A" w:rsidRPr="00924B7B">
        <w:t xml:space="preserve">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outflow </w:t>
      </w:r>
      <w:r w:rsidR="00E15637">
        <w:t xml:space="preserve">subsequently </w:t>
      </w:r>
      <w:r w:rsidR="009959AB">
        <w:t xml:space="preserve">increases above 30 kcfs and </w:t>
      </w:r>
      <w:r w:rsidR="00FD0B12">
        <w:t xml:space="preserve">the </w:t>
      </w:r>
      <w:r w:rsidR="009C781A">
        <w:t xml:space="preserve">inflow </w:t>
      </w:r>
      <w:r w:rsidR="009959AB">
        <w:t>forecast remain</w:t>
      </w:r>
      <w:r w:rsidR="00FD0B12">
        <w:t>s</w:t>
      </w:r>
      <w:r w:rsidR="009959AB">
        <w:t xml:space="preserve">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24"/>
      <w:r w:rsidR="009C781A">
        <w:t xml:space="preserve"> </w:t>
      </w:r>
    </w:p>
    <w:p w14:paraId="594D79B0" w14:textId="7ADC5847" w:rsidR="00CB1D5A" w:rsidRPr="00D41940" w:rsidRDefault="00CB1D5A" w:rsidP="00CB1D5A">
      <w:pPr>
        <w:pStyle w:val="FPP3"/>
        <w:numPr>
          <w:ilvl w:val="3"/>
          <w:numId w:val="11"/>
        </w:numPr>
        <w:rPr>
          <w:b/>
        </w:rPr>
      </w:pPr>
      <w:r w:rsidRPr="00635D62">
        <w:t>Inspect all facilities according to fish facilities monitoring plans.</w:t>
      </w:r>
      <w:r>
        <w:t xml:space="preserve"> </w:t>
      </w:r>
      <w:r w:rsidRPr="00635D62">
        <w:t>Record all maintenance and inspections.</w:t>
      </w:r>
    </w:p>
    <w:p w14:paraId="4AA6DA22" w14:textId="3A64EA58" w:rsidR="00D41940" w:rsidRPr="00443676" w:rsidRDefault="00D41940" w:rsidP="00D41940">
      <w:pPr>
        <w:pStyle w:val="FPP3"/>
        <w:numPr>
          <w:ilvl w:val="3"/>
          <w:numId w:val="11"/>
        </w:numPr>
        <w:rPr>
          <w:b/>
        </w:rPr>
      </w:pPr>
      <w:r>
        <w:rPr>
          <w:b/>
        </w:rPr>
        <w:lastRenderedPageBreak/>
        <w:t xml:space="preserve">Avian Predation Management. </w:t>
      </w:r>
      <w:r>
        <w:t xml:space="preserve">Operate in accordance with the </w:t>
      </w:r>
      <w:r>
        <w:rPr>
          <w:i/>
        </w:rPr>
        <w:t>Predation Monitoring and Deterrence Action Plans</w:t>
      </w:r>
      <w:r>
        <w:t xml:space="preserve"> for Ice Harbor Dam in </w:t>
      </w:r>
      <w:r>
        <w:rPr>
          <w:b/>
        </w:rPr>
        <w:t>Appendix L</w:t>
      </w:r>
      <w:r>
        <w:t xml:space="preserve"> Table </w:t>
      </w:r>
      <w:r w:rsidR="00E15637">
        <w:t>2</w:t>
      </w:r>
      <w:r>
        <w:t xml:space="preserve"> and section </w:t>
      </w:r>
      <w:r w:rsidR="006F5ADC">
        <w:t>7</w:t>
      </w:r>
      <w:r>
        <w:t>.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25" w:name="_Toc85119016"/>
      <w:r>
        <w:t xml:space="preserve">Operating Criteria - </w:t>
      </w:r>
      <w:r w:rsidRPr="00635D62">
        <w:t>Adult Fish Facilities.</w:t>
      </w:r>
      <w:bookmarkEnd w:id="25"/>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41E3E199"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lastRenderedPageBreak/>
        <w:t xml:space="preserve">North Shore </w:t>
      </w:r>
      <w:r w:rsidR="00B0338F">
        <w:rPr>
          <w:b/>
        </w:rPr>
        <w:t>Entrances (NEW-1 and NEW-2)</w:t>
      </w:r>
      <w:r w:rsidRPr="0097481E">
        <w:rPr>
          <w:b/>
        </w:rPr>
        <w:t>.</w:t>
      </w:r>
      <w:r>
        <w:rPr>
          <w:b/>
        </w:rPr>
        <w:t xml:space="preserve"> </w:t>
      </w:r>
    </w:p>
    <w:p w14:paraId="5D1D1A70" w14:textId="2149C528"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 xml:space="preserve">NEW-2 will only be operated for adult salmonid passage </w:t>
      </w:r>
      <w:r w:rsidR="00E15637">
        <w:t>if</w:t>
      </w:r>
      <w:r>
        <w:t xml:space="preserve">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227DD3">
      <w:pPr>
        <w:pStyle w:val="FPP3"/>
        <w:numPr>
          <w:ilvl w:val="6"/>
          <w:numId w:val="11"/>
        </w:numPr>
        <w:spacing w:after="120"/>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6475B8E0" w:rsidR="00BE1D07" w:rsidRDefault="00BE1D07" w:rsidP="00BE1D07">
      <w:pPr>
        <w:pStyle w:val="FPP3"/>
        <w:numPr>
          <w:ilvl w:val="7"/>
          <w:numId w:val="11"/>
        </w:numPr>
      </w:pPr>
      <w:r>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ladder </w:t>
      </w:r>
      <w:r w:rsidRPr="00300E3C">
        <w:t>by reducing flow velocities to roughly 2-4</w:t>
      </w:r>
      <w:r>
        <w:t xml:space="preserve"> </w:t>
      </w:r>
      <w:r w:rsidRPr="00300E3C">
        <w:t>fps. There will be no flow over the top of the telescoping weirs in this configuration.</w:t>
      </w:r>
    </w:p>
    <w:p w14:paraId="6B6FC7B1" w14:textId="7080E1FE" w:rsidR="00BE1D07" w:rsidRDefault="00227DD3" w:rsidP="00BE1D07">
      <w:pPr>
        <w:pStyle w:val="FPP3"/>
        <w:numPr>
          <w:ilvl w:val="7"/>
          <w:numId w:val="11"/>
        </w:numPr>
      </w:pPr>
      <w:r w:rsidRPr="00300E3C">
        <w:lastRenderedPageBreak/>
        <w:t>If</w:t>
      </w:r>
      <w:r w:rsidR="00BE1D07" w:rsidRPr="00300E3C">
        <w:t xml:space="preserve"> SFE-1 </w:t>
      </w:r>
      <w:r w:rsidR="00BE1D07">
        <w:t xml:space="preserve">weir </w:t>
      </w:r>
      <w:r w:rsidR="00BE1D07" w:rsidRPr="00300E3C">
        <w:t xml:space="preserve">experiences </w:t>
      </w:r>
      <w:r w:rsidR="00BE1D07">
        <w:t xml:space="preserve">operational </w:t>
      </w:r>
      <w:r w:rsidR="00BE1D07" w:rsidRPr="00300E3C">
        <w:t>problems</w:t>
      </w:r>
      <w:r w:rsidR="00BE1D07">
        <w:t xml:space="preserve"> during the adult lamprey passage period</w:t>
      </w:r>
      <w:r w:rsidR="00BE1D07" w:rsidRPr="00300E3C">
        <w:t xml:space="preserve">, </w:t>
      </w:r>
      <w:r w:rsidR="00550EBC">
        <w:t xml:space="preserve">lower </w:t>
      </w:r>
      <w:r w:rsidR="00BE1D07" w:rsidRPr="00300E3C">
        <w:t xml:space="preserve">SFE-2 to shut off lamprey passage and </w:t>
      </w:r>
      <w:r w:rsidR="00BE1D07">
        <w:t xml:space="preserve">operate to </w:t>
      </w:r>
      <w:r w:rsidR="00BE1D07" w:rsidRPr="00300E3C">
        <w:t xml:space="preserve">facilitate salmon passage. Once SFE-1 is back in operation, </w:t>
      </w:r>
      <w:r w:rsidR="00FF5648">
        <w:t xml:space="preserve">resume operating </w:t>
      </w:r>
      <w:r w:rsidR="00BE1D07" w:rsidRPr="00300E3C">
        <w:t xml:space="preserve">SFE-2 </w:t>
      </w:r>
      <w:r w:rsidR="00FF5648">
        <w:t>for</w:t>
      </w:r>
      <w:r w:rsidR="00BE1D07" w:rsidRPr="00300E3C">
        <w:t xml:space="preserve"> lamprey passage.</w:t>
      </w:r>
    </w:p>
    <w:p w14:paraId="2633C5BE" w14:textId="4486D48D"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 xml:space="preserve">Decision for placement was not only </w:t>
      </w:r>
      <w:r w:rsidR="00E15637">
        <w:t>based on</w:t>
      </w:r>
      <w:r w:rsidRPr="0097481E">
        <w:t xml:space="preserve"> the single most representative position, but also </w:t>
      </w:r>
      <w:r w:rsidR="00E15637">
        <w:t xml:space="preserve">the </w:t>
      </w:r>
      <w:r w:rsidRPr="0097481E">
        <w:t xml:space="preserve">placement for </w:t>
      </w:r>
      <w:r w:rsidR="00E15637" w:rsidRPr="0097481E">
        <w:t xml:space="preserve">ease of installation </w:t>
      </w:r>
      <w:r w:rsidR="00E15637">
        <w:t xml:space="preserve">and </w:t>
      </w:r>
      <w:r w:rsidRPr="0097481E">
        <w:t>maintenance.</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(FOGs): </w:t>
      </w:r>
      <w:r w:rsidRPr="0097481E">
        <w:t>OG1, 4, 10, and 12.</w:t>
      </w:r>
    </w:p>
    <w:p w14:paraId="4A6B49E0" w14:textId="3FABE87E" w:rsidR="00CB1D5A" w:rsidRDefault="00634216" w:rsidP="00B502F5">
      <w:pPr>
        <w:pStyle w:val="FPP3"/>
        <w:numPr>
          <w:ilvl w:val="3"/>
          <w:numId w:val="11"/>
        </w:numPr>
      </w:pPr>
      <w:r>
        <w:t xml:space="preserve">Correctly install trashracks and picketed leads. </w:t>
      </w:r>
      <w:r w:rsidR="00CB1D5A" w:rsidRPr="0097481E">
        <w:t xml:space="preserve">Maximum head </w:t>
      </w:r>
      <w:r w:rsidRPr="0097481E">
        <w:t xml:space="preserve">on ladder exits </w:t>
      </w:r>
      <w:r>
        <w:t xml:space="preserve">and picketed leads is </w:t>
      </w:r>
      <w:r w:rsidR="003E3DE7">
        <w:t>0.3’</w:t>
      </w:r>
      <w:r w:rsidR="00CB1D5A" w:rsidRPr="0097481E">
        <w:t>.</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3F2EBA26" w:rsidR="00CB1D5A" w:rsidRDefault="00775865" w:rsidP="00CB1D5A">
      <w:pPr>
        <w:pStyle w:val="FPP3"/>
        <w:numPr>
          <w:ilvl w:val="3"/>
          <w:numId w:val="11"/>
        </w:numPr>
      </w:pPr>
      <w:r w:rsidRPr="00775865">
        <w:rPr>
          <w:b/>
        </w:rPr>
        <w:t>PIT-Tag System.</w:t>
      </w:r>
      <w:r>
        <w:t xml:space="preserve"> </w:t>
      </w:r>
      <w:r w:rsidR="00CB1D5A" w:rsidRPr="0097481E">
        <w:t>Inform PSMFC, in advance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227DD3">
      <w:pPr>
        <w:pStyle w:val="FPP3"/>
        <w:keepNext/>
        <w:numPr>
          <w:ilvl w:val="3"/>
          <w:numId w:val="11"/>
        </w:numPr>
        <w:spacing w:after="120"/>
      </w:pPr>
      <w:r>
        <w:rPr>
          <w:b/>
        </w:rPr>
        <w:lastRenderedPageBreak/>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6"/>
      </w:r>
      <w:r w:rsidR="00F10C5B" w:rsidRPr="00B32174">
        <w:t xml:space="preserve"> Ensure the location of the monitors meets the following criteria:</w:t>
      </w:r>
    </w:p>
    <w:p w14:paraId="6664A7B5" w14:textId="7B7DF181" w:rsidR="00A43DBF" w:rsidRPr="00557129" w:rsidRDefault="00FF5648" w:rsidP="00227DD3">
      <w:pPr>
        <w:pStyle w:val="FPP3"/>
        <w:numPr>
          <w:ilvl w:val="6"/>
          <w:numId w:val="11"/>
        </w:numPr>
        <w:spacing w:after="120"/>
      </w:pPr>
      <w:r>
        <w:t>W</w:t>
      </w:r>
      <w:r w:rsidR="00A43DBF" w:rsidRPr="00557129">
        <w:t xml:space="preserve">ithin 10 meters of all shore-oriented entrances and exits. </w:t>
      </w:r>
    </w:p>
    <w:p w14:paraId="3E82BE72" w14:textId="653A738B" w:rsidR="00A43DBF" w:rsidRDefault="00FF5648" w:rsidP="00227DD3">
      <w:pPr>
        <w:pStyle w:val="FPP3"/>
        <w:numPr>
          <w:ilvl w:val="6"/>
          <w:numId w:val="11"/>
        </w:numPr>
        <w:spacing w:after="120"/>
      </w:pPr>
      <w:r>
        <w:t>E</w:t>
      </w:r>
      <w:r w:rsidR="00A43DBF" w:rsidRPr="00557129">
        <w:t>ntrance monitor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227DD3">
      <w:pPr>
        <w:pStyle w:val="FPP3"/>
        <w:numPr>
          <w:ilvl w:val="6"/>
          <w:numId w:val="11"/>
        </w:numPr>
        <w:spacing w:after="120"/>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26" w:name="_Toc85119017"/>
      <w:r>
        <w:t xml:space="preserve">Fish </w:t>
      </w:r>
      <w:r w:rsidRPr="0097481E">
        <w:t xml:space="preserve">Facility Monitoring </w:t>
      </w:r>
      <w:r>
        <w:t>&amp;</w:t>
      </w:r>
      <w:r w:rsidRPr="0097481E">
        <w:t xml:space="preserve"> Reporting.</w:t>
      </w:r>
      <w:bookmarkEnd w:id="26"/>
      <w:r>
        <w:t xml:space="preserve"> </w:t>
      </w:r>
    </w:p>
    <w:p w14:paraId="73DD4AED" w14:textId="77777777" w:rsidR="005E1616" w:rsidRDefault="005E1616" w:rsidP="005E1616">
      <w:pPr>
        <w:pStyle w:val="FPP3"/>
        <w:keepNext/>
      </w:pPr>
      <w:r w:rsidRPr="005E1616">
        <w:rPr>
          <w:b/>
        </w:rPr>
        <w:t>Monitoring</w:t>
      </w:r>
      <w:r>
        <w:t>.</w:t>
      </w:r>
    </w:p>
    <w:p w14:paraId="2BF687D2" w14:textId="031D3D82"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E1616">
        <w:rPr>
          <w:b/>
        </w:rPr>
        <w:t>sections</w:t>
      </w:r>
      <w:r w:rsidR="005E1616">
        <w:t xml:space="preserve"> </w:t>
      </w:r>
      <w:r w:rsidR="005E1616">
        <w:rPr>
          <w:b/>
        </w:rPr>
        <w:t>2.3</w:t>
      </w:r>
      <w:r w:rsidR="008C39D0">
        <w:rPr>
          <w:b/>
        </w:rPr>
        <w:t xml:space="preserve"> and </w:t>
      </w:r>
      <w:r w:rsidR="005E1616">
        <w:rPr>
          <w:b/>
        </w:rPr>
        <w:t>2.4</w:t>
      </w:r>
      <w:r w:rsidRPr="0097481E">
        <w:t>.</w:t>
      </w:r>
      <w:r>
        <w:t xml:space="preserve"> </w:t>
      </w:r>
    </w:p>
    <w:p w14:paraId="7E559E10" w14:textId="2BC54A9F"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5B29E60"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r w:rsidR="00227DD3">
        <w:rPr>
          <w:szCs w:val="24"/>
        </w:rPr>
        <w:t>.</w:t>
      </w:r>
    </w:p>
    <w:p w14:paraId="57EB5626" w14:textId="3E154DC7" w:rsidR="005E1616" w:rsidRPr="002A6063" w:rsidRDefault="005E1616" w:rsidP="005E1616">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repair</w:t>
      </w:r>
      <w:r w:rsidR="00227DD3">
        <w:rPr>
          <w:szCs w:val="24"/>
        </w:rPr>
        <w:t>s.</w:t>
      </w:r>
    </w:p>
    <w:p w14:paraId="7A54E49D" w14:textId="1ED4AC6F"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r w:rsidR="00227DD3">
        <w:rPr>
          <w:szCs w:val="24"/>
        </w:rPr>
        <w:t>.</w:t>
      </w:r>
    </w:p>
    <w:p w14:paraId="25D3620F" w14:textId="5D8004B7" w:rsidR="005E1616" w:rsidRPr="002A6063" w:rsidRDefault="005E1616" w:rsidP="005E1616">
      <w:pPr>
        <w:numPr>
          <w:ilvl w:val="6"/>
          <w:numId w:val="11"/>
        </w:numPr>
        <w:spacing w:after="120"/>
      </w:pPr>
      <w:r>
        <w:rPr>
          <w:bCs/>
          <w:szCs w:val="24"/>
        </w:rPr>
        <w:t>STS</w:t>
      </w:r>
      <w:r w:rsidRPr="002A6063">
        <w:rPr>
          <w:szCs w:val="24"/>
        </w:rPr>
        <w:t xml:space="preserve"> and VBS inspections</w:t>
      </w:r>
      <w:r w:rsidR="00227DD3">
        <w:rPr>
          <w:szCs w:val="24"/>
        </w:rPr>
        <w:t>.</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09B39C90"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6B61DB91" w14:textId="452038F1" w:rsidR="00CB1D5A" w:rsidRDefault="00CB1D5A" w:rsidP="005E1616">
      <w:pPr>
        <w:pStyle w:val="FPP3"/>
        <w:numPr>
          <w:ilvl w:val="3"/>
          <w:numId w:val="11"/>
        </w:numPr>
      </w:pPr>
      <w:r w:rsidRPr="00C06872">
        <w:rPr>
          <w:b/>
        </w:rPr>
        <w:lastRenderedPageBreak/>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B29113" w14:textId="6FD67594" w:rsidR="00CB1D5A" w:rsidRPr="00CE544D" w:rsidRDefault="00CB1D5A" w:rsidP="00CB1D5A">
      <w:pPr>
        <w:pStyle w:val="FPP1"/>
      </w:pPr>
      <w:bookmarkStart w:id="27" w:name="_Toc161471839"/>
      <w:bookmarkStart w:id="28" w:name="_Toc85119018"/>
      <w:r>
        <w:rPr>
          <w:szCs w:val="24"/>
        </w:rPr>
        <w:t>FISH FACILITIES</w:t>
      </w:r>
      <w:r w:rsidRPr="00471508">
        <w:rPr>
          <w:szCs w:val="24"/>
        </w:rPr>
        <w:t xml:space="preserve"> Maintenance</w:t>
      </w:r>
      <w:bookmarkEnd w:id="27"/>
      <w:bookmarkEnd w:id="28"/>
    </w:p>
    <w:p w14:paraId="0A744598" w14:textId="77777777" w:rsidR="00CB1D5A" w:rsidRDefault="00CB1D5A" w:rsidP="00CB1D5A">
      <w:pPr>
        <w:pStyle w:val="FPP2"/>
      </w:pPr>
      <w:bookmarkStart w:id="29" w:name="_Ref442195312"/>
      <w:bookmarkStart w:id="30" w:name="_Toc85119019"/>
      <w:r>
        <w:t>Dewatering &amp; Fish Handling.</w:t>
      </w:r>
      <w:bookmarkEnd w:id="29"/>
      <w:bookmarkEnd w:id="30"/>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31" w:name="_Ref500261419"/>
      <w:r w:rsidRPr="00A8395E">
        <w:rPr>
          <w:rStyle w:val="FootnoteReference"/>
        </w:rPr>
        <w:footnoteReference w:id="7"/>
      </w:r>
      <w:bookmarkEnd w:id="31"/>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32" w:name="_Toc161471840"/>
      <w:bookmarkStart w:id="33" w:name="_Toc85119020"/>
      <w:r>
        <w:t xml:space="preserve">Maintenance - </w:t>
      </w:r>
      <w:r w:rsidRPr="00471508">
        <w:t>Juvenile Fish Facilities.</w:t>
      </w:r>
      <w:bookmarkEnd w:id="32"/>
      <w:bookmarkEnd w:id="33"/>
    </w:p>
    <w:p w14:paraId="079688A4" w14:textId="77777777" w:rsidR="00E15637" w:rsidRPr="00E15637" w:rsidRDefault="00CB1D5A" w:rsidP="00CB1D5A">
      <w:pPr>
        <w:pStyle w:val="FPP3"/>
      </w:pPr>
      <w:r w:rsidRPr="00471508">
        <w:rPr>
          <w:b/>
        </w:rPr>
        <w:t>Scheduled Maintenance.</w:t>
      </w:r>
      <w:r>
        <w:rPr>
          <w:b/>
        </w:rPr>
        <w:t xml:space="preserve"> </w:t>
      </w:r>
    </w:p>
    <w:p w14:paraId="10ADF2E6" w14:textId="77777777" w:rsidR="00E15637" w:rsidRDefault="00CB1D5A" w:rsidP="00E15637">
      <w:pPr>
        <w:pStyle w:val="FPP3"/>
        <w:numPr>
          <w:ilvl w:val="3"/>
          <w:numId w:val="11"/>
        </w:numPr>
      </w:pPr>
      <w:r w:rsidRPr="00471508">
        <w:t>Scheduled maintenance of juvenile facilities is cond</w:t>
      </w:r>
      <w:r w:rsidRPr="003D314E">
        <w:t xml:space="preserve">ucted year-round. </w:t>
      </w:r>
    </w:p>
    <w:p w14:paraId="460A133F" w14:textId="2473DD0F" w:rsidR="00E15637" w:rsidRDefault="00CB1D5A" w:rsidP="00E15637">
      <w:pPr>
        <w:pStyle w:val="FPP3"/>
        <w:numPr>
          <w:ilvl w:val="3"/>
          <w:numId w:val="11"/>
        </w:numPr>
      </w:pPr>
      <w:r w:rsidRPr="003D314E">
        <w:t>Long-term maintenance or modifications that require facilities out of ser</w:t>
      </w:r>
      <w:r w:rsidRPr="00471508">
        <w:t>vice for extended periods of time are conducted during the winter maintenance period</w:t>
      </w:r>
      <w:r w:rsidR="000906DD">
        <w:t>,</w:t>
      </w:r>
      <w:r w:rsidRPr="00471508">
        <w:t xml:space="preserve"> December 16</w:t>
      </w:r>
      <w:r>
        <w:t>–</w:t>
      </w:r>
      <w:r w:rsidRPr="00471508">
        <w:t>March 31.</w:t>
      </w:r>
      <w:r>
        <w:t xml:space="preserve"> </w:t>
      </w:r>
    </w:p>
    <w:p w14:paraId="47D0338C" w14:textId="75F1B5AA" w:rsidR="00CB1D5A" w:rsidRDefault="00CB1D5A" w:rsidP="00E15637">
      <w:pPr>
        <w:pStyle w:val="FPP3"/>
        <w:numPr>
          <w:ilvl w:val="3"/>
          <w:numId w:val="11"/>
        </w:numPr>
      </w:pPr>
      <w:r w:rsidRPr="00471508">
        <w:t>During fish passage season</w:t>
      </w:r>
      <w:r>
        <w:t>,</w:t>
      </w:r>
      <w:r w:rsidRPr="00471508">
        <w:t xml:space="preserve"> parts of the facilities are maintained on a daily, weekly, or longer interval to keep them in proper operating condition.</w:t>
      </w:r>
    </w:p>
    <w:p w14:paraId="44593A42" w14:textId="77777777" w:rsidR="00E15637" w:rsidRPr="00E15637" w:rsidRDefault="00CB1D5A" w:rsidP="00CB1D5A">
      <w:pPr>
        <w:pStyle w:val="FPP3"/>
        <w:keepNext/>
      </w:pPr>
      <w:bookmarkStart w:id="34" w:name="_Ref437940971"/>
      <w:r w:rsidRPr="00471508">
        <w:rPr>
          <w:b/>
        </w:rPr>
        <w:t>Unscheduled Maintenance.</w:t>
      </w:r>
      <w:r>
        <w:rPr>
          <w:b/>
        </w:rPr>
        <w:t xml:space="preserve"> </w:t>
      </w:r>
    </w:p>
    <w:p w14:paraId="19564F0A" w14:textId="54D32C59" w:rsidR="00CB1D5A" w:rsidRDefault="00CB1D5A" w:rsidP="00E15637">
      <w:pPr>
        <w:pStyle w:val="FPP3"/>
        <w:numPr>
          <w:ilvl w:val="3"/>
          <w:numId w:val="11"/>
        </w:numPr>
      </w:pP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34"/>
      <w:r>
        <w:t xml:space="preserve"> </w:t>
      </w:r>
    </w:p>
    <w:p w14:paraId="1F22E98F" w14:textId="3B931E78" w:rsidR="00CB1D5A" w:rsidRDefault="00CB1D5A" w:rsidP="00227DD3">
      <w:pPr>
        <w:pStyle w:val="FPP3"/>
        <w:numPr>
          <w:ilvl w:val="3"/>
          <w:numId w:val="11"/>
        </w:numPr>
        <w:spacing w:after="0"/>
      </w:pPr>
      <w:bookmarkStart w:id="35" w:name="_Ref437941012"/>
      <w:r w:rsidRPr="00471508">
        <w:t>Maintenance of facilities such as STSs</w:t>
      </w:r>
      <w:r w:rsidR="00E15637">
        <w:t xml:space="preserve"> that </w:t>
      </w:r>
      <w:r w:rsidRPr="00471508">
        <w:t>sometimes break down during fish passage season will be carried out as described below.</w:t>
      </w:r>
      <w:r w:rsidR="000C558F">
        <w:t xml:space="preserve"> </w:t>
      </w:r>
      <w:r w:rsidRPr="00204DAB">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35"/>
    </w:p>
    <w:p w14:paraId="1966CBE6" w14:textId="77777777" w:rsidR="00CB1D5A" w:rsidRDefault="00CB1D5A" w:rsidP="00227DD3">
      <w:pPr>
        <w:pStyle w:val="FPP3"/>
        <w:numPr>
          <w:ilvl w:val="6"/>
          <w:numId w:val="11"/>
        </w:numPr>
        <w:spacing w:after="0"/>
      </w:pPr>
      <w:r w:rsidRPr="00471508">
        <w:t>Description of the problem.</w:t>
      </w:r>
    </w:p>
    <w:p w14:paraId="17A8EBD5" w14:textId="77777777" w:rsidR="00CB1D5A" w:rsidRDefault="00CB1D5A" w:rsidP="00227DD3">
      <w:pPr>
        <w:pStyle w:val="FPP3"/>
        <w:numPr>
          <w:ilvl w:val="6"/>
          <w:numId w:val="11"/>
        </w:numPr>
        <w:spacing w:after="0"/>
      </w:pPr>
      <w:r w:rsidRPr="00471508">
        <w:t>Type of outage required.</w:t>
      </w:r>
    </w:p>
    <w:p w14:paraId="466C0379" w14:textId="77777777" w:rsidR="00CB1D5A" w:rsidRDefault="00CB1D5A" w:rsidP="00227DD3">
      <w:pPr>
        <w:pStyle w:val="FPP3"/>
        <w:numPr>
          <w:ilvl w:val="6"/>
          <w:numId w:val="11"/>
        </w:numPr>
        <w:spacing w:after="0"/>
      </w:pPr>
      <w:r w:rsidRPr="00471508">
        <w:lastRenderedPageBreak/>
        <w:t>Impact on facility operation.</w:t>
      </w:r>
    </w:p>
    <w:p w14:paraId="38CE2288" w14:textId="77777777" w:rsidR="00CB1D5A" w:rsidRDefault="00CB1D5A" w:rsidP="00227DD3">
      <w:pPr>
        <w:pStyle w:val="FPP3"/>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36"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36"/>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77777777" w:rsidR="00CB1D5A" w:rsidRDefault="00CB1D5A" w:rsidP="00CB1D5A">
      <w:pPr>
        <w:pStyle w:val="FPP3"/>
        <w:numPr>
          <w:ilvl w:val="3"/>
          <w:numId w:val="11"/>
        </w:numPr>
      </w:pPr>
      <w:r w:rsidRPr="00A66042">
        <w:rPr>
          <w:b/>
        </w:rPr>
        <w:lastRenderedPageBreak/>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w:t>
      </w:r>
      <w:proofErr w:type="gramStart"/>
      <w:r w:rsidRPr="00A66042">
        <w:t>similar to</w:t>
      </w:r>
      <w:proofErr w:type="gramEnd"/>
      <w:r w:rsidRPr="00A66042">
        <w:t xml:space="preserve">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602277">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37" w:name="_Toc161471841"/>
      <w:bookmarkStart w:id="38" w:name="_Toc85119021"/>
      <w:r>
        <w:t>Maintenance</w:t>
      </w:r>
      <w:r w:rsidRPr="00A66042">
        <w:t xml:space="preserve"> </w:t>
      </w:r>
      <w:r>
        <w:t xml:space="preserve">- </w:t>
      </w:r>
      <w:r w:rsidRPr="00A66042">
        <w:t>Adult Fish Facilities.</w:t>
      </w:r>
      <w:bookmarkEnd w:id="37"/>
      <w:bookmarkEnd w:id="38"/>
    </w:p>
    <w:p w14:paraId="4B196B37" w14:textId="77777777" w:rsidR="00E15637" w:rsidRPr="00E15637" w:rsidRDefault="00CB1D5A" w:rsidP="009A0838">
      <w:pPr>
        <w:pStyle w:val="FPP3"/>
        <w:keepNext/>
      </w:pPr>
      <w:r w:rsidRPr="00A66042">
        <w:rPr>
          <w:b/>
        </w:rPr>
        <w:t>Scheduled Maintenance.</w:t>
      </w:r>
      <w:r>
        <w:rPr>
          <w:b/>
        </w:rPr>
        <w:t xml:space="preserve"> </w:t>
      </w:r>
    </w:p>
    <w:p w14:paraId="57B6928F" w14:textId="734584DF" w:rsidR="009A0838" w:rsidRDefault="009A0838" w:rsidP="00E15637">
      <w:pPr>
        <w:pStyle w:val="FPP3"/>
        <w:numPr>
          <w:ilvl w:val="3"/>
          <w:numId w:val="11"/>
        </w:numPr>
      </w:pPr>
      <w:r>
        <w:t>Scheduled m</w:t>
      </w:r>
      <w:r w:rsidRPr="00A66042">
        <w:t xml:space="preserve">aintenance that will have </w:t>
      </w:r>
      <w:r w:rsidRPr="00A66042">
        <w:rPr>
          <w:u w:val="single"/>
        </w:rPr>
        <w:t>no effect</w:t>
      </w:r>
      <w:r w:rsidRPr="00A66042">
        <w:t xml:space="preserve"> on fish passage may be conducted at any time.</w:t>
      </w:r>
    </w:p>
    <w:p w14:paraId="48B22E91" w14:textId="29FD50A5" w:rsidR="009A0838" w:rsidRDefault="00CB1D5A" w:rsidP="00E15637">
      <w:pPr>
        <w:pStyle w:val="FPP3"/>
        <w:numPr>
          <w:ilvl w:val="3"/>
          <w:numId w:val="11"/>
        </w:numPr>
      </w:pPr>
      <w:r w:rsidRPr="00A66042">
        <w:t>Scheduled maintenance of a facility that must be dewatered</w:t>
      </w:r>
      <w:r w:rsidR="009A0838">
        <w:t>,</w:t>
      </w:r>
      <w:r w:rsidRPr="00A66042">
        <w:t xml:space="preserve"> or maintenance </w:t>
      </w:r>
      <w:r w:rsidR="009A0838">
        <w:t xml:space="preserve">that </w:t>
      </w:r>
      <w:r w:rsidRPr="00A66042">
        <w:t xml:space="preserve">will have a </w:t>
      </w:r>
      <w:r w:rsidRPr="00A66042">
        <w:rPr>
          <w:u w:val="single"/>
        </w:rPr>
        <w:t>significant effect</w:t>
      </w:r>
      <w:r w:rsidRPr="00A66042">
        <w:t xml:space="preserve"> on fish passage</w:t>
      </w:r>
      <w:r w:rsidR="009A0838">
        <w:t>,</w:t>
      </w:r>
      <w:r w:rsidRPr="00A66042">
        <w:t xml:space="preserve"> will be done during the January</w:t>
      </w:r>
      <w:r>
        <w:t>–</w:t>
      </w:r>
      <w:r w:rsidRPr="00A66042">
        <w:t>February winter maintenance period.</w:t>
      </w:r>
      <w:r>
        <w:t xml:space="preserve"> </w:t>
      </w:r>
      <w:r w:rsidR="009A0838">
        <w:t>Winter m</w:t>
      </w:r>
      <w:r w:rsidR="009A0838" w:rsidRPr="00A66042">
        <w:t xml:space="preserve">aintenance is normally conducted one fish ladder at a time to </w:t>
      </w:r>
      <w:r w:rsidR="009A0838">
        <w:t>maintain</w:t>
      </w:r>
      <w:r w:rsidR="009A0838" w:rsidRPr="00A66042">
        <w:t xml:space="preserve"> fish passage</w:t>
      </w:r>
      <w:r w:rsidR="009A0838">
        <w:t>.</w:t>
      </w:r>
    </w:p>
    <w:p w14:paraId="40A1386A" w14:textId="51276E49" w:rsidR="00CB1D5A" w:rsidRDefault="00CB1D5A" w:rsidP="00E15637">
      <w:pPr>
        <w:pStyle w:val="FPP3"/>
        <w:numPr>
          <w:ilvl w:val="3"/>
          <w:numId w:val="11"/>
        </w:numPr>
      </w:pPr>
      <w:r w:rsidRPr="00A66042">
        <w:t xml:space="preserve">When facilities are not being </w:t>
      </w:r>
      <w:r w:rsidR="009A0838">
        <w:t>worked on</w:t>
      </w:r>
      <w:r w:rsidRPr="00A66042">
        <w:t xml:space="preserve">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722851FA" w:rsidR="00CB1D5A" w:rsidRDefault="00CB1D5A" w:rsidP="00CB1D5A">
      <w:pPr>
        <w:pStyle w:val="FPP3"/>
        <w:numPr>
          <w:ilvl w:val="3"/>
          <w:numId w:val="11"/>
        </w:numPr>
      </w:pP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1A73D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 xml:space="preserve">adjustments outside of operating criteria as </w:t>
      </w:r>
      <w:r>
        <w:lastRenderedPageBreak/>
        <w:t>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6E300E">
      <w:pPr>
        <w:pStyle w:val="FPP3"/>
        <w:numPr>
          <w:ilvl w:val="3"/>
          <w:numId w:val="11"/>
        </w:numPr>
        <w:spacing w:after="120"/>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6E300E">
      <w:pPr>
        <w:pStyle w:val="FPP3"/>
        <w:numPr>
          <w:ilvl w:val="6"/>
          <w:numId w:val="11"/>
        </w:numPr>
        <w:spacing w:after="120"/>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w:t>
      </w:r>
      <w:proofErr w:type="spellStart"/>
      <w:r w:rsidRPr="00A66042">
        <w:t>cfs</w:t>
      </w:r>
      <w:proofErr w:type="spellEnd"/>
      <w:r w:rsidRPr="00A66042">
        <w:t xml:space="preserve">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21B36266" w:rsidR="00132DBE" w:rsidRDefault="00CB1D5A" w:rsidP="00D00971">
      <w:pPr>
        <w:pStyle w:val="FPP3"/>
        <w:numPr>
          <w:ilvl w:val="6"/>
          <w:numId w:val="11"/>
        </w:numPr>
      </w:pPr>
      <w:r w:rsidRPr="00A66042">
        <w:t>If the required head differential of 1</w:t>
      </w:r>
      <w:r w:rsidR="00573D43">
        <w:t>’</w:t>
      </w:r>
      <w:r w:rsidRPr="00A66042">
        <w:t xml:space="preserve"> to 2</w:t>
      </w:r>
      <w:r w:rsidR="00573D43">
        <w:t>’</w:t>
      </w:r>
      <w:r w:rsidRPr="00A66042">
        <w:t xml:space="preserve"> cannot be reached when the floating orifices are closed, SSE 1 and NFE 2 will be closed equally at 1</w:t>
      </w:r>
      <w:r w:rsidR="00573D43">
        <w:t>’</w:t>
      </w:r>
      <w:r w:rsidRPr="00A66042">
        <w:t xml:space="preserve"> intervals until it is reached or until the weirs are 5</w:t>
      </w:r>
      <w:r w:rsidR="00573D43">
        <w:t>’</w:t>
      </w:r>
      <w:r w:rsidRPr="00A66042">
        <w:t xml:space="preserve"> below tailwater.</w:t>
      </w:r>
      <w:r>
        <w:t xml:space="preserve"> </w:t>
      </w:r>
      <w:r w:rsidRPr="00A66042">
        <w:t>Then the remaining floating orifices should be closed in the following order: OG-4 and OG-1.</w:t>
      </w:r>
      <w:r>
        <w:t xml:space="preserve"> </w:t>
      </w:r>
    </w:p>
    <w:p w14:paraId="765D9238" w14:textId="4FA3A9DD" w:rsidR="00CB1D5A" w:rsidRDefault="00CB1D5A" w:rsidP="00D00971">
      <w:pPr>
        <w:pStyle w:val="FPP3"/>
        <w:numPr>
          <w:ilvl w:val="6"/>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w:t>
      </w:r>
      <w:r w:rsidR="00573D43">
        <w:t>’</w:t>
      </w:r>
      <w:r w:rsidRPr="00A66042">
        <w:t xml:space="preserve"> or greater, the weir will remain at 6</w:t>
      </w:r>
      <w:r w:rsidR="00573D43">
        <w:t>’</w:t>
      </w:r>
      <w:r w:rsidRPr="00A66042">
        <w:t xml:space="preserve"> regardless of the head.</w:t>
      </w:r>
    </w:p>
    <w:p w14:paraId="70693071" w14:textId="51767B5B" w:rsidR="00BD7A83" w:rsidRDefault="00CB1D5A" w:rsidP="006E300E">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r w:rsidR="009A0838" w:rsidRPr="00A66042">
        <w:t xml:space="preserve">If any of the automatic controls malfunction, </w:t>
      </w:r>
      <w:r w:rsidR="009A0838">
        <w:t xml:space="preserve">Project personnel will operate </w:t>
      </w:r>
      <w:r w:rsidR="009A0838" w:rsidRPr="00A66042">
        <w:t xml:space="preserve">the weirs manually </w:t>
      </w:r>
      <w:r w:rsidR="009A0838">
        <w:t>to maintain</w:t>
      </w:r>
      <w:r w:rsidR="009A0838" w:rsidRPr="00A66042">
        <w:t xml:space="preserve"> within criteria.</w:t>
      </w:r>
      <w:r w:rsidR="009A0838" w:rsidRPr="009A0838">
        <w:t xml:space="preserve"> </w:t>
      </w:r>
      <w:r w:rsidR="009A0838" w:rsidRPr="00A66042">
        <w:t xml:space="preserve">If there is a failure </w:t>
      </w:r>
      <w:r w:rsidR="009A0838">
        <w:t>that</w:t>
      </w:r>
      <w:r w:rsidR="009A0838" w:rsidRPr="00A66042">
        <w:t xml:space="preserve"> prevents </w:t>
      </w:r>
      <w:r w:rsidR="009A0838">
        <w:t>manual operation of the entrance, a</w:t>
      </w:r>
      <w:r w:rsidR="009A0838" w:rsidRPr="00A66042">
        <w:t>n alternate entrance will be opened until repairs can be made.</w:t>
      </w:r>
      <w:r w:rsidR="009A0838">
        <w:t xml:space="preserve"> </w:t>
      </w:r>
      <w:r w:rsidR="009A0838" w:rsidRPr="00A66042">
        <w:t>If a floating orifice fails, it will be pulled out of the water and the entrance bulkheaded off until the floating orifice is repaired.</w:t>
      </w:r>
    </w:p>
    <w:p w14:paraId="19C07D8D" w14:textId="77777777" w:rsidR="009A0838" w:rsidRPr="009A0838" w:rsidRDefault="00CB1D5A" w:rsidP="006E300E">
      <w:pPr>
        <w:pStyle w:val="FPP3"/>
        <w:keepNext/>
        <w:numPr>
          <w:ilvl w:val="3"/>
          <w:numId w:val="11"/>
        </w:numPr>
      </w:pPr>
      <w:r w:rsidRPr="00A66042">
        <w:rPr>
          <w:b/>
        </w:rPr>
        <w:lastRenderedPageBreak/>
        <w:t>Diffuser Gratings.</w:t>
      </w:r>
      <w:r>
        <w:rPr>
          <w:b/>
        </w:rPr>
        <w:t xml:space="preserve"> </w:t>
      </w:r>
    </w:p>
    <w:p w14:paraId="3BC1D28C" w14:textId="089D5262" w:rsidR="00BD7A83" w:rsidRDefault="00CB1D5A" w:rsidP="009A0838">
      <w:pPr>
        <w:pStyle w:val="FPP3"/>
        <w:numPr>
          <w:ilvl w:val="4"/>
          <w:numId w:val="11"/>
        </w:numPr>
      </w:pP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07095025" w:rsidR="00CB1D5A" w:rsidRDefault="00CB1D5A" w:rsidP="009A0838">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009A0838">
        <w:t xml:space="preserve"> </w:t>
      </w:r>
      <w:r w:rsidR="009A0838" w:rsidRPr="00A66042">
        <w:t>(</w:t>
      </w:r>
      <w:r w:rsidR="009A0838">
        <w:rPr>
          <w:b/>
        </w:rPr>
        <w:t>s</w:t>
      </w:r>
      <w:r w:rsidR="009A0838" w:rsidRPr="00F14DEF">
        <w:rPr>
          <w:b/>
        </w:rPr>
        <w:t xml:space="preserve">ection </w:t>
      </w:r>
      <w:r w:rsidR="009A0838" w:rsidRPr="00F14DEF">
        <w:rPr>
          <w:b/>
        </w:rPr>
        <w:fldChar w:fldCharType="begin"/>
      </w:r>
      <w:r w:rsidR="009A0838" w:rsidRPr="00F14DEF">
        <w:rPr>
          <w:b/>
        </w:rPr>
        <w:instrText xml:space="preserve"> REF _Ref437940971 \r \h  \* MERGEFORMAT </w:instrText>
      </w:r>
      <w:r w:rsidR="009A0838" w:rsidRPr="00F14DEF">
        <w:rPr>
          <w:b/>
        </w:rPr>
      </w:r>
      <w:r w:rsidR="009A0838" w:rsidRPr="00F14DEF">
        <w:rPr>
          <w:b/>
        </w:rPr>
        <w:fldChar w:fldCharType="separate"/>
      </w:r>
      <w:r w:rsidR="009A0838">
        <w:rPr>
          <w:b/>
        </w:rPr>
        <w:t>3.2.2</w:t>
      </w:r>
      <w:r w:rsidR="009A0838" w:rsidRPr="00F14DEF">
        <w:rPr>
          <w:b/>
        </w:rPr>
        <w:fldChar w:fldCharType="end"/>
      </w:r>
      <w:r w:rsidR="009A0838" w:rsidRPr="00F14DEF">
        <w:rPr>
          <w:b/>
        </w:rPr>
        <w:t>.</w:t>
      </w:r>
      <w:r w:rsidR="009A0838" w:rsidRPr="00A66042">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39" w:name="_Toc161471842"/>
      <w:bookmarkStart w:id="40" w:name="_Toc85119022"/>
      <w:r w:rsidRPr="00A66042">
        <w:rPr>
          <w:iCs/>
          <w:szCs w:val="24"/>
        </w:rPr>
        <w:t xml:space="preserve">Turbine Unit Operation </w:t>
      </w:r>
      <w:r>
        <w:rPr>
          <w:iCs/>
          <w:szCs w:val="24"/>
        </w:rPr>
        <w:t>&amp;</w:t>
      </w:r>
      <w:r w:rsidRPr="00A66042">
        <w:rPr>
          <w:iCs/>
          <w:szCs w:val="24"/>
        </w:rPr>
        <w:t xml:space="preserve"> Maintenance</w:t>
      </w:r>
      <w:bookmarkEnd w:id="39"/>
      <w:bookmarkEnd w:id="40"/>
    </w:p>
    <w:p w14:paraId="36E992E4" w14:textId="77777777" w:rsidR="00CB1D5A" w:rsidRDefault="00CB1D5A" w:rsidP="00CB1D5A">
      <w:pPr>
        <w:pStyle w:val="FPP2"/>
      </w:pPr>
      <w:bookmarkStart w:id="41" w:name="_Toc85119023"/>
      <w:bookmarkStart w:id="42" w:name="_Toc161471843"/>
      <w:bookmarkStart w:id="43" w:name="OLE_LINK11"/>
      <w:bookmarkStart w:id="44" w:name="OLE_LINK12"/>
      <w:r w:rsidRPr="00A66042">
        <w:t xml:space="preserve">Turbine Unit </w:t>
      </w:r>
      <w:r>
        <w:t>Priority Order</w:t>
      </w:r>
      <w:r w:rsidRPr="00A66042">
        <w:t>.</w:t>
      </w:r>
      <w:bookmarkEnd w:id="41"/>
      <w:r>
        <w:t xml:space="preserve"> </w:t>
      </w:r>
      <w:bookmarkEnd w:id="42"/>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1284D484"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rsidR="006E300E">
        <w:t>needed</w:t>
      </w:r>
      <w:r>
        <w:t xml:space="preserve"> for </w:t>
      </w:r>
      <w:r w:rsidRPr="00F2019E">
        <w:t>fish passage or other conditions at the project.</w:t>
      </w:r>
    </w:p>
    <w:bookmarkEnd w:id="43"/>
    <w:bookmarkEnd w:id="44"/>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45" w:name="_Ref442195487"/>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45"/>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46" w:name="_Toc85119024"/>
      <w:r>
        <w:t>Turbine Unit Operating Range</w:t>
      </w:r>
      <w:r w:rsidRPr="00D92D1D">
        <w:t>.</w:t>
      </w:r>
      <w:bookmarkEnd w:id="46"/>
      <w:r>
        <w:t xml:space="preserve"> </w:t>
      </w:r>
    </w:p>
    <w:p w14:paraId="35BC91D2" w14:textId="13FDAAD9" w:rsidR="005725F8" w:rsidRPr="000F1CCA" w:rsidRDefault="005725F8" w:rsidP="00CB1D5A">
      <w:pPr>
        <w:pStyle w:val="FPP3"/>
        <w:keepNext/>
        <w:spacing w:before="240"/>
      </w:pPr>
      <w:r w:rsidRPr="000F1CCA">
        <w:t xml:space="preserve">Turbine unit flow and power output at the lower and upper limits of the ±1% peak efficiency range are defined in </w:t>
      </w:r>
      <w:r w:rsidRPr="000F1CCA">
        <w:rPr>
          <w:b/>
        </w:rPr>
        <w:fldChar w:fldCharType="begin"/>
      </w:r>
      <w:r w:rsidRPr="000F1CCA">
        <w:rPr>
          <w:b/>
        </w:rPr>
        <w:instrText xml:space="preserve"> REF _Ref506203730 \h  \* MERGEFORMAT </w:instrText>
      </w:r>
      <w:r w:rsidRPr="000F1CCA">
        <w:rPr>
          <w:b/>
        </w:rPr>
      </w:r>
      <w:r w:rsidRPr="000F1CCA">
        <w:rPr>
          <w:b/>
        </w:rPr>
        <w:fldChar w:fldCharType="separate"/>
      </w:r>
      <w:r w:rsidRPr="000F1CCA">
        <w:rPr>
          <w:b/>
        </w:rPr>
        <w:t>Table IHR-</w:t>
      </w:r>
      <w:r w:rsidRPr="000F1CCA">
        <w:rPr>
          <w:b/>
          <w:noProof/>
        </w:rPr>
        <w:t>5</w:t>
      </w:r>
      <w:r w:rsidRPr="000F1CCA">
        <w:rPr>
          <w:b/>
        </w:rPr>
        <w:fldChar w:fldCharType="end"/>
      </w:r>
      <w:r w:rsidRPr="000F1CCA">
        <w:t xml:space="preserve">. </w:t>
      </w:r>
      <w:r w:rsidR="003E5F0B" w:rsidRPr="000F1CCA">
        <w:t xml:space="preserve">Turbine units will be operated within these ranges according to </w:t>
      </w:r>
      <w:r w:rsidR="003E5F0B" w:rsidRPr="000F1CCA">
        <w:rPr>
          <w:i/>
          <w:iCs/>
        </w:rPr>
        <w:t>BPA’s Load Shaping Guidelines</w:t>
      </w:r>
      <w:r w:rsidR="003E5F0B" w:rsidRPr="000F1CCA">
        <w:t xml:space="preserve"> (</w:t>
      </w:r>
      <w:r w:rsidR="003E5F0B" w:rsidRPr="000F1CCA">
        <w:rPr>
          <w:b/>
          <w:bCs/>
        </w:rPr>
        <w:t>Appendix C</w:t>
      </w:r>
      <w:r w:rsidR="003E5F0B" w:rsidRPr="000F1CCA">
        <w:t>), as summarized below.</w:t>
      </w:r>
    </w:p>
    <w:p w14:paraId="02412ABE" w14:textId="77777777" w:rsidR="008D38CE" w:rsidRPr="00C322F8" w:rsidRDefault="003E5F0B" w:rsidP="00EE4D3C">
      <w:pPr>
        <w:pStyle w:val="FPP3"/>
        <w:keepNext/>
        <w:spacing w:before="240" w:after="120"/>
        <w:rPr>
          <w:color w:val="FF0000"/>
        </w:rPr>
      </w:pPr>
      <w:r w:rsidRPr="00C322F8">
        <w:rPr>
          <w:b/>
          <w:bCs/>
          <w:color w:val="FF0000"/>
        </w:rPr>
        <w:t xml:space="preserve">In-Season: April </w:t>
      </w:r>
      <w:r w:rsidR="000C6122" w:rsidRPr="00C322F8">
        <w:rPr>
          <w:b/>
          <w:bCs/>
          <w:color w:val="FF0000"/>
        </w:rPr>
        <w:t>3</w:t>
      </w:r>
      <w:r w:rsidRPr="00C322F8">
        <w:rPr>
          <w:b/>
          <w:bCs/>
          <w:color w:val="FF0000"/>
        </w:rPr>
        <w:t>–August 31 (Spring/Summer Spill for Juvenile Fish Passage).</w:t>
      </w:r>
    </w:p>
    <w:p w14:paraId="55188CF9" w14:textId="51A6ACD4" w:rsidR="00330B5D" w:rsidRPr="005725F8" w:rsidRDefault="003E5F0B" w:rsidP="008D38CE">
      <w:pPr>
        <w:pStyle w:val="FPP3"/>
        <w:keepNext/>
        <w:numPr>
          <w:ilvl w:val="3"/>
          <w:numId w:val="11"/>
        </w:numPr>
        <w:spacing w:before="240" w:after="120"/>
      </w:pPr>
      <w:r w:rsidRPr="00C322F8">
        <w:rPr>
          <w:b/>
          <w:bCs/>
          <w:color w:val="FF0000"/>
        </w:rPr>
        <w:t xml:space="preserve"> </w:t>
      </w:r>
      <w:r w:rsidRPr="00C322F8">
        <w:rPr>
          <w:color w:val="FF0000"/>
        </w:rPr>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C322F8">
        <w:rPr>
          <w:b/>
          <w:bCs/>
          <w:color w:val="FF0000"/>
        </w:rPr>
        <w:t>Appendix C</w:t>
      </w:r>
      <w:r w:rsidRPr="00C322F8">
        <w:rPr>
          <w:color w:val="FF0000"/>
        </w:rPr>
        <w:t xml:space="preserve"> for more information). All required fish passage spill operations will be met prior to operating turbines above the 1% range. </w:t>
      </w:r>
      <w:r w:rsidR="00330B5D" w:rsidRPr="000F1CCA">
        <w:t>If</w:t>
      </w:r>
      <w:r w:rsidRPr="000F1CCA">
        <w:t xml:space="preserve"> in-season</w:t>
      </w:r>
      <w:r w:rsidR="00330B5D" w:rsidRPr="000F1CCA">
        <w:t xml:space="preserve"> operation outside the 1% range is necessary, Project personnel shall record the information to provide </w:t>
      </w:r>
      <w:r w:rsidR="00330B5D" w:rsidRPr="00C83C2F">
        <w:t xml:space="preserve">to BPA on a weekly basis according to the </w:t>
      </w:r>
      <w:r w:rsidR="00330B5D" w:rsidRPr="00CF5D68">
        <w:rPr>
          <w:i/>
        </w:rPr>
        <w:t>Guidelines</w:t>
      </w:r>
      <w:r w:rsidR="00330B5D" w:rsidRPr="00C83C2F">
        <w:t>.</w:t>
      </w:r>
      <w:r w:rsidR="000C558F">
        <w:t xml:space="preserve"> </w:t>
      </w:r>
      <w:r w:rsidR="00330B5D" w:rsidRPr="00C83C2F">
        <w:t xml:space="preserve">Operation outside the 1% range may be necessary to: </w:t>
      </w:r>
    </w:p>
    <w:p w14:paraId="29E506D2" w14:textId="2FBB46F2" w:rsidR="00330B5D" w:rsidRPr="00C83C2F" w:rsidRDefault="00330B5D" w:rsidP="00EE4D3C">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3E5F0B">
        <w:rPr>
          <w:szCs w:val="24"/>
        </w:rPr>
        <w:t>.</w:t>
      </w:r>
      <w:r w:rsidRPr="00C83C2F">
        <w:rPr>
          <w:szCs w:val="24"/>
        </w:rPr>
        <w:t xml:space="preserve"> </w:t>
      </w:r>
    </w:p>
    <w:p w14:paraId="26DFD0C5" w14:textId="3878314B"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Pr>
          <w:b/>
        </w:rPr>
        <w:t>4.3.3</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speed-no-load &lt;</w:t>
      </w:r>
      <w:r w:rsidR="000640D6">
        <w:rPr>
          <w:szCs w:val="24"/>
        </w:rPr>
        <w:t xml:space="preserve"> </w:t>
      </w:r>
      <w:r w:rsidRPr="00C83C2F">
        <w:rPr>
          <w:szCs w:val="24"/>
        </w:rPr>
        <w:t xml:space="preserve">1% if not possible to load) for a minimum of 15 minutes prior to installing tail logs </w:t>
      </w:r>
      <w:proofErr w:type="gramStart"/>
      <w:r w:rsidRPr="00C83C2F">
        <w:rPr>
          <w:szCs w:val="24"/>
        </w:rPr>
        <w:t>in order to</w:t>
      </w:r>
      <w:proofErr w:type="gramEnd"/>
      <w:r w:rsidRPr="00C83C2F">
        <w:rPr>
          <w:szCs w:val="24"/>
        </w:rPr>
        <w:t xml:space="preserve"> flush fish from the unit</w:t>
      </w:r>
      <w:r w:rsidR="003E5F0B">
        <w:rPr>
          <w:szCs w:val="24"/>
        </w:rPr>
        <w:t>.</w:t>
      </w:r>
      <w:r w:rsidRPr="00C83C2F">
        <w:rPr>
          <w:szCs w:val="24"/>
        </w:rPr>
        <w:t xml:space="preserve"> </w:t>
      </w:r>
    </w:p>
    <w:p w14:paraId="7358D27B" w14:textId="3D2E4C52" w:rsidR="00330B5D" w:rsidRPr="00C83C2F" w:rsidRDefault="00330B5D" w:rsidP="00EE4D3C">
      <w:pPr>
        <w:numPr>
          <w:ilvl w:val="6"/>
          <w:numId w:val="11"/>
        </w:numPr>
        <w:suppressAutoHyphens/>
        <w:spacing w:after="120"/>
        <w:rPr>
          <w:b/>
          <w:szCs w:val="24"/>
        </w:rPr>
      </w:pPr>
      <w:r w:rsidRPr="00C83C2F">
        <w:rPr>
          <w:szCs w:val="24"/>
        </w:rPr>
        <w:t>Operate a turbine unit solely to provide station service</w:t>
      </w:r>
      <w:r w:rsidR="003E5F0B">
        <w:rPr>
          <w:szCs w:val="24"/>
        </w:rPr>
        <w:t>.</w:t>
      </w:r>
      <w:r w:rsidRPr="00C83C2F">
        <w:rPr>
          <w:szCs w:val="24"/>
        </w:rPr>
        <w:t xml:space="preserve">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46C577FE" w14:textId="0ECB83E8" w:rsidR="003E5F0B" w:rsidRPr="008D38CE" w:rsidRDefault="003E5F0B" w:rsidP="008D38CE">
      <w:pPr>
        <w:pStyle w:val="FPP3"/>
        <w:numPr>
          <w:ilvl w:val="3"/>
          <w:numId w:val="11"/>
        </w:numPr>
        <w:rPr>
          <w:b/>
        </w:rPr>
      </w:pPr>
      <w:r w:rsidRPr="00C83C2F">
        <w:rPr>
          <w:b/>
        </w:rPr>
        <w:t xml:space="preserve">Minimum Generation. </w:t>
      </w:r>
      <w:r>
        <w:t>During low flows, a</w:t>
      </w:r>
      <w:r w:rsidRPr="00C83C2F">
        <w:t>ll lower Snake River projects may be required to keep one generating unit online to maintain power system reliability. The minimum generation flow range for each unit is defined in FOP Table 1 (</w:t>
      </w:r>
      <w:r w:rsidRPr="00C83C2F">
        <w:rPr>
          <w:b/>
        </w:rPr>
        <w:t>Appendix E</w:t>
      </w:r>
      <w:r w:rsidRPr="00C83C2F">
        <w:t>), as derived from the lower</w:t>
      </w:r>
      <w:r>
        <w:t xml:space="preserve"> limit of the</w:t>
      </w:r>
      <w:r w:rsidRPr="00C83C2F">
        <w:t xml:space="preserve"> 1% </w:t>
      </w:r>
      <w:r>
        <w:t>range</w:t>
      </w:r>
      <w:r w:rsidRPr="00C83C2F">
        <w:t xml:space="preserve"> and actual unit operations. During </w:t>
      </w:r>
      <w:r w:rsidR="00C516A1">
        <w:t>spring and summer spill for juvenile fish passage</w:t>
      </w:r>
      <w:r w:rsidRPr="00C83C2F">
        <w:t xml:space="preserve">, </w:t>
      </w:r>
      <w:r w:rsidR="00C516A1">
        <w:t>if there is not</w:t>
      </w:r>
      <w:r w:rsidRPr="00C83C2F">
        <w:t xml:space="preserve"> enough river flow to meet this generation requirement and the FOP spill target</w:t>
      </w:r>
      <w:r w:rsidR="00C516A1">
        <w:t xml:space="preserve">, </w:t>
      </w:r>
      <w:r w:rsidRPr="00C83C2F">
        <w:t xml:space="preserve">the project will operate the first available priority unit at minimum generation and spill the remainder of outflow. Actual attainable minimum generation </w:t>
      </w:r>
      <w:r>
        <w:t xml:space="preserve">values </w:t>
      </w:r>
      <w:r w:rsidRPr="00C83C2F">
        <w:t xml:space="preserve">may vary depending on real-time conditions. </w:t>
      </w:r>
    </w:p>
    <w:p w14:paraId="27101803" w14:textId="77777777" w:rsidR="008D38CE" w:rsidRPr="003E5F0B" w:rsidRDefault="008D38CE" w:rsidP="008D38CE">
      <w:pPr>
        <w:pStyle w:val="FPP3"/>
        <w:suppressAutoHyphens/>
        <w:rPr>
          <w:b/>
        </w:rPr>
      </w:pPr>
      <w:r w:rsidRPr="00C83C2F">
        <w:rPr>
          <w:b/>
          <w:bCs/>
        </w:rPr>
        <w:lastRenderedPageBreak/>
        <w:t>Off-</w:t>
      </w:r>
      <w:r w:rsidRPr="000F1CCA">
        <w:rPr>
          <w:b/>
          <w:bCs/>
        </w:rPr>
        <w:t xml:space="preserve">Season: </w:t>
      </w:r>
      <w:r w:rsidRPr="00C322F8">
        <w:rPr>
          <w:b/>
          <w:bCs/>
          <w:color w:val="FF0000"/>
        </w:rPr>
        <w:t>September 1–April 2</w:t>
      </w:r>
      <w:r w:rsidRPr="000F1CCA">
        <w:rPr>
          <w:b/>
          <w:bCs/>
        </w:rPr>
        <w:t xml:space="preserve">. </w:t>
      </w:r>
      <w:r w:rsidRPr="000F1CCA">
        <w:t xml:space="preserve">While not required to do so in the off-season, turbines will normally run within the 1% range since it is the </w:t>
      </w:r>
      <w:r w:rsidRPr="00C83C2F">
        <w:t>optimum point for maximizing energy output of a given unit of water over time. Operation outside the 1% range is allowed if needed for power generation or other needs.</w:t>
      </w:r>
      <w:r w:rsidRPr="00C83C2F">
        <w:rPr>
          <w:color w:val="000000"/>
        </w:rPr>
        <w:t xml:space="preserve"> </w:t>
      </w:r>
    </w:p>
    <w:p w14:paraId="29B5A4F0" w14:textId="77777777" w:rsidR="00662763" w:rsidRPr="000D2816" w:rsidRDefault="00662763" w:rsidP="00662763">
      <w:pPr>
        <w:pStyle w:val="FPP2"/>
      </w:pPr>
      <w:bookmarkStart w:id="47" w:name="_Toc85119025"/>
      <w:r w:rsidRPr="00DC4031">
        <w:rPr>
          <w:lang w:val="fr-FR"/>
        </w:rPr>
        <w:t>Turbine Unit Maintenance.</w:t>
      </w:r>
      <w:bookmarkEnd w:id="47"/>
      <w:r>
        <w:rPr>
          <w:lang w:val="fr-FR"/>
        </w:rPr>
        <w:t xml:space="preserve"> </w:t>
      </w:r>
    </w:p>
    <w:p w14:paraId="38855B96" w14:textId="7777777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 section 2.3</w:t>
      </w:r>
      <w:r>
        <w:t>).</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77777777"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4854A1EA"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rsidRPr="00DE04CC">
        <w:rPr>
          <w:i/>
        </w:rPr>
        <w:t>BPA</w:t>
      </w:r>
      <w:r w:rsidR="00C516A1">
        <w:rPr>
          <w:i/>
        </w:rPr>
        <w:t>’s</w:t>
      </w:r>
      <w:r w:rsidRPr="00DE04CC">
        <w:rPr>
          <w:i/>
        </w:rPr>
        <w:t xml:space="preserve">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7B991683"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Pr>
          <w:b/>
        </w:rPr>
        <w:t>4.3.6</w:t>
      </w:r>
      <w:r>
        <w:t xml:space="preserve">. </w:t>
      </w:r>
    </w:p>
    <w:p w14:paraId="00EEBCB7" w14:textId="44B2EAA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for 6-year overhaul) by </w:t>
      </w:r>
      <w:r w:rsidRPr="007F7F70">
        <w:t xml:space="preserve">running the unit continuously </w:t>
      </w:r>
      <w:r>
        <w:t>within the 1% range in order to get the unit up to operational temperature</w:t>
      </w:r>
      <w:r w:rsidRPr="007F7F70">
        <w:t>.</w:t>
      </w:r>
      <w:r>
        <w:t xml:space="preserve"> </w:t>
      </w:r>
    </w:p>
    <w:p w14:paraId="61CA6AFB" w14:textId="4BF68A19" w:rsidR="00662763" w:rsidRDefault="00662763" w:rsidP="00662763">
      <w:pPr>
        <w:pStyle w:val="FPP3"/>
      </w:pPr>
      <w:bookmarkStart w:id="48" w:name="_Ref475005356"/>
      <w:r w:rsidRPr="001F35E4">
        <w:rPr>
          <w:b/>
        </w:rPr>
        <w:lastRenderedPageBreak/>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8"/>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48"/>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It is important that this work be conducted when scheduled to ensure 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19F5F847"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RCC by the same time period of the intended work.</w:t>
      </w:r>
      <w:r w:rsidR="00602277">
        <w:rPr>
          <w:b/>
        </w:rPr>
        <w:t xml:space="preserve"> </w:t>
      </w:r>
      <w:r w:rsidRPr="00DC4031">
        <w:t xml:space="preserve">RCC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lastRenderedPageBreak/>
        <w:t>When the work takes place, additional spill will not be provided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49" w:name="_Ref442195504"/>
    </w:p>
    <w:p w14:paraId="7294518C" w14:textId="5F427DB5" w:rsidR="00F963E9" w:rsidRDefault="00F963E9" w:rsidP="00F963E9">
      <w:pPr>
        <w:pStyle w:val="Caption"/>
        <w:keepNext/>
      </w:pPr>
      <w:bookmarkStart w:id="50"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49"/>
      <w:bookmarkEnd w:id="50"/>
      <w:r>
        <w:t>.</w:t>
      </w:r>
      <w:r w:rsidR="000C558F">
        <w:t xml:space="preserve"> </w:t>
      </w:r>
      <w:r>
        <w:t>Ice Harbor</w:t>
      </w:r>
      <w:r w:rsidRPr="00072FCA">
        <w:t xml:space="preserve"> Dam </w:t>
      </w:r>
      <w:r w:rsidR="00330B5D" w:rsidRPr="001B19A6">
        <w:t xml:space="preserve">Turbine Unit </w:t>
      </w:r>
      <w:r w:rsidR="00330B5D">
        <w:t>Power (MW) and Flow (</w:t>
      </w:r>
      <w:proofErr w:type="spellStart"/>
      <w:r w:rsidR="00330B5D">
        <w:t>cfs</w:t>
      </w:r>
      <w:proofErr w:type="spellEnd"/>
      <w:r w:rsidR="00330B5D">
        <w:t>)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22"/>
        <w:gridCol w:w="18"/>
        <w:gridCol w:w="626"/>
        <w:gridCol w:w="869"/>
        <w:gridCol w:w="705"/>
        <w:gridCol w:w="811"/>
        <w:gridCol w:w="771"/>
        <w:gridCol w:w="887"/>
        <w:gridCol w:w="644"/>
        <w:gridCol w:w="869"/>
        <w:gridCol w:w="705"/>
        <w:gridCol w:w="811"/>
        <w:gridCol w:w="771"/>
        <w:gridCol w:w="885"/>
      </w:tblGrid>
      <w:tr w:rsidR="003B1894" w:rsidRPr="003B1894"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Project </w:t>
            </w:r>
          </w:p>
        </w:tc>
        <w:tc>
          <w:tcPr>
            <w:tcW w:w="2299" w:type="pct"/>
            <w:gridSpan w:val="7"/>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3B1894" w:rsidRDefault="00CC4627" w:rsidP="000037E6">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1 </w:t>
            </w:r>
            <w:r w:rsidR="002517FC" w:rsidRPr="003B1894">
              <w:rPr>
                <w:rFonts w:asciiTheme="minorHAnsi" w:hAnsiTheme="minorHAnsi" w:cstheme="minorHAnsi"/>
                <w:b/>
                <w:bCs/>
                <w:sz w:val="20"/>
              </w:rPr>
              <w:t xml:space="preserve">– </w:t>
            </w:r>
            <w:r w:rsidR="006D17AE" w:rsidRPr="003B1894">
              <w:rPr>
                <w:rFonts w:asciiTheme="minorHAnsi" w:hAnsiTheme="minorHAnsi" w:cstheme="minorHAnsi"/>
                <w:b/>
                <w:bCs/>
                <w:sz w:val="20"/>
              </w:rPr>
              <w:t>w</w:t>
            </w:r>
            <w:r w:rsidRPr="003B1894">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3B1894" w:rsidRDefault="00CC4627" w:rsidP="000037E6">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1 </w:t>
            </w:r>
            <w:r w:rsidR="002517FC" w:rsidRPr="003B1894">
              <w:rPr>
                <w:rFonts w:asciiTheme="minorHAnsi" w:hAnsiTheme="minorHAnsi" w:cstheme="minorHAnsi"/>
                <w:b/>
                <w:bCs/>
                <w:sz w:val="20"/>
              </w:rPr>
              <w:t xml:space="preserve">– </w:t>
            </w:r>
            <w:r w:rsidRPr="003B1894">
              <w:rPr>
                <w:rFonts w:asciiTheme="minorHAnsi" w:hAnsiTheme="minorHAnsi" w:cstheme="minorHAnsi"/>
                <w:b/>
                <w:bCs/>
                <w:sz w:val="20"/>
              </w:rPr>
              <w:t>No STS</w:t>
            </w:r>
          </w:p>
        </w:tc>
      </w:tr>
      <w:tr w:rsidR="003B1894" w:rsidRPr="003B1894"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Head</w:t>
            </w:r>
          </w:p>
        </w:tc>
        <w:tc>
          <w:tcPr>
            <w:tcW w:w="742" w:type="pct"/>
            <w:gridSpan w:val="3"/>
            <w:tcBorders>
              <w:top w:val="nil"/>
              <w:left w:val="single" w:sz="12" w:space="0" w:color="auto"/>
              <w:bottom w:val="nil"/>
              <w:right w:val="single" w:sz="4" w:space="0" w:color="000000"/>
            </w:tcBorders>
            <w:shd w:val="clear" w:color="000000" w:fill="F2F2F2"/>
            <w:vAlign w:val="center"/>
            <w:hideMark/>
          </w:tcPr>
          <w:p w14:paraId="78E4388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Operating Limit</w:t>
            </w:r>
            <w:r w:rsidR="002517FC" w:rsidRPr="003B1894">
              <w:rPr>
                <w:rFonts w:asciiTheme="minorHAnsi" w:hAnsiTheme="minorHAnsi" w:cstheme="minorHAnsi"/>
                <w:b/>
                <w:bCs/>
                <w:sz w:val="20"/>
              </w:rPr>
              <w:t xml:space="preserve"> </w:t>
            </w:r>
            <w:r w:rsidR="002517FC" w:rsidRPr="003B1894">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3B1894" w:rsidRDefault="00CC4627" w:rsidP="002517FC">
            <w:pPr>
              <w:spacing w:after="0"/>
              <w:jc w:val="center"/>
              <w:rPr>
                <w:rFonts w:asciiTheme="minorHAnsi" w:hAnsiTheme="minorHAnsi" w:cstheme="minorHAnsi"/>
                <w:b/>
                <w:bCs/>
                <w:sz w:val="20"/>
              </w:rPr>
            </w:pPr>
            <w:r w:rsidRPr="003B1894">
              <w:rPr>
                <w:rFonts w:asciiTheme="minorHAnsi" w:hAnsiTheme="minorHAnsi" w:cstheme="minorHAnsi"/>
                <w:b/>
                <w:bCs/>
                <w:sz w:val="20"/>
              </w:rPr>
              <w:t>Operating Limit</w:t>
            </w:r>
            <w:r w:rsidR="002517FC" w:rsidRPr="003B1894">
              <w:rPr>
                <w:rFonts w:asciiTheme="minorHAnsi" w:hAnsiTheme="minorHAnsi" w:cstheme="minorHAnsi"/>
                <w:b/>
                <w:bCs/>
                <w:sz w:val="20"/>
              </w:rPr>
              <w:t xml:space="preserve"> </w:t>
            </w:r>
            <w:r w:rsidR="002517FC" w:rsidRPr="003B1894">
              <w:rPr>
                <w:rFonts w:asciiTheme="minorHAnsi" w:hAnsiTheme="minorHAnsi" w:cstheme="minorHAnsi"/>
                <w:b/>
                <w:bCs/>
                <w:sz w:val="20"/>
                <w:vertAlign w:val="superscript"/>
              </w:rPr>
              <w:t>b</w:t>
            </w:r>
          </w:p>
        </w:tc>
      </w:tr>
      <w:tr w:rsidR="003B1894" w:rsidRPr="003B1894"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(feet)</w:t>
            </w:r>
          </w:p>
        </w:tc>
        <w:tc>
          <w:tcPr>
            <w:tcW w:w="316" w:type="pct"/>
            <w:gridSpan w:val="2"/>
            <w:tcBorders>
              <w:top w:val="nil"/>
              <w:left w:val="single" w:sz="12" w:space="0" w:color="auto"/>
              <w:bottom w:val="single" w:sz="12" w:space="0" w:color="auto"/>
              <w:right w:val="nil"/>
            </w:tcBorders>
            <w:shd w:val="clear" w:color="000000" w:fill="F2F2F2"/>
            <w:vAlign w:val="center"/>
            <w:hideMark/>
          </w:tcPr>
          <w:p w14:paraId="1D23C6F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3B1894" w:rsidRDefault="00CC4627" w:rsidP="00CC4627">
            <w:pPr>
              <w:spacing w:after="0"/>
              <w:jc w:val="center"/>
              <w:rPr>
                <w:rFonts w:asciiTheme="minorHAnsi" w:hAnsiTheme="minorHAnsi" w:cstheme="minorHAnsi"/>
                <w:b/>
                <w:bCs/>
                <w:sz w:val="20"/>
              </w:rPr>
            </w:pPr>
            <w:proofErr w:type="spellStart"/>
            <w:r w:rsidRPr="003B1894">
              <w:rPr>
                <w:rFonts w:asciiTheme="minorHAnsi" w:hAnsiTheme="minorHAnsi" w:cstheme="minorHAnsi"/>
                <w:b/>
                <w:bCs/>
                <w:sz w:val="20"/>
              </w:rPr>
              <w:t>cfs</w:t>
            </w:r>
            <w:proofErr w:type="spellEnd"/>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3B1894" w:rsidRDefault="00CC4627" w:rsidP="00CC4627">
            <w:pPr>
              <w:spacing w:after="0"/>
              <w:jc w:val="center"/>
              <w:rPr>
                <w:rFonts w:asciiTheme="minorHAnsi" w:hAnsiTheme="minorHAnsi" w:cstheme="minorHAnsi"/>
                <w:b/>
                <w:bCs/>
                <w:sz w:val="20"/>
              </w:rPr>
            </w:pPr>
            <w:proofErr w:type="spellStart"/>
            <w:r w:rsidRPr="003B1894">
              <w:rPr>
                <w:rFonts w:asciiTheme="minorHAnsi" w:hAnsiTheme="minorHAnsi" w:cstheme="minorHAnsi"/>
                <w:b/>
                <w:bCs/>
                <w:sz w:val="20"/>
              </w:rPr>
              <w:t>cfs</w:t>
            </w:r>
            <w:proofErr w:type="spellEnd"/>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3B1894" w:rsidRDefault="00CC4627" w:rsidP="00CC4627">
            <w:pPr>
              <w:spacing w:after="0"/>
              <w:jc w:val="center"/>
              <w:rPr>
                <w:rFonts w:asciiTheme="minorHAnsi" w:hAnsiTheme="minorHAnsi" w:cstheme="minorHAnsi"/>
                <w:b/>
                <w:bCs/>
                <w:sz w:val="20"/>
              </w:rPr>
            </w:pPr>
            <w:proofErr w:type="spellStart"/>
            <w:r w:rsidRPr="003B1894">
              <w:rPr>
                <w:rFonts w:asciiTheme="minorHAnsi" w:hAnsiTheme="minorHAnsi" w:cstheme="minorHAnsi"/>
                <w:b/>
                <w:bCs/>
                <w:sz w:val="20"/>
              </w:rPr>
              <w:t>cfs</w:t>
            </w:r>
            <w:proofErr w:type="spellEnd"/>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3B1894" w:rsidRDefault="00CC4627" w:rsidP="00CC4627">
            <w:pPr>
              <w:spacing w:after="0"/>
              <w:jc w:val="center"/>
              <w:rPr>
                <w:rFonts w:asciiTheme="minorHAnsi" w:hAnsiTheme="minorHAnsi" w:cstheme="minorHAnsi"/>
                <w:b/>
                <w:bCs/>
                <w:sz w:val="20"/>
              </w:rPr>
            </w:pPr>
            <w:proofErr w:type="spellStart"/>
            <w:r w:rsidRPr="003B1894">
              <w:rPr>
                <w:rFonts w:asciiTheme="minorHAnsi" w:hAnsiTheme="minorHAnsi" w:cstheme="minorHAnsi"/>
                <w:b/>
                <w:bCs/>
                <w:sz w:val="20"/>
              </w:rPr>
              <w:t>cfs</w:t>
            </w:r>
            <w:proofErr w:type="spellEnd"/>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3B1894" w:rsidRDefault="00CC4627" w:rsidP="00CC4627">
            <w:pPr>
              <w:spacing w:after="0"/>
              <w:jc w:val="center"/>
              <w:rPr>
                <w:rFonts w:asciiTheme="minorHAnsi" w:hAnsiTheme="minorHAnsi" w:cstheme="minorHAnsi"/>
                <w:b/>
                <w:bCs/>
                <w:sz w:val="20"/>
              </w:rPr>
            </w:pPr>
            <w:proofErr w:type="spellStart"/>
            <w:r w:rsidRPr="003B1894">
              <w:rPr>
                <w:rFonts w:asciiTheme="minorHAnsi" w:hAnsiTheme="minorHAnsi" w:cstheme="minorHAnsi"/>
                <w:b/>
                <w:bCs/>
                <w:sz w:val="20"/>
              </w:rPr>
              <w:t>cfs</w:t>
            </w:r>
            <w:proofErr w:type="spellEnd"/>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3B1894" w:rsidRDefault="00CC4627" w:rsidP="00CC4627">
            <w:pPr>
              <w:spacing w:after="0"/>
              <w:jc w:val="center"/>
              <w:rPr>
                <w:rFonts w:asciiTheme="minorHAnsi" w:hAnsiTheme="minorHAnsi" w:cstheme="minorHAnsi"/>
                <w:b/>
                <w:bCs/>
                <w:sz w:val="20"/>
              </w:rPr>
            </w:pPr>
            <w:proofErr w:type="spellStart"/>
            <w:r w:rsidRPr="003B1894">
              <w:rPr>
                <w:rFonts w:asciiTheme="minorHAnsi" w:hAnsiTheme="minorHAnsi" w:cstheme="minorHAnsi"/>
                <w:b/>
                <w:bCs/>
                <w:sz w:val="20"/>
              </w:rPr>
              <w:t>cfs</w:t>
            </w:r>
            <w:proofErr w:type="spellEnd"/>
          </w:p>
        </w:tc>
      </w:tr>
      <w:tr w:rsidR="003B1894" w:rsidRPr="003B1894" w14:paraId="567F9543"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hideMark/>
          </w:tcPr>
          <w:p w14:paraId="622EC918" w14:textId="64A3410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hideMark/>
          </w:tcPr>
          <w:p w14:paraId="37E591C9" w14:textId="74C286BF"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hideMark/>
          </w:tcPr>
          <w:p w14:paraId="7D168D5B" w14:textId="6AF2A6B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hideMark/>
          </w:tcPr>
          <w:p w14:paraId="6539C4E2" w14:textId="4274092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hideMark/>
          </w:tcPr>
          <w:p w14:paraId="7442F06F" w14:textId="3B6A53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hideMark/>
          </w:tcPr>
          <w:p w14:paraId="470EC677" w14:textId="2F3A9E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hideMark/>
          </w:tcPr>
          <w:p w14:paraId="1CE08BB0" w14:textId="26ECC25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hideMark/>
          </w:tcPr>
          <w:p w14:paraId="6D5BAB36" w14:textId="4B964D1F"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hideMark/>
          </w:tcPr>
          <w:p w14:paraId="70C4335F" w14:textId="4AAB9FE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hideMark/>
          </w:tcPr>
          <w:p w14:paraId="31F3ADFC" w14:textId="252E29C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hideMark/>
          </w:tcPr>
          <w:p w14:paraId="6C667ABB" w14:textId="00E1433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hideMark/>
          </w:tcPr>
          <w:p w14:paraId="327F3E23" w14:textId="31213D8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16,859</w:t>
            </w:r>
          </w:p>
        </w:tc>
      </w:tr>
      <w:tr w:rsidR="003B1894" w:rsidRPr="003B1894" w14:paraId="0D218CC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78E0F4B"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hideMark/>
          </w:tcPr>
          <w:p w14:paraId="1FED95ED" w14:textId="0C955FC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hideMark/>
          </w:tcPr>
          <w:p w14:paraId="789D6B4D" w14:textId="5DBDA0E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8,443</w:t>
            </w:r>
          </w:p>
        </w:tc>
        <w:tc>
          <w:tcPr>
            <w:tcW w:w="346" w:type="pct"/>
            <w:tcBorders>
              <w:top w:val="nil"/>
              <w:left w:val="nil"/>
              <w:bottom w:val="nil"/>
              <w:right w:val="nil"/>
            </w:tcBorders>
            <w:shd w:val="clear" w:color="auto" w:fill="auto"/>
            <w:noWrap/>
            <w:vAlign w:val="center"/>
            <w:hideMark/>
          </w:tcPr>
          <w:p w14:paraId="4A2A70BE" w14:textId="694C658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hideMark/>
          </w:tcPr>
          <w:p w14:paraId="593407F5" w14:textId="6FE816F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3C22212A" w14:textId="1320A2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hideMark/>
          </w:tcPr>
          <w:p w14:paraId="045F15F6" w14:textId="325AC52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hideMark/>
          </w:tcPr>
          <w:p w14:paraId="4EDA3FB4" w14:textId="1611AC8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hideMark/>
          </w:tcPr>
          <w:p w14:paraId="25CAC538" w14:textId="1AA6C7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8,367</w:t>
            </w:r>
          </w:p>
        </w:tc>
        <w:tc>
          <w:tcPr>
            <w:tcW w:w="346" w:type="pct"/>
            <w:tcBorders>
              <w:top w:val="nil"/>
              <w:left w:val="nil"/>
              <w:bottom w:val="nil"/>
              <w:right w:val="nil"/>
            </w:tcBorders>
            <w:shd w:val="clear" w:color="auto" w:fill="auto"/>
            <w:noWrap/>
            <w:vAlign w:val="center"/>
            <w:hideMark/>
          </w:tcPr>
          <w:p w14:paraId="6EFCAD3D" w14:textId="647359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hideMark/>
          </w:tcPr>
          <w:p w14:paraId="6E8EEA54" w14:textId="40A383B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14,447</w:t>
            </w:r>
          </w:p>
        </w:tc>
        <w:tc>
          <w:tcPr>
            <w:tcW w:w="378" w:type="pct"/>
            <w:tcBorders>
              <w:top w:val="nil"/>
              <w:left w:val="nil"/>
              <w:bottom w:val="nil"/>
              <w:right w:val="nil"/>
            </w:tcBorders>
            <w:shd w:val="clear" w:color="auto" w:fill="auto"/>
            <w:noWrap/>
            <w:vAlign w:val="center"/>
            <w:hideMark/>
          </w:tcPr>
          <w:p w14:paraId="7BC08B61" w14:textId="18E974B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hideMark/>
          </w:tcPr>
          <w:p w14:paraId="24AFF39D" w14:textId="026099D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16,715</w:t>
            </w:r>
          </w:p>
        </w:tc>
      </w:tr>
      <w:tr w:rsidR="003B1894" w:rsidRPr="003B1894" w14:paraId="6088FA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B217CD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hideMark/>
          </w:tcPr>
          <w:p w14:paraId="2EBFFF55" w14:textId="73F6D8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hideMark/>
          </w:tcPr>
          <w:p w14:paraId="16B31994" w14:textId="544B6D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8,469</w:t>
            </w:r>
          </w:p>
        </w:tc>
        <w:tc>
          <w:tcPr>
            <w:tcW w:w="346" w:type="pct"/>
            <w:tcBorders>
              <w:top w:val="nil"/>
              <w:left w:val="nil"/>
              <w:bottom w:val="nil"/>
              <w:right w:val="nil"/>
            </w:tcBorders>
            <w:shd w:val="clear" w:color="auto" w:fill="auto"/>
            <w:noWrap/>
            <w:vAlign w:val="center"/>
            <w:hideMark/>
          </w:tcPr>
          <w:p w14:paraId="6FE8F0FE" w14:textId="578201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hideMark/>
          </w:tcPr>
          <w:p w14:paraId="5672433F" w14:textId="46D0064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13,580</w:t>
            </w:r>
          </w:p>
        </w:tc>
        <w:tc>
          <w:tcPr>
            <w:tcW w:w="378" w:type="pct"/>
            <w:tcBorders>
              <w:top w:val="nil"/>
              <w:left w:val="nil"/>
              <w:bottom w:val="nil"/>
              <w:right w:val="nil"/>
            </w:tcBorders>
            <w:shd w:val="clear" w:color="auto" w:fill="auto"/>
            <w:noWrap/>
            <w:vAlign w:val="center"/>
            <w:hideMark/>
          </w:tcPr>
          <w:p w14:paraId="788AB534" w14:textId="1E78A16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hideMark/>
          </w:tcPr>
          <w:p w14:paraId="7C568C9D" w14:textId="3316CCC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hideMark/>
          </w:tcPr>
          <w:p w14:paraId="1F5D65A3" w14:textId="1FB4E1A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hideMark/>
          </w:tcPr>
          <w:p w14:paraId="5D10E8C4" w14:textId="004E1E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8,392</w:t>
            </w:r>
          </w:p>
        </w:tc>
        <w:tc>
          <w:tcPr>
            <w:tcW w:w="346" w:type="pct"/>
            <w:tcBorders>
              <w:top w:val="nil"/>
              <w:left w:val="nil"/>
              <w:bottom w:val="nil"/>
              <w:right w:val="nil"/>
            </w:tcBorders>
            <w:shd w:val="clear" w:color="auto" w:fill="auto"/>
            <w:noWrap/>
            <w:vAlign w:val="center"/>
            <w:hideMark/>
          </w:tcPr>
          <w:p w14:paraId="6CBE9D23" w14:textId="6781072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hideMark/>
          </w:tcPr>
          <w:p w14:paraId="679F442B" w14:textId="69C81C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14,441</w:t>
            </w:r>
          </w:p>
        </w:tc>
        <w:tc>
          <w:tcPr>
            <w:tcW w:w="378" w:type="pct"/>
            <w:tcBorders>
              <w:top w:val="nil"/>
              <w:left w:val="nil"/>
              <w:bottom w:val="nil"/>
              <w:right w:val="nil"/>
            </w:tcBorders>
            <w:shd w:val="clear" w:color="auto" w:fill="auto"/>
            <w:noWrap/>
            <w:vAlign w:val="center"/>
            <w:hideMark/>
          </w:tcPr>
          <w:p w14:paraId="64071A95" w14:textId="346872A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hideMark/>
          </w:tcPr>
          <w:p w14:paraId="7F93B4B8" w14:textId="5F104DD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16,568</w:t>
            </w:r>
          </w:p>
        </w:tc>
      </w:tr>
      <w:tr w:rsidR="003B1894" w:rsidRPr="003B1894" w14:paraId="34068C3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20FD26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hideMark/>
          </w:tcPr>
          <w:p w14:paraId="3406C37B" w14:textId="32CB4B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hideMark/>
          </w:tcPr>
          <w:p w14:paraId="02862347" w14:textId="0A47920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8,494</w:t>
            </w:r>
          </w:p>
        </w:tc>
        <w:tc>
          <w:tcPr>
            <w:tcW w:w="346" w:type="pct"/>
            <w:tcBorders>
              <w:top w:val="nil"/>
              <w:left w:val="nil"/>
              <w:bottom w:val="nil"/>
              <w:right w:val="nil"/>
            </w:tcBorders>
            <w:shd w:val="clear" w:color="auto" w:fill="auto"/>
            <w:noWrap/>
            <w:vAlign w:val="center"/>
            <w:hideMark/>
          </w:tcPr>
          <w:p w14:paraId="6F03F9E3" w14:textId="58419A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hideMark/>
          </w:tcPr>
          <w:p w14:paraId="069661EC" w14:textId="68DE60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13,574</w:t>
            </w:r>
          </w:p>
        </w:tc>
        <w:tc>
          <w:tcPr>
            <w:tcW w:w="378" w:type="pct"/>
            <w:tcBorders>
              <w:top w:val="nil"/>
              <w:left w:val="nil"/>
              <w:bottom w:val="nil"/>
              <w:right w:val="nil"/>
            </w:tcBorders>
            <w:shd w:val="clear" w:color="auto" w:fill="auto"/>
            <w:noWrap/>
            <w:vAlign w:val="center"/>
            <w:hideMark/>
          </w:tcPr>
          <w:p w14:paraId="523746DE" w14:textId="658A17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hideMark/>
          </w:tcPr>
          <w:p w14:paraId="2DA68BF7" w14:textId="06F28BB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hideMark/>
          </w:tcPr>
          <w:p w14:paraId="695449FC" w14:textId="3A9A91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hideMark/>
          </w:tcPr>
          <w:p w14:paraId="61A73EC8" w14:textId="2CF3D8B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8,417</w:t>
            </w:r>
          </w:p>
        </w:tc>
        <w:tc>
          <w:tcPr>
            <w:tcW w:w="346" w:type="pct"/>
            <w:tcBorders>
              <w:top w:val="nil"/>
              <w:left w:val="nil"/>
              <w:bottom w:val="nil"/>
              <w:right w:val="nil"/>
            </w:tcBorders>
            <w:shd w:val="clear" w:color="auto" w:fill="auto"/>
            <w:noWrap/>
            <w:vAlign w:val="center"/>
            <w:hideMark/>
          </w:tcPr>
          <w:p w14:paraId="6820709F" w14:textId="66656E0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hideMark/>
          </w:tcPr>
          <w:p w14:paraId="3F8D682A" w14:textId="50FE8B2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14,436</w:t>
            </w:r>
          </w:p>
        </w:tc>
        <w:tc>
          <w:tcPr>
            <w:tcW w:w="378" w:type="pct"/>
            <w:tcBorders>
              <w:top w:val="nil"/>
              <w:left w:val="nil"/>
              <w:bottom w:val="nil"/>
              <w:right w:val="nil"/>
            </w:tcBorders>
            <w:shd w:val="clear" w:color="auto" w:fill="auto"/>
            <w:noWrap/>
            <w:vAlign w:val="center"/>
            <w:hideMark/>
          </w:tcPr>
          <w:p w14:paraId="2EE1FC62" w14:textId="01DAA6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hideMark/>
          </w:tcPr>
          <w:p w14:paraId="2E9C0F5F" w14:textId="544C35A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16,420</w:t>
            </w:r>
          </w:p>
        </w:tc>
      </w:tr>
      <w:tr w:rsidR="003B1894" w:rsidRPr="003B1894" w14:paraId="484B06E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A3D4E7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hideMark/>
          </w:tcPr>
          <w:p w14:paraId="1CF78E63" w14:textId="1CC491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hideMark/>
          </w:tcPr>
          <w:p w14:paraId="601E2223" w14:textId="009A6DA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8,518</w:t>
            </w:r>
          </w:p>
        </w:tc>
        <w:tc>
          <w:tcPr>
            <w:tcW w:w="346" w:type="pct"/>
            <w:tcBorders>
              <w:top w:val="nil"/>
              <w:left w:val="nil"/>
              <w:bottom w:val="nil"/>
              <w:right w:val="nil"/>
            </w:tcBorders>
            <w:shd w:val="clear" w:color="auto" w:fill="auto"/>
            <w:noWrap/>
            <w:vAlign w:val="center"/>
            <w:hideMark/>
          </w:tcPr>
          <w:p w14:paraId="7F107F10" w14:textId="42FDF37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hideMark/>
          </w:tcPr>
          <w:p w14:paraId="36E78DA9" w14:textId="598331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13,569</w:t>
            </w:r>
          </w:p>
        </w:tc>
        <w:tc>
          <w:tcPr>
            <w:tcW w:w="378" w:type="pct"/>
            <w:tcBorders>
              <w:top w:val="nil"/>
              <w:left w:val="nil"/>
              <w:bottom w:val="nil"/>
              <w:right w:val="nil"/>
            </w:tcBorders>
            <w:shd w:val="clear" w:color="auto" w:fill="auto"/>
            <w:noWrap/>
            <w:vAlign w:val="center"/>
            <w:hideMark/>
          </w:tcPr>
          <w:p w14:paraId="6C32682E" w14:textId="6B9758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hideMark/>
          </w:tcPr>
          <w:p w14:paraId="64D39A1B" w14:textId="4567E19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hideMark/>
          </w:tcPr>
          <w:p w14:paraId="24CBDF24" w14:textId="50878C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hideMark/>
          </w:tcPr>
          <w:p w14:paraId="3C3C400B" w14:textId="54BC6B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8,441</w:t>
            </w:r>
          </w:p>
        </w:tc>
        <w:tc>
          <w:tcPr>
            <w:tcW w:w="346" w:type="pct"/>
            <w:tcBorders>
              <w:top w:val="nil"/>
              <w:left w:val="nil"/>
              <w:bottom w:val="nil"/>
              <w:right w:val="nil"/>
            </w:tcBorders>
            <w:shd w:val="clear" w:color="auto" w:fill="auto"/>
            <w:noWrap/>
            <w:vAlign w:val="center"/>
            <w:hideMark/>
          </w:tcPr>
          <w:p w14:paraId="6E71C946" w14:textId="0BBD23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hideMark/>
          </w:tcPr>
          <w:p w14:paraId="1E43761F" w14:textId="75BD404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14,430</w:t>
            </w:r>
          </w:p>
        </w:tc>
        <w:tc>
          <w:tcPr>
            <w:tcW w:w="378" w:type="pct"/>
            <w:tcBorders>
              <w:top w:val="nil"/>
              <w:left w:val="nil"/>
              <w:bottom w:val="nil"/>
              <w:right w:val="nil"/>
            </w:tcBorders>
            <w:shd w:val="clear" w:color="auto" w:fill="auto"/>
            <w:noWrap/>
            <w:vAlign w:val="center"/>
            <w:hideMark/>
          </w:tcPr>
          <w:p w14:paraId="1D174820" w14:textId="7E9F11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2136A455" w14:textId="23B16F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16,252</w:t>
            </w:r>
          </w:p>
        </w:tc>
      </w:tr>
      <w:tr w:rsidR="003B1894" w:rsidRPr="003B1894" w14:paraId="3C554AF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154A456"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hideMark/>
          </w:tcPr>
          <w:p w14:paraId="2731379C" w14:textId="6BF30494"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hideMark/>
          </w:tcPr>
          <w:p w14:paraId="262F1046" w14:textId="568662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8,542</w:t>
            </w:r>
          </w:p>
        </w:tc>
        <w:tc>
          <w:tcPr>
            <w:tcW w:w="346" w:type="pct"/>
            <w:tcBorders>
              <w:top w:val="nil"/>
              <w:left w:val="nil"/>
              <w:bottom w:val="nil"/>
              <w:right w:val="nil"/>
            </w:tcBorders>
            <w:shd w:val="clear" w:color="auto" w:fill="auto"/>
            <w:noWrap/>
            <w:vAlign w:val="center"/>
            <w:hideMark/>
          </w:tcPr>
          <w:p w14:paraId="76902009" w14:textId="40A4656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hideMark/>
          </w:tcPr>
          <w:p w14:paraId="1229F039" w14:textId="43AF41D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13,563</w:t>
            </w:r>
          </w:p>
        </w:tc>
        <w:tc>
          <w:tcPr>
            <w:tcW w:w="378" w:type="pct"/>
            <w:tcBorders>
              <w:top w:val="nil"/>
              <w:left w:val="nil"/>
              <w:bottom w:val="nil"/>
              <w:right w:val="nil"/>
            </w:tcBorders>
            <w:shd w:val="clear" w:color="auto" w:fill="auto"/>
            <w:noWrap/>
            <w:vAlign w:val="center"/>
            <w:hideMark/>
          </w:tcPr>
          <w:p w14:paraId="6DF168A3" w14:textId="4FADF2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hideMark/>
          </w:tcPr>
          <w:p w14:paraId="61481C51" w14:textId="0849D41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hideMark/>
          </w:tcPr>
          <w:p w14:paraId="267326DE" w14:textId="3506F90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hideMark/>
          </w:tcPr>
          <w:p w14:paraId="2AA6EB84" w14:textId="34D917C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8,465</w:t>
            </w:r>
          </w:p>
        </w:tc>
        <w:tc>
          <w:tcPr>
            <w:tcW w:w="346" w:type="pct"/>
            <w:tcBorders>
              <w:top w:val="nil"/>
              <w:left w:val="nil"/>
              <w:bottom w:val="nil"/>
              <w:right w:val="nil"/>
            </w:tcBorders>
            <w:shd w:val="clear" w:color="auto" w:fill="auto"/>
            <w:noWrap/>
            <w:vAlign w:val="center"/>
            <w:hideMark/>
          </w:tcPr>
          <w:p w14:paraId="60A5EAC3" w14:textId="4E68A72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82C2370" w14:textId="0C92B21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14,424</w:t>
            </w:r>
          </w:p>
        </w:tc>
        <w:tc>
          <w:tcPr>
            <w:tcW w:w="378" w:type="pct"/>
            <w:tcBorders>
              <w:top w:val="nil"/>
              <w:left w:val="nil"/>
              <w:bottom w:val="nil"/>
              <w:right w:val="nil"/>
            </w:tcBorders>
            <w:shd w:val="clear" w:color="auto" w:fill="auto"/>
            <w:noWrap/>
            <w:vAlign w:val="center"/>
            <w:hideMark/>
          </w:tcPr>
          <w:p w14:paraId="30586F68" w14:textId="36359A8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BB6BBF4" w14:textId="72FF5E8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16,034</w:t>
            </w:r>
          </w:p>
        </w:tc>
      </w:tr>
      <w:tr w:rsidR="003B1894" w:rsidRPr="003B1894" w14:paraId="535CF41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F28EE72"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hideMark/>
          </w:tcPr>
          <w:p w14:paraId="50505EA9" w14:textId="4476359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hideMark/>
          </w:tcPr>
          <w:p w14:paraId="364C4BAB" w14:textId="6BA1E2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8,548</w:t>
            </w:r>
          </w:p>
        </w:tc>
        <w:tc>
          <w:tcPr>
            <w:tcW w:w="346" w:type="pct"/>
            <w:tcBorders>
              <w:top w:val="nil"/>
              <w:left w:val="nil"/>
              <w:bottom w:val="nil"/>
              <w:right w:val="nil"/>
            </w:tcBorders>
            <w:shd w:val="clear" w:color="auto" w:fill="auto"/>
            <w:noWrap/>
            <w:vAlign w:val="center"/>
            <w:hideMark/>
          </w:tcPr>
          <w:p w14:paraId="27FFA388" w14:textId="529FFFC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hideMark/>
          </w:tcPr>
          <w:p w14:paraId="15316C07" w14:textId="2C8768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240A174B" w14:textId="46079C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hideMark/>
          </w:tcPr>
          <w:p w14:paraId="322C6E6A" w14:textId="1A2BCE5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hideMark/>
          </w:tcPr>
          <w:p w14:paraId="6D94AE00" w14:textId="4D7059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hideMark/>
          </w:tcPr>
          <w:p w14:paraId="7BE41980" w14:textId="0BBD9F1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8,471</w:t>
            </w:r>
          </w:p>
        </w:tc>
        <w:tc>
          <w:tcPr>
            <w:tcW w:w="346" w:type="pct"/>
            <w:tcBorders>
              <w:top w:val="nil"/>
              <w:left w:val="nil"/>
              <w:bottom w:val="nil"/>
              <w:right w:val="nil"/>
            </w:tcBorders>
            <w:shd w:val="clear" w:color="auto" w:fill="auto"/>
            <w:noWrap/>
            <w:vAlign w:val="center"/>
            <w:hideMark/>
          </w:tcPr>
          <w:p w14:paraId="78B34C17" w14:textId="276C230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hideMark/>
          </w:tcPr>
          <w:p w14:paraId="117B13A8" w14:textId="3A991E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14,448</w:t>
            </w:r>
          </w:p>
        </w:tc>
        <w:tc>
          <w:tcPr>
            <w:tcW w:w="378" w:type="pct"/>
            <w:tcBorders>
              <w:top w:val="nil"/>
              <w:left w:val="nil"/>
              <w:bottom w:val="nil"/>
              <w:right w:val="nil"/>
            </w:tcBorders>
            <w:shd w:val="clear" w:color="auto" w:fill="auto"/>
            <w:noWrap/>
            <w:vAlign w:val="center"/>
            <w:hideMark/>
          </w:tcPr>
          <w:p w14:paraId="39ADCCE7" w14:textId="6D3D9D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B9A8E96" w14:textId="4DD0C3F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15,822</w:t>
            </w:r>
          </w:p>
        </w:tc>
      </w:tr>
      <w:tr w:rsidR="003B1894" w:rsidRPr="003B1894" w14:paraId="576D753C"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00C3FB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hideMark/>
          </w:tcPr>
          <w:p w14:paraId="60F61066" w14:textId="3D7D71A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hideMark/>
          </w:tcPr>
          <w:p w14:paraId="5ADFF19E" w14:textId="2316E6A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8,554</w:t>
            </w:r>
          </w:p>
        </w:tc>
        <w:tc>
          <w:tcPr>
            <w:tcW w:w="346" w:type="pct"/>
            <w:tcBorders>
              <w:top w:val="nil"/>
              <w:left w:val="nil"/>
              <w:bottom w:val="nil"/>
              <w:right w:val="nil"/>
            </w:tcBorders>
            <w:shd w:val="clear" w:color="auto" w:fill="auto"/>
            <w:noWrap/>
            <w:vAlign w:val="center"/>
            <w:hideMark/>
          </w:tcPr>
          <w:p w14:paraId="5C452F0F" w14:textId="2FEF4F8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hideMark/>
          </w:tcPr>
          <w:p w14:paraId="652B4B88" w14:textId="329969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13,607</w:t>
            </w:r>
          </w:p>
        </w:tc>
        <w:tc>
          <w:tcPr>
            <w:tcW w:w="378" w:type="pct"/>
            <w:tcBorders>
              <w:top w:val="nil"/>
              <w:left w:val="nil"/>
              <w:bottom w:val="nil"/>
              <w:right w:val="nil"/>
            </w:tcBorders>
            <w:shd w:val="clear" w:color="auto" w:fill="auto"/>
            <w:noWrap/>
            <w:vAlign w:val="center"/>
            <w:hideMark/>
          </w:tcPr>
          <w:p w14:paraId="48FD8EA0" w14:textId="3515DBE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hideMark/>
          </w:tcPr>
          <w:p w14:paraId="42557162" w14:textId="3B68E37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hideMark/>
          </w:tcPr>
          <w:p w14:paraId="62EB8D99" w14:textId="0892F23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hideMark/>
          </w:tcPr>
          <w:p w14:paraId="01A40DFD" w14:textId="5EA7A92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8,477</w:t>
            </w:r>
          </w:p>
        </w:tc>
        <w:tc>
          <w:tcPr>
            <w:tcW w:w="346" w:type="pct"/>
            <w:tcBorders>
              <w:top w:val="nil"/>
              <w:left w:val="nil"/>
              <w:bottom w:val="nil"/>
              <w:right w:val="nil"/>
            </w:tcBorders>
            <w:shd w:val="clear" w:color="auto" w:fill="auto"/>
            <w:noWrap/>
            <w:vAlign w:val="center"/>
            <w:hideMark/>
          </w:tcPr>
          <w:p w14:paraId="0DB94980" w14:textId="5A1C15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hideMark/>
          </w:tcPr>
          <w:p w14:paraId="18457BE2" w14:textId="1407C9B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14,471</w:t>
            </w:r>
          </w:p>
        </w:tc>
        <w:tc>
          <w:tcPr>
            <w:tcW w:w="378" w:type="pct"/>
            <w:tcBorders>
              <w:top w:val="nil"/>
              <w:left w:val="nil"/>
              <w:bottom w:val="nil"/>
              <w:right w:val="nil"/>
            </w:tcBorders>
            <w:shd w:val="clear" w:color="auto" w:fill="auto"/>
            <w:noWrap/>
            <w:vAlign w:val="center"/>
            <w:hideMark/>
          </w:tcPr>
          <w:p w14:paraId="3CAE5DEA" w14:textId="49E419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08559CCF" w14:textId="75E9AFE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15,614</w:t>
            </w:r>
          </w:p>
        </w:tc>
      </w:tr>
      <w:tr w:rsidR="003B1894" w:rsidRPr="003B1894" w14:paraId="4EA4C72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D3755F1"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hideMark/>
          </w:tcPr>
          <w:p w14:paraId="6EE8BB8A" w14:textId="276B28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hideMark/>
          </w:tcPr>
          <w:p w14:paraId="716F97CA" w14:textId="4685B8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8,559</w:t>
            </w:r>
          </w:p>
        </w:tc>
        <w:tc>
          <w:tcPr>
            <w:tcW w:w="346" w:type="pct"/>
            <w:tcBorders>
              <w:top w:val="nil"/>
              <w:left w:val="nil"/>
              <w:bottom w:val="nil"/>
              <w:right w:val="nil"/>
            </w:tcBorders>
            <w:shd w:val="clear" w:color="auto" w:fill="auto"/>
            <w:noWrap/>
            <w:vAlign w:val="center"/>
            <w:hideMark/>
          </w:tcPr>
          <w:p w14:paraId="611F078F" w14:textId="0B525CC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hideMark/>
          </w:tcPr>
          <w:p w14:paraId="7E71D76E" w14:textId="75C9DE3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13,628</w:t>
            </w:r>
          </w:p>
        </w:tc>
        <w:tc>
          <w:tcPr>
            <w:tcW w:w="378" w:type="pct"/>
            <w:tcBorders>
              <w:top w:val="nil"/>
              <w:left w:val="nil"/>
              <w:bottom w:val="nil"/>
              <w:right w:val="nil"/>
            </w:tcBorders>
            <w:shd w:val="clear" w:color="auto" w:fill="auto"/>
            <w:noWrap/>
            <w:vAlign w:val="center"/>
            <w:hideMark/>
          </w:tcPr>
          <w:p w14:paraId="70629909" w14:textId="3D9E854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hideMark/>
          </w:tcPr>
          <w:p w14:paraId="1195D4B3" w14:textId="7236525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hideMark/>
          </w:tcPr>
          <w:p w14:paraId="3C0D9631" w14:textId="6F3D44D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hideMark/>
          </w:tcPr>
          <w:p w14:paraId="7047B45C" w14:textId="589840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8,482</w:t>
            </w:r>
          </w:p>
        </w:tc>
        <w:tc>
          <w:tcPr>
            <w:tcW w:w="346" w:type="pct"/>
            <w:tcBorders>
              <w:top w:val="nil"/>
              <w:left w:val="nil"/>
              <w:bottom w:val="nil"/>
              <w:right w:val="nil"/>
            </w:tcBorders>
            <w:shd w:val="clear" w:color="auto" w:fill="auto"/>
            <w:noWrap/>
            <w:vAlign w:val="center"/>
            <w:hideMark/>
          </w:tcPr>
          <w:p w14:paraId="09DF101B" w14:textId="68B7DCD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hideMark/>
          </w:tcPr>
          <w:p w14:paraId="4D7997D3" w14:textId="326B331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14,494</w:t>
            </w:r>
          </w:p>
        </w:tc>
        <w:tc>
          <w:tcPr>
            <w:tcW w:w="378" w:type="pct"/>
            <w:tcBorders>
              <w:top w:val="nil"/>
              <w:left w:val="nil"/>
              <w:bottom w:val="nil"/>
              <w:right w:val="nil"/>
            </w:tcBorders>
            <w:shd w:val="clear" w:color="auto" w:fill="auto"/>
            <w:noWrap/>
            <w:vAlign w:val="center"/>
            <w:hideMark/>
          </w:tcPr>
          <w:p w14:paraId="4CC26673" w14:textId="0364640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8E119BA" w14:textId="0770AE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15,411</w:t>
            </w:r>
          </w:p>
        </w:tc>
      </w:tr>
      <w:tr w:rsidR="003B1894" w:rsidRPr="003B1894" w14:paraId="21839C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78905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hideMark/>
          </w:tcPr>
          <w:p w14:paraId="064702ED" w14:textId="3C39228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hideMark/>
          </w:tcPr>
          <w:p w14:paraId="6D47E7FB" w14:textId="13515F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8,565</w:t>
            </w:r>
          </w:p>
        </w:tc>
        <w:tc>
          <w:tcPr>
            <w:tcW w:w="346" w:type="pct"/>
            <w:tcBorders>
              <w:top w:val="nil"/>
              <w:left w:val="nil"/>
              <w:bottom w:val="nil"/>
              <w:right w:val="nil"/>
            </w:tcBorders>
            <w:shd w:val="clear" w:color="auto" w:fill="auto"/>
            <w:noWrap/>
            <w:vAlign w:val="center"/>
            <w:hideMark/>
          </w:tcPr>
          <w:p w14:paraId="7A9B76A0" w14:textId="46B0858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hideMark/>
          </w:tcPr>
          <w:p w14:paraId="3922CE70" w14:textId="71EAE79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13,649</w:t>
            </w:r>
          </w:p>
        </w:tc>
        <w:tc>
          <w:tcPr>
            <w:tcW w:w="378" w:type="pct"/>
            <w:tcBorders>
              <w:top w:val="nil"/>
              <w:left w:val="nil"/>
              <w:bottom w:val="nil"/>
              <w:right w:val="nil"/>
            </w:tcBorders>
            <w:shd w:val="clear" w:color="auto" w:fill="auto"/>
            <w:noWrap/>
            <w:vAlign w:val="center"/>
            <w:hideMark/>
          </w:tcPr>
          <w:p w14:paraId="07567156" w14:textId="11CB42B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hideMark/>
          </w:tcPr>
          <w:p w14:paraId="1A46B122" w14:textId="35112D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hideMark/>
          </w:tcPr>
          <w:p w14:paraId="2506245E" w14:textId="2E05AE5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hideMark/>
          </w:tcPr>
          <w:p w14:paraId="77ADFAC5" w14:textId="5C1DEE2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8,488</w:t>
            </w:r>
          </w:p>
        </w:tc>
        <w:tc>
          <w:tcPr>
            <w:tcW w:w="346" w:type="pct"/>
            <w:tcBorders>
              <w:top w:val="nil"/>
              <w:left w:val="nil"/>
              <w:bottom w:val="nil"/>
              <w:right w:val="nil"/>
            </w:tcBorders>
            <w:shd w:val="clear" w:color="auto" w:fill="auto"/>
            <w:noWrap/>
            <w:vAlign w:val="center"/>
            <w:hideMark/>
          </w:tcPr>
          <w:p w14:paraId="687A427D" w14:textId="63F04F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hideMark/>
          </w:tcPr>
          <w:p w14:paraId="3555970B" w14:textId="16FC11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14,516</w:t>
            </w:r>
          </w:p>
        </w:tc>
        <w:tc>
          <w:tcPr>
            <w:tcW w:w="378" w:type="pct"/>
            <w:tcBorders>
              <w:top w:val="nil"/>
              <w:left w:val="nil"/>
              <w:bottom w:val="nil"/>
              <w:right w:val="nil"/>
            </w:tcBorders>
            <w:shd w:val="clear" w:color="auto" w:fill="auto"/>
            <w:noWrap/>
            <w:vAlign w:val="center"/>
            <w:hideMark/>
          </w:tcPr>
          <w:p w14:paraId="2F904E79" w14:textId="2172EE2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E1F4AC1" w14:textId="564D7D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15,213</w:t>
            </w:r>
          </w:p>
        </w:tc>
      </w:tr>
      <w:tr w:rsidR="003B1894" w:rsidRPr="003B1894" w14:paraId="5B1B31E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1288053"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hideMark/>
          </w:tcPr>
          <w:p w14:paraId="19CFC187" w14:textId="5370A451"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hideMark/>
          </w:tcPr>
          <w:p w14:paraId="5240158F" w14:textId="3554004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8,570</w:t>
            </w:r>
          </w:p>
        </w:tc>
        <w:tc>
          <w:tcPr>
            <w:tcW w:w="346" w:type="pct"/>
            <w:tcBorders>
              <w:top w:val="nil"/>
              <w:left w:val="nil"/>
              <w:bottom w:val="nil"/>
              <w:right w:val="nil"/>
            </w:tcBorders>
            <w:shd w:val="clear" w:color="auto" w:fill="auto"/>
            <w:noWrap/>
            <w:vAlign w:val="center"/>
            <w:hideMark/>
          </w:tcPr>
          <w:p w14:paraId="7F87EDA8" w14:textId="74073BB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hideMark/>
          </w:tcPr>
          <w:p w14:paraId="1CB536A7" w14:textId="065B82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13,669</w:t>
            </w:r>
          </w:p>
        </w:tc>
        <w:tc>
          <w:tcPr>
            <w:tcW w:w="378" w:type="pct"/>
            <w:tcBorders>
              <w:top w:val="nil"/>
              <w:left w:val="nil"/>
              <w:bottom w:val="nil"/>
              <w:right w:val="nil"/>
            </w:tcBorders>
            <w:shd w:val="clear" w:color="auto" w:fill="auto"/>
            <w:noWrap/>
            <w:vAlign w:val="center"/>
            <w:hideMark/>
          </w:tcPr>
          <w:p w14:paraId="6EFE5871" w14:textId="7FEC5D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2E93D499" w14:textId="40A8173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hideMark/>
          </w:tcPr>
          <w:p w14:paraId="784FBAA2" w14:textId="4289B7E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hideMark/>
          </w:tcPr>
          <w:p w14:paraId="25B7DCE1" w14:textId="0911C41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8,493</w:t>
            </w:r>
          </w:p>
        </w:tc>
        <w:tc>
          <w:tcPr>
            <w:tcW w:w="346" w:type="pct"/>
            <w:tcBorders>
              <w:top w:val="nil"/>
              <w:left w:val="nil"/>
              <w:bottom w:val="nil"/>
              <w:right w:val="nil"/>
            </w:tcBorders>
            <w:shd w:val="clear" w:color="auto" w:fill="auto"/>
            <w:noWrap/>
            <w:vAlign w:val="center"/>
            <w:hideMark/>
          </w:tcPr>
          <w:p w14:paraId="19A15951" w14:textId="4C9F840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hideMark/>
          </w:tcPr>
          <w:p w14:paraId="5DEC2708" w14:textId="6888D89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14,537</w:t>
            </w:r>
          </w:p>
        </w:tc>
        <w:tc>
          <w:tcPr>
            <w:tcW w:w="378" w:type="pct"/>
            <w:tcBorders>
              <w:top w:val="nil"/>
              <w:left w:val="nil"/>
              <w:bottom w:val="nil"/>
              <w:right w:val="nil"/>
            </w:tcBorders>
            <w:shd w:val="clear" w:color="auto" w:fill="auto"/>
            <w:noWrap/>
            <w:vAlign w:val="center"/>
            <w:hideMark/>
          </w:tcPr>
          <w:p w14:paraId="47A236FF" w14:textId="695337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524AD5A" w14:textId="297962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15,019</w:t>
            </w:r>
          </w:p>
        </w:tc>
      </w:tr>
      <w:tr w:rsidR="003B1894" w:rsidRPr="003B1894" w14:paraId="377227AB"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D57684E"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hideMark/>
          </w:tcPr>
          <w:p w14:paraId="5D4940F1" w14:textId="655BA39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hideMark/>
          </w:tcPr>
          <w:p w14:paraId="5E4D37C3" w14:textId="1FED670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8,589</w:t>
            </w:r>
          </w:p>
        </w:tc>
        <w:tc>
          <w:tcPr>
            <w:tcW w:w="346" w:type="pct"/>
            <w:tcBorders>
              <w:top w:val="nil"/>
              <w:left w:val="nil"/>
              <w:bottom w:val="nil"/>
              <w:right w:val="nil"/>
            </w:tcBorders>
            <w:shd w:val="clear" w:color="auto" w:fill="auto"/>
            <w:noWrap/>
            <w:vAlign w:val="center"/>
            <w:hideMark/>
          </w:tcPr>
          <w:p w14:paraId="5361285A" w14:textId="3AC9438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155EFD8" w14:textId="7C566BF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13,662</w:t>
            </w:r>
          </w:p>
        </w:tc>
        <w:tc>
          <w:tcPr>
            <w:tcW w:w="378" w:type="pct"/>
            <w:tcBorders>
              <w:top w:val="nil"/>
              <w:left w:val="nil"/>
              <w:bottom w:val="nil"/>
              <w:right w:val="nil"/>
            </w:tcBorders>
            <w:shd w:val="clear" w:color="auto" w:fill="auto"/>
            <w:noWrap/>
            <w:vAlign w:val="center"/>
            <w:hideMark/>
          </w:tcPr>
          <w:p w14:paraId="68DF0191" w14:textId="13D003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E4BF82F" w14:textId="44C28F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hideMark/>
          </w:tcPr>
          <w:p w14:paraId="537CFB1D" w14:textId="5D80CF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hideMark/>
          </w:tcPr>
          <w:p w14:paraId="7CBA71C8" w14:textId="2AEE3E7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8,511</w:t>
            </w:r>
          </w:p>
        </w:tc>
        <w:tc>
          <w:tcPr>
            <w:tcW w:w="346" w:type="pct"/>
            <w:tcBorders>
              <w:top w:val="nil"/>
              <w:left w:val="nil"/>
              <w:right w:val="nil"/>
            </w:tcBorders>
            <w:shd w:val="clear" w:color="auto" w:fill="auto"/>
            <w:noWrap/>
            <w:vAlign w:val="center"/>
            <w:hideMark/>
          </w:tcPr>
          <w:p w14:paraId="17ABF53A" w14:textId="3FB2A26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102.5</w:t>
            </w:r>
          </w:p>
        </w:tc>
        <w:tc>
          <w:tcPr>
            <w:tcW w:w="398" w:type="pct"/>
            <w:tcBorders>
              <w:top w:val="nil"/>
              <w:left w:val="nil"/>
              <w:right w:val="single" w:sz="4" w:space="0" w:color="auto"/>
            </w:tcBorders>
            <w:shd w:val="clear" w:color="auto" w:fill="auto"/>
            <w:noWrap/>
            <w:vAlign w:val="center"/>
            <w:hideMark/>
          </w:tcPr>
          <w:p w14:paraId="3AEB7761" w14:textId="58F7717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14,530</w:t>
            </w:r>
          </w:p>
        </w:tc>
        <w:tc>
          <w:tcPr>
            <w:tcW w:w="378" w:type="pct"/>
            <w:tcBorders>
              <w:top w:val="nil"/>
              <w:left w:val="nil"/>
              <w:bottom w:val="nil"/>
              <w:right w:val="nil"/>
            </w:tcBorders>
            <w:shd w:val="clear" w:color="auto" w:fill="auto"/>
            <w:noWrap/>
            <w:vAlign w:val="center"/>
            <w:hideMark/>
          </w:tcPr>
          <w:p w14:paraId="764F9EC0" w14:textId="74ABA74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678A15C5" w14:textId="5F4C49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14,845</w:t>
            </w:r>
          </w:p>
        </w:tc>
      </w:tr>
      <w:tr w:rsidR="003B1894" w:rsidRPr="003B1894" w14:paraId="28DA441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168A3B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hideMark/>
          </w:tcPr>
          <w:p w14:paraId="165C653E" w14:textId="45FCA4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hideMark/>
          </w:tcPr>
          <w:p w14:paraId="71A4A7E1" w14:textId="38F537E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8,607</w:t>
            </w:r>
          </w:p>
        </w:tc>
        <w:tc>
          <w:tcPr>
            <w:tcW w:w="346" w:type="pct"/>
            <w:tcBorders>
              <w:top w:val="nil"/>
              <w:left w:val="nil"/>
              <w:bottom w:val="nil"/>
              <w:right w:val="nil"/>
            </w:tcBorders>
            <w:shd w:val="clear" w:color="auto" w:fill="auto"/>
            <w:noWrap/>
            <w:vAlign w:val="center"/>
            <w:hideMark/>
          </w:tcPr>
          <w:p w14:paraId="54C950F5" w14:textId="4DDFC01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hideMark/>
          </w:tcPr>
          <w:p w14:paraId="4A33A856" w14:textId="50D21B1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13,655</w:t>
            </w:r>
          </w:p>
        </w:tc>
        <w:tc>
          <w:tcPr>
            <w:tcW w:w="378" w:type="pct"/>
            <w:tcBorders>
              <w:top w:val="nil"/>
              <w:left w:val="nil"/>
              <w:bottom w:val="nil"/>
              <w:right w:val="nil"/>
            </w:tcBorders>
            <w:shd w:val="clear" w:color="auto" w:fill="auto"/>
            <w:noWrap/>
            <w:vAlign w:val="center"/>
            <w:hideMark/>
          </w:tcPr>
          <w:p w14:paraId="3ACDC335" w14:textId="418DC8B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C6AB8A" w14:textId="57C6B90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hideMark/>
          </w:tcPr>
          <w:p w14:paraId="1AAF7419" w14:textId="02A0FDA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hideMark/>
          </w:tcPr>
          <w:p w14:paraId="5805A7F1" w14:textId="2C36F31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58988DEC" w:rsidR="002517FC" w:rsidRPr="003B1894" w:rsidRDefault="002517FC" w:rsidP="002517FC">
            <w:pPr>
              <w:jc w:val="center"/>
              <w:rPr>
                <w:rFonts w:asciiTheme="minorHAnsi" w:hAnsiTheme="minorHAnsi" w:cstheme="minorHAnsi"/>
                <w:sz w:val="20"/>
              </w:rPr>
            </w:pPr>
            <w:r w:rsidRPr="003B1894">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0591160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14,522</w:t>
            </w:r>
          </w:p>
        </w:tc>
        <w:tc>
          <w:tcPr>
            <w:tcW w:w="378" w:type="pct"/>
            <w:tcBorders>
              <w:top w:val="nil"/>
              <w:left w:val="nil"/>
              <w:bottom w:val="nil"/>
              <w:right w:val="nil"/>
            </w:tcBorders>
            <w:shd w:val="clear" w:color="auto" w:fill="auto"/>
            <w:noWrap/>
            <w:vAlign w:val="center"/>
            <w:hideMark/>
          </w:tcPr>
          <w:p w14:paraId="735F8FDE" w14:textId="472EB1F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41F1E4D" w14:textId="23D59ED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14,676</w:t>
            </w:r>
          </w:p>
        </w:tc>
      </w:tr>
      <w:tr w:rsidR="003B1894" w:rsidRPr="003B1894" w14:paraId="67F66B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8740C1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hideMark/>
          </w:tcPr>
          <w:p w14:paraId="76FFA17E" w14:textId="7D20BF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hideMark/>
          </w:tcPr>
          <w:p w14:paraId="47E35D41" w14:textId="52E60ED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8,624</w:t>
            </w:r>
          </w:p>
        </w:tc>
        <w:tc>
          <w:tcPr>
            <w:tcW w:w="346" w:type="pct"/>
            <w:tcBorders>
              <w:top w:val="nil"/>
              <w:left w:val="nil"/>
              <w:bottom w:val="nil"/>
              <w:right w:val="nil"/>
            </w:tcBorders>
            <w:shd w:val="clear" w:color="auto" w:fill="auto"/>
            <w:noWrap/>
            <w:vAlign w:val="center"/>
            <w:hideMark/>
          </w:tcPr>
          <w:p w14:paraId="787D5177" w14:textId="0253F09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hideMark/>
          </w:tcPr>
          <w:p w14:paraId="7AAB2DAD" w14:textId="0BD5C3B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13,648</w:t>
            </w:r>
          </w:p>
        </w:tc>
        <w:tc>
          <w:tcPr>
            <w:tcW w:w="378" w:type="pct"/>
            <w:tcBorders>
              <w:top w:val="nil"/>
              <w:left w:val="nil"/>
              <w:bottom w:val="nil"/>
              <w:right w:val="nil"/>
            </w:tcBorders>
            <w:shd w:val="clear" w:color="auto" w:fill="auto"/>
            <w:noWrap/>
            <w:vAlign w:val="center"/>
            <w:hideMark/>
          </w:tcPr>
          <w:p w14:paraId="140431F9" w14:textId="271ACB5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FFDD520" w14:textId="5E28591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hideMark/>
          </w:tcPr>
          <w:p w14:paraId="47E62B41" w14:textId="076C0E6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hideMark/>
          </w:tcPr>
          <w:p w14:paraId="6416358D" w14:textId="412739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07FA10B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16444B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hideMark/>
          </w:tcPr>
          <w:p w14:paraId="4F2F296F" w14:textId="79C42C7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F5556F9" w14:textId="4ADC136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14,509</w:t>
            </w:r>
          </w:p>
        </w:tc>
      </w:tr>
      <w:tr w:rsidR="003B1894" w:rsidRPr="003B1894" w14:paraId="2825211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38797B8"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hideMark/>
          </w:tcPr>
          <w:p w14:paraId="33D455D8" w14:textId="756691D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hideMark/>
          </w:tcPr>
          <w:p w14:paraId="73EE1DCD" w14:textId="324041B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8,641</w:t>
            </w:r>
          </w:p>
        </w:tc>
        <w:tc>
          <w:tcPr>
            <w:tcW w:w="346" w:type="pct"/>
            <w:tcBorders>
              <w:top w:val="nil"/>
              <w:left w:val="nil"/>
              <w:bottom w:val="nil"/>
              <w:right w:val="nil"/>
            </w:tcBorders>
            <w:shd w:val="clear" w:color="auto" w:fill="auto"/>
            <w:noWrap/>
            <w:vAlign w:val="center"/>
            <w:hideMark/>
          </w:tcPr>
          <w:p w14:paraId="10FA359D" w14:textId="57240BB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hideMark/>
          </w:tcPr>
          <w:p w14:paraId="69E7907D" w14:textId="4E9906B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13,641</w:t>
            </w:r>
          </w:p>
        </w:tc>
        <w:tc>
          <w:tcPr>
            <w:tcW w:w="378" w:type="pct"/>
            <w:tcBorders>
              <w:top w:val="nil"/>
              <w:left w:val="nil"/>
              <w:bottom w:val="nil"/>
              <w:right w:val="nil"/>
            </w:tcBorders>
            <w:shd w:val="clear" w:color="auto" w:fill="auto"/>
            <w:noWrap/>
            <w:vAlign w:val="center"/>
            <w:hideMark/>
          </w:tcPr>
          <w:p w14:paraId="739EFE0C" w14:textId="49E1370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35850F1E" w14:textId="766141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hideMark/>
          </w:tcPr>
          <w:p w14:paraId="4CA1B602" w14:textId="5A428C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hideMark/>
          </w:tcPr>
          <w:p w14:paraId="72D048D5" w14:textId="3AEA92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1A9BC12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7F548E0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hideMark/>
          </w:tcPr>
          <w:p w14:paraId="555395DC" w14:textId="70F4485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2A8FE01" w14:textId="1B90D4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14,347</w:t>
            </w:r>
          </w:p>
        </w:tc>
      </w:tr>
      <w:tr w:rsidR="003B1894" w:rsidRPr="003B1894" w14:paraId="3AEBF468"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3742A95"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hideMark/>
          </w:tcPr>
          <w:p w14:paraId="0A9266D5" w14:textId="6CFADE99"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hideMark/>
          </w:tcPr>
          <w:p w14:paraId="2D7F9E8B" w14:textId="341C450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8,658</w:t>
            </w:r>
          </w:p>
        </w:tc>
        <w:tc>
          <w:tcPr>
            <w:tcW w:w="346" w:type="pct"/>
            <w:tcBorders>
              <w:top w:val="nil"/>
              <w:left w:val="nil"/>
              <w:bottom w:val="nil"/>
              <w:right w:val="nil"/>
            </w:tcBorders>
            <w:shd w:val="clear" w:color="auto" w:fill="auto"/>
            <w:noWrap/>
            <w:vAlign w:val="center"/>
            <w:hideMark/>
          </w:tcPr>
          <w:p w14:paraId="13F217EF" w14:textId="2CC0C18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hideMark/>
          </w:tcPr>
          <w:p w14:paraId="498CF2B5" w14:textId="38E3C6E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13,634</w:t>
            </w:r>
          </w:p>
        </w:tc>
        <w:tc>
          <w:tcPr>
            <w:tcW w:w="378" w:type="pct"/>
            <w:tcBorders>
              <w:top w:val="nil"/>
              <w:left w:val="nil"/>
              <w:bottom w:val="nil"/>
              <w:right w:val="nil"/>
            </w:tcBorders>
            <w:shd w:val="clear" w:color="auto" w:fill="auto"/>
            <w:noWrap/>
            <w:vAlign w:val="center"/>
            <w:hideMark/>
          </w:tcPr>
          <w:p w14:paraId="3F47DD26" w14:textId="37F103B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2FBDB03" w14:textId="147B3DC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hideMark/>
          </w:tcPr>
          <w:p w14:paraId="530DE49F" w14:textId="6125DF3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hideMark/>
          </w:tcPr>
          <w:p w14:paraId="57087C21" w14:textId="182A15A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2FAA781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16FAC73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hideMark/>
          </w:tcPr>
          <w:p w14:paraId="47C334CE" w14:textId="18A0FC1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26CDA97D" w14:textId="324979C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14,187</w:t>
            </w:r>
          </w:p>
        </w:tc>
      </w:tr>
      <w:tr w:rsidR="003B1894" w:rsidRPr="003B1894" w14:paraId="742E0CA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90C050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hideMark/>
          </w:tcPr>
          <w:p w14:paraId="2D2905A7" w14:textId="4699D4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hideMark/>
          </w:tcPr>
          <w:p w14:paraId="19CAAF09" w14:textId="7D64455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8,707</w:t>
            </w:r>
          </w:p>
        </w:tc>
        <w:tc>
          <w:tcPr>
            <w:tcW w:w="346" w:type="pct"/>
            <w:tcBorders>
              <w:top w:val="nil"/>
              <w:left w:val="nil"/>
              <w:bottom w:val="nil"/>
              <w:right w:val="nil"/>
            </w:tcBorders>
            <w:shd w:val="clear" w:color="auto" w:fill="auto"/>
            <w:noWrap/>
            <w:vAlign w:val="center"/>
            <w:hideMark/>
          </w:tcPr>
          <w:p w14:paraId="0FA9BE2B" w14:textId="212178E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hideMark/>
          </w:tcPr>
          <w:p w14:paraId="7DF13F8C" w14:textId="3C357E4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13,590</w:t>
            </w:r>
          </w:p>
        </w:tc>
        <w:tc>
          <w:tcPr>
            <w:tcW w:w="378" w:type="pct"/>
            <w:tcBorders>
              <w:top w:val="nil"/>
              <w:left w:val="nil"/>
              <w:bottom w:val="nil"/>
              <w:right w:val="nil"/>
            </w:tcBorders>
            <w:shd w:val="clear" w:color="auto" w:fill="auto"/>
            <w:noWrap/>
            <w:vAlign w:val="center"/>
            <w:hideMark/>
          </w:tcPr>
          <w:p w14:paraId="2B1FEC73" w14:textId="4DA7B6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BEC4BC" w14:textId="4874C6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hideMark/>
          </w:tcPr>
          <w:p w14:paraId="6B8E0250" w14:textId="1565C5E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hideMark/>
          </w:tcPr>
          <w:p w14:paraId="41FBA2BD" w14:textId="500BCC8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00FB9C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2F8A2A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hideMark/>
          </w:tcPr>
          <w:p w14:paraId="3B1414F4" w14:textId="2D242E4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C74B41A" w14:textId="78C7C52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14,037</w:t>
            </w:r>
          </w:p>
        </w:tc>
      </w:tr>
      <w:tr w:rsidR="003B1894" w:rsidRPr="003B1894" w14:paraId="0B6AE95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5A8604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hideMark/>
          </w:tcPr>
          <w:p w14:paraId="47813B36" w14:textId="15EA421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hideMark/>
          </w:tcPr>
          <w:p w14:paraId="43C956CA" w14:textId="508E29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8,756</w:t>
            </w:r>
          </w:p>
        </w:tc>
        <w:tc>
          <w:tcPr>
            <w:tcW w:w="346" w:type="pct"/>
            <w:tcBorders>
              <w:top w:val="nil"/>
              <w:left w:val="nil"/>
              <w:bottom w:val="nil"/>
              <w:right w:val="nil"/>
            </w:tcBorders>
            <w:shd w:val="clear" w:color="auto" w:fill="auto"/>
            <w:noWrap/>
            <w:vAlign w:val="center"/>
            <w:hideMark/>
          </w:tcPr>
          <w:p w14:paraId="1E136ADC" w14:textId="0EB174A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hideMark/>
          </w:tcPr>
          <w:p w14:paraId="69F74DD7" w14:textId="068C14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13,547</w:t>
            </w:r>
          </w:p>
        </w:tc>
        <w:tc>
          <w:tcPr>
            <w:tcW w:w="378" w:type="pct"/>
            <w:tcBorders>
              <w:top w:val="nil"/>
              <w:left w:val="nil"/>
              <w:bottom w:val="nil"/>
              <w:right w:val="nil"/>
            </w:tcBorders>
            <w:shd w:val="clear" w:color="auto" w:fill="auto"/>
            <w:noWrap/>
            <w:vAlign w:val="center"/>
            <w:hideMark/>
          </w:tcPr>
          <w:p w14:paraId="4F721BBA" w14:textId="744645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679E9A9D" w14:textId="4964975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hideMark/>
          </w:tcPr>
          <w:p w14:paraId="4A9E7664" w14:textId="7FE83DB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hideMark/>
          </w:tcPr>
          <w:p w14:paraId="3C30AFBF" w14:textId="534C8A5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89C6A5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22503A3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hideMark/>
          </w:tcPr>
          <w:p w14:paraId="50BCDC7A" w14:textId="251DDDB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78631008" w14:textId="25336F7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13,890</w:t>
            </w:r>
          </w:p>
        </w:tc>
      </w:tr>
      <w:tr w:rsidR="003B1894" w:rsidRPr="003B1894" w14:paraId="532EB3A0"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F864769"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103</w:t>
            </w:r>
          </w:p>
        </w:tc>
        <w:tc>
          <w:tcPr>
            <w:tcW w:w="316" w:type="pct"/>
            <w:gridSpan w:val="2"/>
            <w:tcBorders>
              <w:top w:val="nil"/>
              <w:left w:val="single" w:sz="12" w:space="0" w:color="auto"/>
              <w:bottom w:val="nil"/>
              <w:right w:val="nil"/>
            </w:tcBorders>
            <w:shd w:val="clear" w:color="auto" w:fill="auto"/>
            <w:noWrap/>
            <w:vAlign w:val="center"/>
            <w:hideMark/>
          </w:tcPr>
          <w:p w14:paraId="7D6E3F56" w14:textId="0AD35E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hideMark/>
          </w:tcPr>
          <w:p w14:paraId="0980CF4A" w14:textId="73A12BF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8,804</w:t>
            </w:r>
          </w:p>
        </w:tc>
        <w:tc>
          <w:tcPr>
            <w:tcW w:w="346" w:type="pct"/>
            <w:tcBorders>
              <w:top w:val="nil"/>
              <w:left w:val="nil"/>
              <w:bottom w:val="nil"/>
              <w:right w:val="nil"/>
            </w:tcBorders>
            <w:shd w:val="clear" w:color="auto" w:fill="auto"/>
            <w:noWrap/>
            <w:vAlign w:val="center"/>
            <w:hideMark/>
          </w:tcPr>
          <w:p w14:paraId="2D9D05E7" w14:textId="70607E8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hideMark/>
          </w:tcPr>
          <w:p w14:paraId="7BF83559" w14:textId="40122C0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13,505</w:t>
            </w:r>
          </w:p>
        </w:tc>
        <w:tc>
          <w:tcPr>
            <w:tcW w:w="378" w:type="pct"/>
            <w:tcBorders>
              <w:top w:val="nil"/>
              <w:left w:val="nil"/>
              <w:bottom w:val="nil"/>
              <w:right w:val="nil"/>
            </w:tcBorders>
            <w:shd w:val="clear" w:color="auto" w:fill="auto"/>
            <w:noWrap/>
            <w:vAlign w:val="center"/>
            <w:hideMark/>
          </w:tcPr>
          <w:p w14:paraId="7C238DA4" w14:textId="0050C26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AFDC596" w14:textId="5C3BD3A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hideMark/>
          </w:tcPr>
          <w:p w14:paraId="7491F2D1" w14:textId="71454B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hideMark/>
          </w:tcPr>
          <w:p w14:paraId="1E1D2859" w14:textId="3DFC23A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2BAB49D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74884C7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hideMark/>
          </w:tcPr>
          <w:p w14:paraId="667FE49A" w14:textId="6D7318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371E36D" w14:textId="019E75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13,746</w:t>
            </w:r>
          </w:p>
        </w:tc>
      </w:tr>
      <w:tr w:rsidR="003B1894" w:rsidRPr="003B1894" w14:paraId="098ED3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1ADD199"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104</w:t>
            </w:r>
          </w:p>
        </w:tc>
        <w:tc>
          <w:tcPr>
            <w:tcW w:w="316" w:type="pct"/>
            <w:gridSpan w:val="2"/>
            <w:tcBorders>
              <w:top w:val="nil"/>
              <w:left w:val="single" w:sz="12" w:space="0" w:color="auto"/>
              <w:bottom w:val="nil"/>
              <w:right w:val="nil"/>
            </w:tcBorders>
            <w:shd w:val="clear" w:color="auto" w:fill="auto"/>
            <w:noWrap/>
            <w:vAlign w:val="center"/>
            <w:hideMark/>
          </w:tcPr>
          <w:p w14:paraId="444EB791" w14:textId="6879067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hideMark/>
          </w:tcPr>
          <w:p w14:paraId="1AE51F7A" w14:textId="0BCBD98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8,850</w:t>
            </w:r>
          </w:p>
        </w:tc>
        <w:tc>
          <w:tcPr>
            <w:tcW w:w="346" w:type="pct"/>
            <w:tcBorders>
              <w:top w:val="nil"/>
              <w:left w:val="nil"/>
              <w:bottom w:val="nil"/>
              <w:right w:val="nil"/>
            </w:tcBorders>
            <w:shd w:val="clear" w:color="auto" w:fill="auto"/>
            <w:noWrap/>
            <w:vAlign w:val="center"/>
            <w:hideMark/>
          </w:tcPr>
          <w:p w14:paraId="62F55114" w14:textId="2D168E8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hideMark/>
          </w:tcPr>
          <w:p w14:paraId="78344A39" w14:textId="5A6F430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13,463</w:t>
            </w:r>
          </w:p>
        </w:tc>
        <w:tc>
          <w:tcPr>
            <w:tcW w:w="378" w:type="pct"/>
            <w:tcBorders>
              <w:top w:val="nil"/>
              <w:left w:val="nil"/>
              <w:bottom w:val="nil"/>
              <w:right w:val="nil"/>
            </w:tcBorders>
            <w:shd w:val="clear" w:color="auto" w:fill="auto"/>
            <w:noWrap/>
            <w:vAlign w:val="center"/>
            <w:hideMark/>
          </w:tcPr>
          <w:p w14:paraId="0910645F" w14:textId="3E61C4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hideMark/>
          </w:tcPr>
          <w:p w14:paraId="54E74722" w14:textId="1A536CC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hideMark/>
          </w:tcPr>
          <w:p w14:paraId="47A0CD26" w14:textId="7A0FE4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hideMark/>
          </w:tcPr>
          <w:p w14:paraId="7EEB16EC" w14:textId="1432E6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6C0AFCF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40CC1F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hideMark/>
          </w:tcPr>
          <w:p w14:paraId="21266C0B" w14:textId="0A83E7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hideMark/>
          </w:tcPr>
          <w:p w14:paraId="5A0B9638" w14:textId="448761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13,605</w:t>
            </w:r>
          </w:p>
        </w:tc>
      </w:tr>
      <w:tr w:rsidR="003B1894" w:rsidRPr="003B1894" w14:paraId="7890F038"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105</w:t>
            </w:r>
          </w:p>
        </w:tc>
        <w:tc>
          <w:tcPr>
            <w:tcW w:w="316" w:type="pct"/>
            <w:gridSpan w:val="2"/>
            <w:tcBorders>
              <w:top w:val="nil"/>
              <w:left w:val="single" w:sz="12" w:space="0" w:color="auto"/>
              <w:bottom w:val="single" w:sz="12" w:space="0" w:color="auto"/>
              <w:right w:val="nil"/>
            </w:tcBorders>
            <w:shd w:val="clear" w:color="auto" w:fill="auto"/>
            <w:noWrap/>
            <w:vAlign w:val="center"/>
            <w:hideMark/>
          </w:tcPr>
          <w:p w14:paraId="24E3D0FE" w14:textId="7F619DE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hideMark/>
          </w:tcPr>
          <w:p w14:paraId="52D56F2C" w14:textId="67C66A2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hideMark/>
          </w:tcPr>
          <w:p w14:paraId="6116CF16" w14:textId="5CF4868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hideMark/>
          </w:tcPr>
          <w:p w14:paraId="4313729B" w14:textId="5D387CB6"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hideMark/>
          </w:tcPr>
          <w:p w14:paraId="5C208890" w14:textId="57103E7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hideMark/>
          </w:tcPr>
          <w:p w14:paraId="6723D780" w14:textId="4907BDC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hideMark/>
          </w:tcPr>
          <w:p w14:paraId="650F2583" w14:textId="6620212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hideMark/>
          </w:tcPr>
          <w:p w14:paraId="111EEE88" w14:textId="6416590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13CDD8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5C27AA7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hideMark/>
          </w:tcPr>
          <w:p w14:paraId="37808F6D" w14:textId="21596CA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hideMark/>
          </w:tcPr>
          <w:p w14:paraId="5A0B24D5" w14:textId="519B141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13,466</w:t>
            </w:r>
          </w:p>
        </w:tc>
      </w:tr>
      <w:tr w:rsidR="003B1894" w:rsidRPr="003B1894"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3B1894" w:rsidRDefault="00CC4627" w:rsidP="00CC4627">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3B1894" w:rsidRDefault="00CC4627" w:rsidP="00674BA6">
            <w:pPr>
              <w:spacing w:after="0"/>
              <w:jc w:val="center"/>
              <w:rPr>
                <w:rFonts w:asciiTheme="minorHAnsi" w:hAnsiTheme="minorHAnsi" w:cstheme="minorHAnsi"/>
                <w:b/>
                <w:bCs/>
                <w:sz w:val="20"/>
              </w:rPr>
            </w:pPr>
            <w:r w:rsidRPr="003B1894">
              <w:rPr>
                <w:rFonts w:asciiTheme="minorHAnsi" w:hAnsiTheme="minorHAnsi" w:cstheme="minorHAnsi"/>
                <w:b/>
                <w:bCs/>
                <w:sz w:val="20"/>
              </w:rPr>
              <w:t>IHR Unit 2</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002517FC" w:rsidRPr="003B1894">
              <w:rPr>
                <w:rFonts w:asciiTheme="minorHAnsi" w:hAnsiTheme="minorHAnsi" w:cstheme="minorHAnsi"/>
                <w:b/>
                <w:bCs/>
                <w:sz w:val="20"/>
              </w:rPr>
              <w:t xml:space="preserve"> – </w:t>
            </w:r>
            <w:r w:rsidR="006D17AE" w:rsidRPr="003B1894">
              <w:rPr>
                <w:rFonts w:asciiTheme="minorHAnsi" w:hAnsiTheme="minorHAnsi" w:cstheme="minorHAnsi"/>
                <w:b/>
                <w:bCs/>
                <w:sz w:val="20"/>
              </w:rPr>
              <w:t>w</w:t>
            </w:r>
            <w:r w:rsidRPr="003B1894">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3B1894" w:rsidRDefault="00CC4627" w:rsidP="00674BA6">
            <w:pPr>
              <w:spacing w:after="0"/>
              <w:jc w:val="center"/>
              <w:rPr>
                <w:rFonts w:asciiTheme="minorHAnsi" w:hAnsiTheme="minorHAnsi" w:cstheme="minorHAnsi"/>
                <w:b/>
                <w:bCs/>
                <w:sz w:val="20"/>
              </w:rPr>
            </w:pPr>
            <w:r w:rsidRPr="003B1894">
              <w:rPr>
                <w:rFonts w:asciiTheme="minorHAnsi" w:hAnsiTheme="minorHAnsi" w:cstheme="minorHAnsi"/>
                <w:b/>
                <w:bCs/>
                <w:sz w:val="20"/>
              </w:rPr>
              <w:t>IHR Unit 2</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002517FC" w:rsidRPr="003B1894">
              <w:rPr>
                <w:rFonts w:asciiTheme="minorHAnsi" w:hAnsiTheme="minorHAnsi" w:cstheme="minorHAnsi"/>
                <w:b/>
                <w:bCs/>
                <w:sz w:val="20"/>
              </w:rPr>
              <w:t xml:space="preserve"> – </w:t>
            </w:r>
            <w:r w:rsidRPr="003B1894">
              <w:rPr>
                <w:rFonts w:asciiTheme="minorHAnsi" w:hAnsiTheme="minorHAnsi" w:cstheme="minorHAnsi"/>
                <w:b/>
                <w:bCs/>
                <w:sz w:val="20"/>
              </w:rPr>
              <w:t>No STS</w:t>
            </w:r>
          </w:p>
        </w:tc>
      </w:tr>
      <w:tr w:rsidR="006E300E" w:rsidRPr="003B1894"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6E300E" w:rsidRPr="003B1894" w:rsidRDefault="006E300E" w:rsidP="006E300E">
            <w:pPr>
              <w:spacing w:after="0"/>
              <w:jc w:val="center"/>
              <w:rPr>
                <w:rFonts w:asciiTheme="minorHAnsi" w:hAnsiTheme="minorHAnsi" w:cstheme="minorHAnsi"/>
                <w:bCs/>
                <w:sz w:val="20"/>
              </w:rPr>
            </w:pPr>
            <w:r w:rsidRPr="003B1894">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tcPr>
          <w:p w14:paraId="405D55B4" w14:textId="393B6330"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77.2</w:t>
            </w:r>
          </w:p>
        </w:tc>
        <w:tc>
          <w:tcPr>
            <w:tcW w:w="426" w:type="pct"/>
            <w:tcBorders>
              <w:top w:val="single" w:sz="12" w:space="0" w:color="auto"/>
              <w:left w:val="nil"/>
              <w:bottom w:val="nil"/>
              <w:right w:val="single" w:sz="4" w:space="0" w:color="auto"/>
            </w:tcBorders>
            <w:shd w:val="clear" w:color="auto" w:fill="auto"/>
            <w:noWrap/>
            <w:vAlign w:val="center"/>
          </w:tcPr>
          <w:p w14:paraId="57ADC0D1" w14:textId="0D91484C"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12,179</w:t>
            </w:r>
          </w:p>
        </w:tc>
        <w:tc>
          <w:tcPr>
            <w:tcW w:w="346" w:type="pct"/>
            <w:tcBorders>
              <w:top w:val="single" w:sz="12" w:space="0" w:color="auto"/>
              <w:left w:val="nil"/>
              <w:bottom w:val="nil"/>
              <w:right w:val="nil"/>
            </w:tcBorders>
            <w:shd w:val="clear" w:color="auto" w:fill="auto"/>
            <w:noWrap/>
            <w:vAlign w:val="center"/>
          </w:tcPr>
          <w:p w14:paraId="3FCAF761" w14:textId="2AFA980F"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87.1</w:t>
            </w:r>
          </w:p>
        </w:tc>
        <w:tc>
          <w:tcPr>
            <w:tcW w:w="398" w:type="pct"/>
            <w:tcBorders>
              <w:top w:val="single" w:sz="12" w:space="0" w:color="auto"/>
              <w:left w:val="nil"/>
              <w:bottom w:val="nil"/>
              <w:right w:val="single" w:sz="4" w:space="0" w:color="auto"/>
            </w:tcBorders>
            <w:shd w:val="clear" w:color="auto" w:fill="auto"/>
            <w:noWrap/>
            <w:vAlign w:val="center"/>
          </w:tcPr>
          <w:p w14:paraId="68811BD4" w14:textId="51FF06B3"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13,753</w:t>
            </w:r>
          </w:p>
        </w:tc>
        <w:tc>
          <w:tcPr>
            <w:tcW w:w="378" w:type="pct"/>
            <w:tcBorders>
              <w:top w:val="single" w:sz="12" w:space="0" w:color="auto"/>
              <w:left w:val="nil"/>
              <w:bottom w:val="nil"/>
              <w:right w:val="nil"/>
            </w:tcBorders>
            <w:shd w:val="clear" w:color="auto" w:fill="auto"/>
            <w:noWrap/>
            <w:vAlign w:val="center"/>
          </w:tcPr>
          <w:p w14:paraId="3C157AD1" w14:textId="7DAF94F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49623E2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0CD66997"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77.9</w:t>
            </w:r>
          </w:p>
        </w:tc>
        <w:tc>
          <w:tcPr>
            <w:tcW w:w="426" w:type="pct"/>
            <w:tcBorders>
              <w:top w:val="single" w:sz="12" w:space="0" w:color="auto"/>
              <w:left w:val="nil"/>
              <w:bottom w:val="nil"/>
              <w:right w:val="single" w:sz="4" w:space="0" w:color="auto"/>
            </w:tcBorders>
            <w:shd w:val="clear" w:color="auto" w:fill="auto"/>
            <w:noWrap/>
            <w:vAlign w:val="center"/>
          </w:tcPr>
          <w:p w14:paraId="4A7EABF5" w14:textId="6E9D4885"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12,193</w:t>
            </w:r>
          </w:p>
        </w:tc>
        <w:tc>
          <w:tcPr>
            <w:tcW w:w="346" w:type="pct"/>
            <w:tcBorders>
              <w:top w:val="single" w:sz="12" w:space="0" w:color="auto"/>
              <w:left w:val="nil"/>
              <w:bottom w:val="nil"/>
              <w:right w:val="nil"/>
            </w:tcBorders>
            <w:shd w:val="clear" w:color="auto" w:fill="auto"/>
            <w:noWrap/>
            <w:vAlign w:val="center"/>
          </w:tcPr>
          <w:p w14:paraId="7897A653" w14:textId="06677CCB"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88.1</w:t>
            </w:r>
          </w:p>
        </w:tc>
        <w:tc>
          <w:tcPr>
            <w:tcW w:w="398" w:type="pct"/>
            <w:tcBorders>
              <w:top w:val="single" w:sz="12" w:space="0" w:color="auto"/>
              <w:left w:val="nil"/>
              <w:bottom w:val="nil"/>
              <w:right w:val="single" w:sz="4" w:space="0" w:color="auto"/>
            </w:tcBorders>
            <w:shd w:val="clear" w:color="auto" w:fill="auto"/>
            <w:noWrap/>
            <w:vAlign w:val="center"/>
          </w:tcPr>
          <w:p w14:paraId="6CD4B390" w14:textId="510F27EC"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13,795</w:t>
            </w:r>
          </w:p>
        </w:tc>
        <w:tc>
          <w:tcPr>
            <w:tcW w:w="378" w:type="pct"/>
            <w:tcBorders>
              <w:top w:val="single" w:sz="12" w:space="0" w:color="auto"/>
              <w:left w:val="nil"/>
              <w:bottom w:val="nil"/>
              <w:right w:val="nil"/>
            </w:tcBorders>
            <w:shd w:val="clear" w:color="auto" w:fill="auto"/>
            <w:noWrap/>
            <w:vAlign w:val="center"/>
          </w:tcPr>
          <w:p w14:paraId="36F98D6E" w14:textId="13DA380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30F7AD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14,392</w:t>
            </w:r>
          </w:p>
        </w:tc>
      </w:tr>
      <w:tr w:rsidR="006E300E" w:rsidRPr="003B1894"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tcPr>
          <w:p w14:paraId="275C884C" w14:textId="2360CA8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78.5</w:t>
            </w:r>
          </w:p>
        </w:tc>
        <w:tc>
          <w:tcPr>
            <w:tcW w:w="426" w:type="pct"/>
            <w:tcBorders>
              <w:top w:val="nil"/>
              <w:left w:val="nil"/>
              <w:bottom w:val="nil"/>
              <w:right w:val="single" w:sz="4" w:space="0" w:color="auto"/>
            </w:tcBorders>
            <w:shd w:val="clear" w:color="auto" w:fill="auto"/>
            <w:noWrap/>
            <w:vAlign w:val="center"/>
          </w:tcPr>
          <w:p w14:paraId="23E5932B" w14:textId="64C6CD6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12,225</w:t>
            </w:r>
          </w:p>
        </w:tc>
        <w:tc>
          <w:tcPr>
            <w:tcW w:w="346" w:type="pct"/>
            <w:tcBorders>
              <w:top w:val="nil"/>
              <w:left w:val="nil"/>
              <w:bottom w:val="nil"/>
              <w:right w:val="nil"/>
            </w:tcBorders>
            <w:shd w:val="clear" w:color="auto" w:fill="auto"/>
            <w:noWrap/>
            <w:vAlign w:val="center"/>
          </w:tcPr>
          <w:p w14:paraId="394B9E01" w14:textId="71E7ADD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88.3</w:t>
            </w:r>
          </w:p>
        </w:tc>
        <w:tc>
          <w:tcPr>
            <w:tcW w:w="398" w:type="pct"/>
            <w:tcBorders>
              <w:top w:val="nil"/>
              <w:left w:val="nil"/>
              <w:bottom w:val="nil"/>
              <w:right w:val="single" w:sz="4" w:space="0" w:color="auto"/>
            </w:tcBorders>
            <w:shd w:val="clear" w:color="auto" w:fill="auto"/>
            <w:noWrap/>
            <w:vAlign w:val="center"/>
          </w:tcPr>
          <w:p w14:paraId="24F96DD9" w14:textId="11916F0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13,750</w:t>
            </w:r>
          </w:p>
        </w:tc>
        <w:tc>
          <w:tcPr>
            <w:tcW w:w="378" w:type="pct"/>
            <w:tcBorders>
              <w:top w:val="nil"/>
              <w:left w:val="nil"/>
              <w:bottom w:val="nil"/>
              <w:right w:val="nil"/>
            </w:tcBorders>
            <w:shd w:val="clear" w:color="auto" w:fill="auto"/>
            <w:noWrap/>
            <w:vAlign w:val="center"/>
          </w:tcPr>
          <w:p w14:paraId="0FF7DD60" w14:textId="2431755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90.8</w:t>
            </w:r>
          </w:p>
        </w:tc>
        <w:tc>
          <w:tcPr>
            <w:tcW w:w="435" w:type="pct"/>
            <w:tcBorders>
              <w:top w:val="nil"/>
              <w:left w:val="nil"/>
              <w:bottom w:val="nil"/>
              <w:right w:val="single" w:sz="12" w:space="0" w:color="auto"/>
            </w:tcBorders>
            <w:shd w:val="clear" w:color="auto" w:fill="auto"/>
            <w:noWrap/>
            <w:vAlign w:val="center"/>
          </w:tcPr>
          <w:p w14:paraId="32F4608D" w14:textId="593B0C9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14,290</w:t>
            </w:r>
          </w:p>
        </w:tc>
        <w:tc>
          <w:tcPr>
            <w:tcW w:w="316" w:type="pct"/>
            <w:tcBorders>
              <w:top w:val="nil"/>
              <w:left w:val="single" w:sz="12" w:space="0" w:color="auto"/>
              <w:bottom w:val="nil"/>
              <w:right w:val="nil"/>
            </w:tcBorders>
            <w:shd w:val="clear" w:color="auto" w:fill="auto"/>
            <w:noWrap/>
            <w:vAlign w:val="center"/>
          </w:tcPr>
          <w:p w14:paraId="6428CF4C" w14:textId="690005C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79.1</w:t>
            </w:r>
          </w:p>
        </w:tc>
        <w:tc>
          <w:tcPr>
            <w:tcW w:w="426" w:type="pct"/>
            <w:tcBorders>
              <w:top w:val="nil"/>
              <w:left w:val="nil"/>
              <w:bottom w:val="nil"/>
              <w:right w:val="single" w:sz="4" w:space="0" w:color="auto"/>
            </w:tcBorders>
            <w:shd w:val="clear" w:color="auto" w:fill="auto"/>
            <w:noWrap/>
            <w:vAlign w:val="center"/>
          </w:tcPr>
          <w:p w14:paraId="0CA57ACB" w14:textId="09043D7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12,232</w:t>
            </w:r>
          </w:p>
        </w:tc>
        <w:tc>
          <w:tcPr>
            <w:tcW w:w="346" w:type="pct"/>
            <w:tcBorders>
              <w:top w:val="nil"/>
              <w:left w:val="nil"/>
              <w:bottom w:val="nil"/>
              <w:right w:val="nil"/>
            </w:tcBorders>
            <w:shd w:val="clear" w:color="auto" w:fill="auto"/>
            <w:noWrap/>
            <w:vAlign w:val="center"/>
          </w:tcPr>
          <w:p w14:paraId="43646B9A" w14:textId="3D83059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89.4</w:t>
            </w:r>
          </w:p>
        </w:tc>
        <w:tc>
          <w:tcPr>
            <w:tcW w:w="398" w:type="pct"/>
            <w:tcBorders>
              <w:top w:val="nil"/>
              <w:left w:val="nil"/>
              <w:bottom w:val="nil"/>
              <w:right w:val="single" w:sz="4" w:space="0" w:color="auto"/>
            </w:tcBorders>
            <w:shd w:val="clear" w:color="auto" w:fill="auto"/>
            <w:noWrap/>
            <w:vAlign w:val="center"/>
          </w:tcPr>
          <w:p w14:paraId="7E80D313" w14:textId="6C8E6E7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13,810</w:t>
            </w:r>
          </w:p>
        </w:tc>
        <w:tc>
          <w:tcPr>
            <w:tcW w:w="378" w:type="pct"/>
            <w:tcBorders>
              <w:top w:val="nil"/>
              <w:left w:val="nil"/>
              <w:bottom w:val="nil"/>
              <w:right w:val="nil"/>
            </w:tcBorders>
            <w:shd w:val="clear" w:color="auto" w:fill="auto"/>
            <w:noWrap/>
            <w:vAlign w:val="center"/>
          </w:tcPr>
          <w:p w14:paraId="2F2E81D4" w14:textId="51E3EEC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92.7</w:t>
            </w:r>
          </w:p>
        </w:tc>
        <w:tc>
          <w:tcPr>
            <w:tcW w:w="434" w:type="pct"/>
            <w:tcBorders>
              <w:top w:val="nil"/>
              <w:left w:val="nil"/>
              <w:bottom w:val="nil"/>
              <w:right w:val="single" w:sz="12" w:space="0" w:color="auto"/>
            </w:tcBorders>
            <w:shd w:val="clear" w:color="auto" w:fill="auto"/>
            <w:noWrap/>
            <w:vAlign w:val="center"/>
          </w:tcPr>
          <w:p w14:paraId="26377AA8" w14:textId="1B7D5A9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14,389</w:t>
            </w:r>
          </w:p>
        </w:tc>
      </w:tr>
      <w:tr w:rsidR="006E300E" w:rsidRPr="003B1894"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tcPr>
          <w:p w14:paraId="12C1BBA3" w14:textId="0DBA937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79.8</w:t>
            </w:r>
          </w:p>
        </w:tc>
        <w:tc>
          <w:tcPr>
            <w:tcW w:w="426" w:type="pct"/>
            <w:tcBorders>
              <w:top w:val="nil"/>
              <w:left w:val="nil"/>
              <w:bottom w:val="nil"/>
              <w:right w:val="single" w:sz="4" w:space="0" w:color="auto"/>
            </w:tcBorders>
            <w:shd w:val="clear" w:color="auto" w:fill="auto"/>
            <w:noWrap/>
            <w:vAlign w:val="center"/>
          </w:tcPr>
          <w:p w14:paraId="2D481397" w14:textId="1EE6EE9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12,265</w:t>
            </w:r>
          </w:p>
        </w:tc>
        <w:tc>
          <w:tcPr>
            <w:tcW w:w="346" w:type="pct"/>
            <w:tcBorders>
              <w:top w:val="nil"/>
              <w:left w:val="nil"/>
              <w:bottom w:val="nil"/>
              <w:right w:val="nil"/>
            </w:tcBorders>
            <w:shd w:val="clear" w:color="auto" w:fill="auto"/>
            <w:noWrap/>
            <w:vAlign w:val="center"/>
          </w:tcPr>
          <w:p w14:paraId="4124443F" w14:textId="654BA53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89.5</w:t>
            </w:r>
          </w:p>
        </w:tc>
        <w:tc>
          <w:tcPr>
            <w:tcW w:w="398" w:type="pct"/>
            <w:tcBorders>
              <w:top w:val="nil"/>
              <w:left w:val="nil"/>
              <w:bottom w:val="nil"/>
              <w:right w:val="single" w:sz="4" w:space="0" w:color="auto"/>
            </w:tcBorders>
            <w:shd w:val="clear" w:color="auto" w:fill="auto"/>
            <w:noWrap/>
            <w:vAlign w:val="center"/>
          </w:tcPr>
          <w:p w14:paraId="275B0E2A" w14:textId="0A594CC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13,759</w:t>
            </w:r>
          </w:p>
        </w:tc>
        <w:tc>
          <w:tcPr>
            <w:tcW w:w="378" w:type="pct"/>
            <w:tcBorders>
              <w:top w:val="nil"/>
              <w:left w:val="nil"/>
              <w:bottom w:val="nil"/>
              <w:right w:val="nil"/>
            </w:tcBorders>
            <w:shd w:val="clear" w:color="auto" w:fill="auto"/>
            <w:noWrap/>
            <w:vAlign w:val="center"/>
          </w:tcPr>
          <w:p w14:paraId="6B3B1C99" w14:textId="37CAEB7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92.2</w:t>
            </w:r>
          </w:p>
        </w:tc>
        <w:tc>
          <w:tcPr>
            <w:tcW w:w="435" w:type="pct"/>
            <w:tcBorders>
              <w:top w:val="nil"/>
              <w:left w:val="nil"/>
              <w:bottom w:val="nil"/>
              <w:right w:val="single" w:sz="12" w:space="0" w:color="auto"/>
            </w:tcBorders>
            <w:shd w:val="clear" w:color="auto" w:fill="auto"/>
            <w:noWrap/>
            <w:vAlign w:val="center"/>
          </w:tcPr>
          <w:p w14:paraId="55C51463" w14:textId="55CF6CF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14,333</w:t>
            </w:r>
          </w:p>
        </w:tc>
        <w:tc>
          <w:tcPr>
            <w:tcW w:w="316" w:type="pct"/>
            <w:tcBorders>
              <w:top w:val="nil"/>
              <w:left w:val="single" w:sz="12" w:space="0" w:color="auto"/>
              <w:bottom w:val="nil"/>
              <w:right w:val="nil"/>
            </w:tcBorders>
            <w:shd w:val="clear" w:color="auto" w:fill="auto"/>
            <w:noWrap/>
            <w:vAlign w:val="center"/>
          </w:tcPr>
          <w:p w14:paraId="04AC0F15" w14:textId="1BF63C7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80.4</w:t>
            </w:r>
          </w:p>
        </w:tc>
        <w:tc>
          <w:tcPr>
            <w:tcW w:w="426" w:type="pct"/>
            <w:tcBorders>
              <w:top w:val="nil"/>
              <w:left w:val="nil"/>
              <w:bottom w:val="nil"/>
              <w:right w:val="single" w:sz="4" w:space="0" w:color="auto"/>
            </w:tcBorders>
            <w:shd w:val="clear" w:color="auto" w:fill="auto"/>
            <w:noWrap/>
            <w:vAlign w:val="center"/>
          </w:tcPr>
          <w:p w14:paraId="57CB486F" w14:textId="2C5F371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12,272</w:t>
            </w:r>
          </w:p>
        </w:tc>
        <w:tc>
          <w:tcPr>
            <w:tcW w:w="346" w:type="pct"/>
            <w:tcBorders>
              <w:top w:val="nil"/>
              <w:left w:val="nil"/>
              <w:bottom w:val="nil"/>
              <w:right w:val="nil"/>
            </w:tcBorders>
            <w:shd w:val="clear" w:color="auto" w:fill="auto"/>
            <w:noWrap/>
            <w:vAlign w:val="center"/>
          </w:tcPr>
          <w:p w14:paraId="2CA69FD2" w14:textId="1E398B4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90.7</w:t>
            </w:r>
          </w:p>
        </w:tc>
        <w:tc>
          <w:tcPr>
            <w:tcW w:w="398" w:type="pct"/>
            <w:tcBorders>
              <w:top w:val="nil"/>
              <w:left w:val="nil"/>
              <w:bottom w:val="nil"/>
              <w:right w:val="single" w:sz="4" w:space="0" w:color="auto"/>
            </w:tcBorders>
            <w:shd w:val="clear" w:color="auto" w:fill="auto"/>
            <w:noWrap/>
            <w:vAlign w:val="center"/>
          </w:tcPr>
          <w:p w14:paraId="0F4DF86F" w14:textId="351A996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13,835</w:t>
            </w:r>
          </w:p>
        </w:tc>
        <w:tc>
          <w:tcPr>
            <w:tcW w:w="378" w:type="pct"/>
            <w:tcBorders>
              <w:top w:val="nil"/>
              <w:left w:val="nil"/>
              <w:bottom w:val="nil"/>
              <w:right w:val="nil"/>
            </w:tcBorders>
            <w:shd w:val="clear" w:color="auto" w:fill="auto"/>
            <w:noWrap/>
            <w:vAlign w:val="center"/>
          </w:tcPr>
          <w:p w14:paraId="3D407631" w14:textId="0B3C6DD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94.2</w:t>
            </w:r>
          </w:p>
        </w:tc>
        <w:tc>
          <w:tcPr>
            <w:tcW w:w="434" w:type="pct"/>
            <w:tcBorders>
              <w:top w:val="nil"/>
              <w:left w:val="nil"/>
              <w:bottom w:val="nil"/>
              <w:right w:val="single" w:sz="12" w:space="0" w:color="auto"/>
            </w:tcBorders>
            <w:shd w:val="clear" w:color="auto" w:fill="auto"/>
            <w:noWrap/>
            <w:vAlign w:val="center"/>
          </w:tcPr>
          <w:p w14:paraId="6D0314A8" w14:textId="4EA9F50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14,509</w:t>
            </w:r>
          </w:p>
        </w:tc>
      </w:tr>
      <w:tr w:rsidR="006E300E" w:rsidRPr="003B1894"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tcPr>
          <w:p w14:paraId="4C9C8742" w14:textId="03431E7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81.1</w:t>
            </w:r>
          </w:p>
        </w:tc>
        <w:tc>
          <w:tcPr>
            <w:tcW w:w="426" w:type="pct"/>
            <w:tcBorders>
              <w:top w:val="nil"/>
              <w:left w:val="nil"/>
              <w:bottom w:val="nil"/>
              <w:right w:val="single" w:sz="4" w:space="0" w:color="auto"/>
            </w:tcBorders>
            <w:shd w:val="clear" w:color="auto" w:fill="auto"/>
            <w:noWrap/>
            <w:vAlign w:val="center"/>
          </w:tcPr>
          <w:p w14:paraId="2BFDD734" w14:textId="6EDFC1D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12,303</w:t>
            </w:r>
          </w:p>
        </w:tc>
        <w:tc>
          <w:tcPr>
            <w:tcW w:w="346" w:type="pct"/>
            <w:tcBorders>
              <w:top w:val="nil"/>
              <w:left w:val="nil"/>
              <w:bottom w:val="nil"/>
              <w:right w:val="nil"/>
            </w:tcBorders>
            <w:shd w:val="clear" w:color="auto" w:fill="auto"/>
            <w:noWrap/>
            <w:vAlign w:val="center"/>
          </w:tcPr>
          <w:p w14:paraId="4435B2C4" w14:textId="6E24337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90.8</w:t>
            </w:r>
          </w:p>
        </w:tc>
        <w:tc>
          <w:tcPr>
            <w:tcW w:w="398" w:type="pct"/>
            <w:tcBorders>
              <w:top w:val="nil"/>
              <w:left w:val="nil"/>
              <w:bottom w:val="nil"/>
              <w:right w:val="single" w:sz="4" w:space="0" w:color="auto"/>
            </w:tcBorders>
            <w:shd w:val="clear" w:color="auto" w:fill="auto"/>
            <w:noWrap/>
            <w:vAlign w:val="center"/>
          </w:tcPr>
          <w:p w14:paraId="5B17F0FA" w14:textId="5916527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13,769</w:t>
            </w:r>
          </w:p>
        </w:tc>
        <w:tc>
          <w:tcPr>
            <w:tcW w:w="378" w:type="pct"/>
            <w:tcBorders>
              <w:top w:val="nil"/>
              <w:left w:val="nil"/>
              <w:bottom w:val="nil"/>
              <w:right w:val="nil"/>
            </w:tcBorders>
            <w:shd w:val="clear" w:color="auto" w:fill="auto"/>
            <w:noWrap/>
            <w:vAlign w:val="center"/>
          </w:tcPr>
          <w:p w14:paraId="4084969D" w14:textId="18FE35B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93.6</w:t>
            </w:r>
          </w:p>
        </w:tc>
        <w:tc>
          <w:tcPr>
            <w:tcW w:w="435" w:type="pct"/>
            <w:tcBorders>
              <w:top w:val="nil"/>
              <w:left w:val="nil"/>
              <w:bottom w:val="nil"/>
              <w:right w:val="single" w:sz="12" w:space="0" w:color="auto"/>
            </w:tcBorders>
            <w:shd w:val="clear" w:color="auto" w:fill="auto"/>
            <w:noWrap/>
            <w:vAlign w:val="center"/>
          </w:tcPr>
          <w:p w14:paraId="3992DF2D" w14:textId="69170A0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14,363</w:t>
            </w:r>
          </w:p>
        </w:tc>
        <w:tc>
          <w:tcPr>
            <w:tcW w:w="316" w:type="pct"/>
            <w:tcBorders>
              <w:top w:val="nil"/>
              <w:left w:val="single" w:sz="12" w:space="0" w:color="auto"/>
              <w:bottom w:val="nil"/>
              <w:right w:val="nil"/>
            </w:tcBorders>
            <w:shd w:val="clear" w:color="auto" w:fill="auto"/>
            <w:noWrap/>
            <w:vAlign w:val="center"/>
          </w:tcPr>
          <w:p w14:paraId="52888887" w14:textId="266CF27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81.7</w:t>
            </w:r>
          </w:p>
        </w:tc>
        <w:tc>
          <w:tcPr>
            <w:tcW w:w="426" w:type="pct"/>
            <w:tcBorders>
              <w:top w:val="nil"/>
              <w:left w:val="nil"/>
              <w:bottom w:val="nil"/>
              <w:right w:val="single" w:sz="4" w:space="0" w:color="auto"/>
            </w:tcBorders>
            <w:shd w:val="clear" w:color="auto" w:fill="auto"/>
            <w:noWrap/>
            <w:vAlign w:val="center"/>
          </w:tcPr>
          <w:p w14:paraId="5AEA924F" w14:textId="1C0C89D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12,310</w:t>
            </w:r>
          </w:p>
        </w:tc>
        <w:tc>
          <w:tcPr>
            <w:tcW w:w="346" w:type="pct"/>
            <w:tcBorders>
              <w:top w:val="nil"/>
              <w:left w:val="nil"/>
              <w:bottom w:val="nil"/>
              <w:right w:val="nil"/>
            </w:tcBorders>
            <w:shd w:val="clear" w:color="auto" w:fill="auto"/>
            <w:noWrap/>
            <w:vAlign w:val="center"/>
          </w:tcPr>
          <w:p w14:paraId="73FBD6C9" w14:textId="557E53F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92.1</w:t>
            </w:r>
          </w:p>
        </w:tc>
        <w:tc>
          <w:tcPr>
            <w:tcW w:w="398" w:type="pct"/>
            <w:tcBorders>
              <w:top w:val="nil"/>
              <w:left w:val="nil"/>
              <w:bottom w:val="nil"/>
              <w:right w:val="single" w:sz="4" w:space="0" w:color="auto"/>
            </w:tcBorders>
            <w:shd w:val="clear" w:color="auto" w:fill="auto"/>
            <w:noWrap/>
            <w:vAlign w:val="center"/>
          </w:tcPr>
          <w:p w14:paraId="1F6BC10D" w14:textId="3F2BE07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13,877</w:t>
            </w:r>
          </w:p>
        </w:tc>
        <w:tc>
          <w:tcPr>
            <w:tcW w:w="378" w:type="pct"/>
            <w:tcBorders>
              <w:top w:val="nil"/>
              <w:left w:val="nil"/>
              <w:bottom w:val="nil"/>
              <w:right w:val="nil"/>
            </w:tcBorders>
            <w:shd w:val="clear" w:color="auto" w:fill="auto"/>
            <w:noWrap/>
            <w:vAlign w:val="center"/>
          </w:tcPr>
          <w:p w14:paraId="03D9D616" w14:textId="298A94E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95.6</w:t>
            </w:r>
          </w:p>
        </w:tc>
        <w:tc>
          <w:tcPr>
            <w:tcW w:w="434" w:type="pct"/>
            <w:tcBorders>
              <w:top w:val="nil"/>
              <w:left w:val="nil"/>
              <w:bottom w:val="nil"/>
              <w:right w:val="single" w:sz="12" w:space="0" w:color="auto"/>
            </w:tcBorders>
            <w:shd w:val="clear" w:color="auto" w:fill="auto"/>
            <w:noWrap/>
            <w:vAlign w:val="center"/>
          </w:tcPr>
          <w:p w14:paraId="56F6AC9C" w14:textId="7EE2B10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14,511</w:t>
            </w:r>
          </w:p>
        </w:tc>
      </w:tr>
      <w:tr w:rsidR="006E300E" w:rsidRPr="003B1894"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tcPr>
          <w:p w14:paraId="30DA3153" w14:textId="3270C1A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82.4</w:t>
            </w:r>
          </w:p>
        </w:tc>
        <w:tc>
          <w:tcPr>
            <w:tcW w:w="426" w:type="pct"/>
            <w:tcBorders>
              <w:top w:val="nil"/>
              <w:left w:val="nil"/>
              <w:bottom w:val="nil"/>
              <w:right w:val="single" w:sz="4" w:space="0" w:color="auto"/>
            </w:tcBorders>
            <w:shd w:val="clear" w:color="auto" w:fill="auto"/>
            <w:noWrap/>
            <w:vAlign w:val="center"/>
          </w:tcPr>
          <w:p w14:paraId="3DA2FBA5" w14:textId="5AE2BF5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12,339</w:t>
            </w:r>
          </w:p>
        </w:tc>
        <w:tc>
          <w:tcPr>
            <w:tcW w:w="346" w:type="pct"/>
            <w:tcBorders>
              <w:top w:val="nil"/>
              <w:left w:val="nil"/>
              <w:bottom w:val="nil"/>
              <w:right w:val="nil"/>
            </w:tcBorders>
            <w:shd w:val="clear" w:color="auto" w:fill="auto"/>
            <w:noWrap/>
            <w:vAlign w:val="center"/>
          </w:tcPr>
          <w:p w14:paraId="309CAF27" w14:textId="0319412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92.0</w:t>
            </w:r>
          </w:p>
        </w:tc>
        <w:tc>
          <w:tcPr>
            <w:tcW w:w="398" w:type="pct"/>
            <w:tcBorders>
              <w:top w:val="nil"/>
              <w:left w:val="nil"/>
              <w:bottom w:val="nil"/>
              <w:right w:val="single" w:sz="4" w:space="0" w:color="auto"/>
            </w:tcBorders>
            <w:shd w:val="clear" w:color="auto" w:fill="auto"/>
            <w:noWrap/>
            <w:vAlign w:val="center"/>
          </w:tcPr>
          <w:p w14:paraId="05F82637" w14:textId="4075603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13,776</w:t>
            </w:r>
          </w:p>
        </w:tc>
        <w:tc>
          <w:tcPr>
            <w:tcW w:w="378" w:type="pct"/>
            <w:tcBorders>
              <w:top w:val="nil"/>
              <w:left w:val="nil"/>
              <w:bottom w:val="nil"/>
              <w:right w:val="nil"/>
            </w:tcBorders>
            <w:shd w:val="clear" w:color="auto" w:fill="auto"/>
            <w:noWrap/>
            <w:vAlign w:val="center"/>
          </w:tcPr>
          <w:p w14:paraId="1BDEC48E" w14:textId="1201512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95.0</w:t>
            </w:r>
          </w:p>
        </w:tc>
        <w:tc>
          <w:tcPr>
            <w:tcW w:w="435" w:type="pct"/>
            <w:tcBorders>
              <w:top w:val="nil"/>
              <w:left w:val="nil"/>
              <w:bottom w:val="nil"/>
              <w:right w:val="single" w:sz="12" w:space="0" w:color="auto"/>
            </w:tcBorders>
            <w:shd w:val="clear" w:color="auto" w:fill="auto"/>
            <w:noWrap/>
            <w:vAlign w:val="center"/>
          </w:tcPr>
          <w:p w14:paraId="4C273462" w14:textId="553B850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14,474</w:t>
            </w:r>
          </w:p>
        </w:tc>
        <w:tc>
          <w:tcPr>
            <w:tcW w:w="316" w:type="pct"/>
            <w:tcBorders>
              <w:top w:val="nil"/>
              <w:left w:val="single" w:sz="12" w:space="0" w:color="auto"/>
              <w:bottom w:val="nil"/>
              <w:right w:val="nil"/>
            </w:tcBorders>
            <w:shd w:val="clear" w:color="auto" w:fill="auto"/>
            <w:noWrap/>
            <w:vAlign w:val="center"/>
          </w:tcPr>
          <w:p w14:paraId="1711614E" w14:textId="16E2402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82.9</w:t>
            </w:r>
          </w:p>
        </w:tc>
        <w:tc>
          <w:tcPr>
            <w:tcW w:w="426" w:type="pct"/>
            <w:tcBorders>
              <w:top w:val="nil"/>
              <w:left w:val="nil"/>
              <w:bottom w:val="nil"/>
              <w:right w:val="single" w:sz="4" w:space="0" w:color="auto"/>
            </w:tcBorders>
            <w:shd w:val="clear" w:color="auto" w:fill="auto"/>
            <w:noWrap/>
            <w:vAlign w:val="center"/>
          </w:tcPr>
          <w:p w14:paraId="10CEAEAD" w14:textId="795E7A6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12,336</w:t>
            </w:r>
          </w:p>
        </w:tc>
        <w:tc>
          <w:tcPr>
            <w:tcW w:w="346" w:type="pct"/>
            <w:tcBorders>
              <w:top w:val="nil"/>
              <w:left w:val="nil"/>
              <w:bottom w:val="nil"/>
              <w:right w:val="nil"/>
            </w:tcBorders>
            <w:shd w:val="clear" w:color="auto" w:fill="auto"/>
            <w:noWrap/>
            <w:vAlign w:val="center"/>
          </w:tcPr>
          <w:p w14:paraId="640FE54F" w14:textId="62EA672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93.6</w:t>
            </w:r>
          </w:p>
        </w:tc>
        <w:tc>
          <w:tcPr>
            <w:tcW w:w="398" w:type="pct"/>
            <w:tcBorders>
              <w:top w:val="nil"/>
              <w:left w:val="nil"/>
              <w:bottom w:val="nil"/>
              <w:right w:val="single" w:sz="4" w:space="0" w:color="auto"/>
            </w:tcBorders>
            <w:shd w:val="clear" w:color="auto" w:fill="auto"/>
            <w:noWrap/>
            <w:vAlign w:val="center"/>
          </w:tcPr>
          <w:p w14:paraId="50DCE5F5" w14:textId="479ECFC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13,924</w:t>
            </w:r>
          </w:p>
        </w:tc>
        <w:tc>
          <w:tcPr>
            <w:tcW w:w="378" w:type="pct"/>
            <w:tcBorders>
              <w:top w:val="nil"/>
              <w:left w:val="nil"/>
              <w:bottom w:val="nil"/>
              <w:right w:val="nil"/>
            </w:tcBorders>
            <w:shd w:val="clear" w:color="auto" w:fill="auto"/>
            <w:noWrap/>
            <w:vAlign w:val="center"/>
          </w:tcPr>
          <w:p w14:paraId="456ED52D" w14:textId="62B0FF7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97.1</w:t>
            </w:r>
          </w:p>
        </w:tc>
        <w:tc>
          <w:tcPr>
            <w:tcW w:w="434" w:type="pct"/>
            <w:tcBorders>
              <w:top w:val="nil"/>
              <w:left w:val="nil"/>
              <w:bottom w:val="nil"/>
              <w:right w:val="single" w:sz="12" w:space="0" w:color="auto"/>
            </w:tcBorders>
            <w:shd w:val="clear" w:color="auto" w:fill="auto"/>
            <w:noWrap/>
            <w:vAlign w:val="center"/>
          </w:tcPr>
          <w:p w14:paraId="47F4EBC6" w14:textId="655D4AF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14,500</w:t>
            </w:r>
          </w:p>
        </w:tc>
      </w:tr>
      <w:tr w:rsidR="006E300E" w:rsidRPr="003B1894"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6E300E" w:rsidRPr="003B1894" w:rsidRDefault="006E300E" w:rsidP="006E300E">
            <w:pPr>
              <w:spacing w:after="0"/>
              <w:jc w:val="center"/>
              <w:rPr>
                <w:rFonts w:asciiTheme="minorHAnsi" w:hAnsiTheme="minorHAnsi" w:cstheme="minorHAnsi"/>
                <w:bCs/>
                <w:sz w:val="20"/>
              </w:rPr>
            </w:pPr>
            <w:r w:rsidRPr="003B1894">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tcPr>
          <w:p w14:paraId="74D7853D" w14:textId="66BF4491"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83.7</w:t>
            </w:r>
          </w:p>
        </w:tc>
        <w:tc>
          <w:tcPr>
            <w:tcW w:w="426" w:type="pct"/>
            <w:tcBorders>
              <w:top w:val="nil"/>
              <w:left w:val="nil"/>
              <w:bottom w:val="nil"/>
              <w:right w:val="single" w:sz="4" w:space="0" w:color="auto"/>
            </w:tcBorders>
            <w:shd w:val="clear" w:color="auto" w:fill="auto"/>
            <w:noWrap/>
            <w:vAlign w:val="center"/>
          </w:tcPr>
          <w:p w14:paraId="0B1F77EA" w14:textId="38A0C3C0"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12,373</w:t>
            </w:r>
          </w:p>
        </w:tc>
        <w:tc>
          <w:tcPr>
            <w:tcW w:w="346" w:type="pct"/>
            <w:tcBorders>
              <w:top w:val="nil"/>
              <w:left w:val="nil"/>
              <w:bottom w:val="nil"/>
              <w:right w:val="nil"/>
            </w:tcBorders>
            <w:shd w:val="clear" w:color="auto" w:fill="auto"/>
            <w:noWrap/>
            <w:vAlign w:val="center"/>
          </w:tcPr>
          <w:p w14:paraId="5147FE22" w14:textId="4B0C2504"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93.2</w:t>
            </w:r>
          </w:p>
        </w:tc>
        <w:tc>
          <w:tcPr>
            <w:tcW w:w="398" w:type="pct"/>
            <w:tcBorders>
              <w:top w:val="nil"/>
              <w:left w:val="nil"/>
              <w:bottom w:val="nil"/>
              <w:right w:val="single" w:sz="4" w:space="0" w:color="auto"/>
            </w:tcBorders>
            <w:shd w:val="clear" w:color="auto" w:fill="auto"/>
            <w:noWrap/>
            <w:vAlign w:val="center"/>
          </w:tcPr>
          <w:p w14:paraId="51ED4C0C" w14:textId="6F5C6698"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13,777</w:t>
            </w:r>
          </w:p>
        </w:tc>
        <w:tc>
          <w:tcPr>
            <w:tcW w:w="378" w:type="pct"/>
            <w:tcBorders>
              <w:top w:val="nil"/>
              <w:left w:val="nil"/>
              <w:bottom w:val="nil"/>
              <w:right w:val="nil"/>
            </w:tcBorders>
            <w:shd w:val="clear" w:color="auto" w:fill="auto"/>
            <w:noWrap/>
            <w:vAlign w:val="center"/>
          </w:tcPr>
          <w:p w14:paraId="178B3F34" w14:textId="0469E57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96.4</w:t>
            </w:r>
          </w:p>
        </w:tc>
        <w:tc>
          <w:tcPr>
            <w:tcW w:w="435" w:type="pct"/>
            <w:tcBorders>
              <w:top w:val="nil"/>
              <w:left w:val="nil"/>
              <w:bottom w:val="nil"/>
              <w:right w:val="single" w:sz="12" w:space="0" w:color="auto"/>
            </w:tcBorders>
            <w:shd w:val="clear" w:color="auto" w:fill="auto"/>
            <w:noWrap/>
            <w:vAlign w:val="center"/>
          </w:tcPr>
          <w:p w14:paraId="5404755F" w14:textId="0C2F9EF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14,508</w:t>
            </w:r>
          </w:p>
        </w:tc>
        <w:tc>
          <w:tcPr>
            <w:tcW w:w="316" w:type="pct"/>
            <w:tcBorders>
              <w:top w:val="nil"/>
              <w:left w:val="single" w:sz="12" w:space="0" w:color="auto"/>
              <w:bottom w:val="nil"/>
              <w:right w:val="nil"/>
            </w:tcBorders>
            <w:shd w:val="clear" w:color="auto" w:fill="auto"/>
            <w:noWrap/>
            <w:vAlign w:val="center"/>
          </w:tcPr>
          <w:p w14:paraId="4A17A24A" w14:textId="6665DA96"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84.1</w:t>
            </w:r>
          </w:p>
        </w:tc>
        <w:tc>
          <w:tcPr>
            <w:tcW w:w="426" w:type="pct"/>
            <w:tcBorders>
              <w:top w:val="nil"/>
              <w:left w:val="nil"/>
              <w:bottom w:val="nil"/>
              <w:right w:val="single" w:sz="4" w:space="0" w:color="auto"/>
            </w:tcBorders>
            <w:shd w:val="clear" w:color="auto" w:fill="auto"/>
            <w:noWrap/>
            <w:vAlign w:val="center"/>
          </w:tcPr>
          <w:p w14:paraId="07B9D67D" w14:textId="770B919D"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12,351</w:t>
            </w:r>
          </w:p>
        </w:tc>
        <w:tc>
          <w:tcPr>
            <w:tcW w:w="346" w:type="pct"/>
            <w:tcBorders>
              <w:top w:val="nil"/>
              <w:left w:val="nil"/>
              <w:bottom w:val="nil"/>
              <w:right w:val="nil"/>
            </w:tcBorders>
            <w:shd w:val="clear" w:color="auto" w:fill="auto"/>
            <w:noWrap/>
            <w:vAlign w:val="center"/>
          </w:tcPr>
          <w:p w14:paraId="7F663892" w14:textId="10AA0666"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95.1</w:t>
            </w:r>
          </w:p>
        </w:tc>
        <w:tc>
          <w:tcPr>
            <w:tcW w:w="398" w:type="pct"/>
            <w:tcBorders>
              <w:top w:val="nil"/>
              <w:left w:val="nil"/>
              <w:bottom w:val="nil"/>
              <w:right w:val="single" w:sz="4" w:space="0" w:color="auto"/>
            </w:tcBorders>
            <w:shd w:val="clear" w:color="auto" w:fill="auto"/>
            <w:noWrap/>
            <w:vAlign w:val="center"/>
          </w:tcPr>
          <w:p w14:paraId="0F953DF7" w14:textId="32558CEF"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13,963</w:t>
            </w:r>
          </w:p>
        </w:tc>
        <w:tc>
          <w:tcPr>
            <w:tcW w:w="378" w:type="pct"/>
            <w:tcBorders>
              <w:top w:val="nil"/>
              <w:left w:val="nil"/>
              <w:bottom w:val="nil"/>
              <w:right w:val="nil"/>
            </w:tcBorders>
            <w:shd w:val="clear" w:color="auto" w:fill="auto"/>
            <w:noWrap/>
            <w:vAlign w:val="center"/>
          </w:tcPr>
          <w:p w14:paraId="6B76E932" w14:textId="521C0D0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98.6</w:t>
            </w:r>
          </w:p>
        </w:tc>
        <w:tc>
          <w:tcPr>
            <w:tcW w:w="434" w:type="pct"/>
            <w:tcBorders>
              <w:top w:val="nil"/>
              <w:left w:val="nil"/>
              <w:bottom w:val="nil"/>
              <w:right w:val="single" w:sz="12" w:space="0" w:color="auto"/>
            </w:tcBorders>
            <w:shd w:val="clear" w:color="auto" w:fill="auto"/>
            <w:noWrap/>
            <w:vAlign w:val="center"/>
          </w:tcPr>
          <w:p w14:paraId="4BDD1368" w14:textId="64CDAC0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14,619</w:t>
            </w:r>
          </w:p>
        </w:tc>
      </w:tr>
      <w:tr w:rsidR="006E300E" w:rsidRPr="003B1894"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tcPr>
          <w:p w14:paraId="41A8752E" w14:textId="410330B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85.0</w:t>
            </w:r>
          </w:p>
        </w:tc>
        <w:tc>
          <w:tcPr>
            <w:tcW w:w="426" w:type="pct"/>
            <w:tcBorders>
              <w:top w:val="nil"/>
              <w:left w:val="nil"/>
              <w:bottom w:val="nil"/>
              <w:right w:val="single" w:sz="4" w:space="0" w:color="auto"/>
            </w:tcBorders>
            <w:shd w:val="clear" w:color="auto" w:fill="auto"/>
            <w:noWrap/>
            <w:vAlign w:val="center"/>
          </w:tcPr>
          <w:p w14:paraId="76A42EFD" w14:textId="2D172B0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12,399</w:t>
            </w:r>
          </w:p>
        </w:tc>
        <w:tc>
          <w:tcPr>
            <w:tcW w:w="346" w:type="pct"/>
            <w:tcBorders>
              <w:top w:val="nil"/>
              <w:left w:val="nil"/>
              <w:bottom w:val="nil"/>
              <w:right w:val="nil"/>
            </w:tcBorders>
            <w:shd w:val="clear" w:color="auto" w:fill="auto"/>
            <w:noWrap/>
            <w:vAlign w:val="center"/>
          </w:tcPr>
          <w:p w14:paraId="13AB927B" w14:textId="1E6B53F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94.5</w:t>
            </w:r>
          </w:p>
        </w:tc>
        <w:tc>
          <w:tcPr>
            <w:tcW w:w="398" w:type="pct"/>
            <w:tcBorders>
              <w:top w:val="nil"/>
              <w:left w:val="nil"/>
              <w:bottom w:val="nil"/>
              <w:right w:val="single" w:sz="4" w:space="0" w:color="auto"/>
            </w:tcBorders>
            <w:shd w:val="clear" w:color="auto" w:fill="auto"/>
            <w:noWrap/>
            <w:vAlign w:val="center"/>
          </w:tcPr>
          <w:p w14:paraId="381F21D2" w14:textId="1ABFAA3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13,778</w:t>
            </w:r>
          </w:p>
        </w:tc>
        <w:tc>
          <w:tcPr>
            <w:tcW w:w="378" w:type="pct"/>
            <w:tcBorders>
              <w:top w:val="nil"/>
              <w:left w:val="nil"/>
              <w:bottom w:val="nil"/>
              <w:right w:val="nil"/>
            </w:tcBorders>
            <w:shd w:val="clear" w:color="auto" w:fill="auto"/>
            <w:noWrap/>
            <w:vAlign w:val="center"/>
          </w:tcPr>
          <w:p w14:paraId="1D61446A" w14:textId="56BA3FB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97.8</w:t>
            </w:r>
          </w:p>
        </w:tc>
        <w:tc>
          <w:tcPr>
            <w:tcW w:w="435" w:type="pct"/>
            <w:tcBorders>
              <w:top w:val="nil"/>
              <w:left w:val="nil"/>
              <w:bottom w:val="nil"/>
              <w:right w:val="single" w:sz="12" w:space="0" w:color="auto"/>
            </w:tcBorders>
            <w:shd w:val="clear" w:color="auto" w:fill="auto"/>
            <w:noWrap/>
            <w:vAlign w:val="center"/>
          </w:tcPr>
          <w:p w14:paraId="378A6928" w14:textId="22100C4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14,526</w:t>
            </w:r>
          </w:p>
        </w:tc>
        <w:tc>
          <w:tcPr>
            <w:tcW w:w="316" w:type="pct"/>
            <w:tcBorders>
              <w:top w:val="nil"/>
              <w:left w:val="single" w:sz="12" w:space="0" w:color="auto"/>
              <w:bottom w:val="nil"/>
              <w:right w:val="nil"/>
            </w:tcBorders>
            <w:shd w:val="clear" w:color="auto" w:fill="auto"/>
            <w:noWrap/>
            <w:vAlign w:val="center"/>
          </w:tcPr>
          <w:p w14:paraId="53F0E46B" w14:textId="12B2990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85.1</w:t>
            </w:r>
          </w:p>
        </w:tc>
        <w:tc>
          <w:tcPr>
            <w:tcW w:w="426" w:type="pct"/>
            <w:tcBorders>
              <w:top w:val="nil"/>
              <w:left w:val="nil"/>
              <w:bottom w:val="nil"/>
              <w:right w:val="single" w:sz="4" w:space="0" w:color="auto"/>
            </w:tcBorders>
            <w:shd w:val="clear" w:color="auto" w:fill="auto"/>
            <w:noWrap/>
            <w:vAlign w:val="center"/>
          </w:tcPr>
          <w:p w14:paraId="5B77C23F" w14:textId="2B92DD4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12,349</w:t>
            </w:r>
          </w:p>
        </w:tc>
        <w:tc>
          <w:tcPr>
            <w:tcW w:w="346" w:type="pct"/>
            <w:tcBorders>
              <w:top w:val="nil"/>
              <w:left w:val="nil"/>
              <w:bottom w:val="nil"/>
              <w:right w:val="nil"/>
            </w:tcBorders>
            <w:shd w:val="clear" w:color="auto" w:fill="auto"/>
            <w:noWrap/>
            <w:vAlign w:val="center"/>
          </w:tcPr>
          <w:p w14:paraId="1C63E1E0" w14:textId="77D62DF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96.6</w:t>
            </w:r>
          </w:p>
        </w:tc>
        <w:tc>
          <w:tcPr>
            <w:tcW w:w="398" w:type="pct"/>
            <w:tcBorders>
              <w:top w:val="nil"/>
              <w:left w:val="nil"/>
              <w:bottom w:val="nil"/>
              <w:right w:val="single" w:sz="4" w:space="0" w:color="auto"/>
            </w:tcBorders>
            <w:shd w:val="clear" w:color="auto" w:fill="auto"/>
            <w:noWrap/>
            <w:vAlign w:val="center"/>
          </w:tcPr>
          <w:p w14:paraId="3EDD12EF" w14:textId="18C4335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14,006</w:t>
            </w:r>
          </w:p>
        </w:tc>
        <w:tc>
          <w:tcPr>
            <w:tcW w:w="378" w:type="pct"/>
            <w:tcBorders>
              <w:top w:val="nil"/>
              <w:left w:val="nil"/>
              <w:bottom w:val="nil"/>
              <w:right w:val="nil"/>
            </w:tcBorders>
            <w:shd w:val="clear" w:color="auto" w:fill="auto"/>
            <w:noWrap/>
            <w:vAlign w:val="center"/>
          </w:tcPr>
          <w:p w14:paraId="422C3C62" w14:textId="4890C2F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100.1</w:t>
            </w:r>
          </w:p>
        </w:tc>
        <w:tc>
          <w:tcPr>
            <w:tcW w:w="434" w:type="pct"/>
            <w:tcBorders>
              <w:top w:val="nil"/>
              <w:left w:val="nil"/>
              <w:bottom w:val="nil"/>
              <w:right w:val="single" w:sz="12" w:space="0" w:color="auto"/>
            </w:tcBorders>
            <w:shd w:val="clear" w:color="auto" w:fill="auto"/>
            <w:noWrap/>
            <w:vAlign w:val="center"/>
          </w:tcPr>
          <w:p w14:paraId="3615421C" w14:textId="7C06F5A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14,643</w:t>
            </w:r>
          </w:p>
        </w:tc>
      </w:tr>
      <w:tr w:rsidR="006E300E" w:rsidRPr="003B1894"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tcPr>
          <w:p w14:paraId="74925A7E" w14:textId="6C45473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86.1</w:t>
            </w:r>
          </w:p>
        </w:tc>
        <w:tc>
          <w:tcPr>
            <w:tcW w:w="426" w:type="pct"/>
            <w:tcBorders>
              <w:top w:val="nil"/>
              <w:left w:val="nil"/>
              <w:bottom w:val="nil"/>
              <w:right w:val="single" w:sz="4" w:space="0" w:color="auto"/>
            </w:tcBorders>
            <w:shd w:val="clear" w:color="auto" w:fill="auto"/>
            <w:noWrap/>
            <w:vAlign w:val="center"/>
          </w:tcPr>
          <w:p w14:paraId="2DA679C1" w14:textId="5ACF45C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12,401</w:t>
            </w:r>
          </w:p>
        </w:tc>
        <w:tc>
          <w:tcPr>
            <w:tcW w:w="346" w:type="pct"/>
            <w:tcBorders>
              <w:top w:val="nil"/>
              <w:left w:val="nil"/>
              <w:bottom w:val="nil"/>
              <w:right w:val="nil"/>
            </w:tcBorders>
            <w:shd w:val="clear" w:color="auto" w:fill="auto"/>
            <w:noWrap/>
            <w:vAlign w:val="center"/>
          </w:tcPr>
          <w:p w14:paraId="66999CD4" w14:textId="48B2B93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95.8</w:t>
            </w:r>
          </w:p>
        </w:tc>
        <w:tc>
          <w:tcPr>
            <w:tcW w:w="398" w:type="pct"/>
            <w:tcBorders>
              <w:top w:val="nil"/>
              <w:left w:val="nil"/>
              <w:bottom w:val="nil"/>
              <w:right w:val="single" w:sz="4" w:space="0" w:color="auto"/>
            </w:tcBorders>
            <w:shd w:val="clear" w:color="auto" w:fill="auto"/>
            <w:noWrap/>
            <w:vAlign w:val="center"/>
          </w:tcPr>
          <w:p w14:paraId="2E22684E" w14:textId="375AC64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13,800</w:t>
            </w:r>
          </w:p>
        </w:tc>
        <w:tc>
          <w:tcPr>
            <w:tcW w:w="378" w:type="pct"/>
            <w:tcBorders>
              <w:top w:val="nil"/>
              <w:left w:val="nil"/>
              <w:bottom w:val="nil"/>
              <w:right w:val="nil"/>
            </w:tcBorders>
            <w:shd w:val="clear" w:color="auto" w:fill="auto"/>
            <w:noWrap/>
            <w:vAlign w:val="center"/>
          </w:tcPr>
          <w:p w14:paraId="79083267" w14:textId="2CF82C9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99.2</w:t>
            </w:r>
          </w:p>
        </w:tc>
        <w:tc>
          <w:tcPr>
            <w:tcW w:w="435" w:type="pct"/>
            <w:tcBorders>
              <w:top w:val="nil"/>
              <w:left w:val="nil"/>
              <w:bottom w:val="nil"/>
              <w:right w:val="single" w:sz="12" w:space="0" w:color="auto"/>
            </w:tcBorders>
            <w:shd w:val="clear" w:color="auto" w:fill="auto"/>
            <w:noWrap/>
            <w:vAlign w:val="center"/>
          </w:tcPr>
          <w:p w14:paraId="4A8290DA" w14:textId="7A9BFD7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14,536</w:t>
            </w:r>
          </w:p>
        </w:tc>
        <w:tc>
          <w:tcPr>
            <w:tcW w:w="316" w:type="pct"/>
            <w:tcBorders>
              <w:top w:val="nil"/>
              <w:left w:val="single" w:sz="12" w:space="0" w:color="auto"/>
              <w:bottom w:val="nil"/>
              <w:right w:val="nil"/>
            </w:tcBorders>
            <w:shd w:val="clear" w:color="auto" w:fill="auto"/>
            <w:noWrap/>
            <w:vAlign w:val="center"/>
          </w:tcPr>
          <w:p w14:paraId="0DFBE9B8" w14:textId="2191B5C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86.3</w:t>
            </w:r>
          </w:p>
        </w:tc>
        <w:tc>
          <w:tcPr>
            <w:tcW w:w="426" w:type="pct"/>
            <w:tcBorders>
              <w:top w:val="nil"/>
              <w:left w:val="nil"/>
              <w:bottom w:val="nil"/>
              <w:right w:val="single" w:sz="4" w:space="0" w:color="auto"/>
            </w:tcBorders>
            <w:shd w:val="clear" w:color="auto" w:fill="auto"/>
            <w:noWrap/>
            <w:vAlign w:val="center"/>
          </w:tcPr>
          <w:p w14:paraId="1441E840" w14:textId="2AF972E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12,364</w:t>
            </w:r>
          </w:p>
        </w:tc>
        <w:tc>
          <w:tcPr>
            <w:tcW w:w="346" w:type="pct"/>
            <w:tcBorders>
              <w:top w:val="nil"/>
              <w:left w:val="nil"/>
              <w:bottom w:val="nil"/>
              <w:right w:val="nil"/>
            </w:tcBorders>
            <w:shd w:val="clear" w:color="auto" w:fill="auto"/>
            <w:noWrap/>
            <w:vAlign w:val="center"/>
          </w:tcPr>
          <w:p w14:paraId="3F779FC3" w14:textId="5F242E8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98.0</w:t>
            </w:r>
          </w:p>
        </w:tc>
        <w:tc>
          <w:tcPr>
            <w:tcW w:w="398" w:type="pct"/>
            <w:tcBorders>
              <w:top w:val="nil"/>
              <w:left w:val="nil"/>
              <w:bottom w:val="nil"/>
              <w:right w:val="single" w:sz="4" w:space="0" w:color="auto"/>
            </w:tcBorders>
            <w:shd w:val="clear" w:color="auto" w:fill="auto"/>
            <w:noWrap/>
            <w:vAlign w:val="center"/>
          </w:tcPr>
          <w:p w14:paraId="6B38E4BD" w14:textId="3C9489A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14,049</w:t>
            </w:r>
          </w:p>
        </w:tc>
        <w:tc>
          <w:tcPr>
            <w:tcW w:w="378" w:type="pct"/>
            <w:tcBorders>
              <w:top w:val="nil"/>
              <w:left w:val="nil"/>
              <w:bottom w:val="nil"/>
              <w:right w:val="nil"/>
            </w:tcBorders>
            <w:shd w:val="clear" w:color="auto" w:fill="auto"/>
            <w:noWrap/>
            <w:vAlign w:val="center"/>
          </w:tcPr>
          <w:p w14:paraId="00AC0BE4" w14:textId="0F4AA8C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101.5</w:t>
            </w:r>
          </w:p>
        </w:tc>
        <w:tc>
          <w:tcPr>
            <w:tcW w:w="434" w:type="pct"/>
            <w:tcBorders>
              <w:top w:val="nil"/>
              <w:left w:val="nil"/>
              <w:bottom w:val="nil"/>
              <w:right w:val="single" w:sz="12" w:space="0" w:color="auto"/>
            </w:tcBorders>
            <w:shd w:val="clear" w:color="auto" w:fill="auto"/>
            <w:noWrap/>
            <w:vAlign w:val="center"/>
          </w:tcPr>
          <w:p w14:paraId="6350EC96" w14:textId="6AFF2C8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14,762</w:t>
            </w:r>
          </w:p>
        </w:tc>
      </w:tr>
      <w:tr w:rsidR="006E300E" w:rsidRPr="003B1894"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tcPr>
          <w:p w14:paraId="257833B4" w14:textId="48519ED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86.8</w:t>
            </w:r>
          </w:p>
        </w:tc>
        <w:tc>
          <w:tcPr>
            <w:tcW w:w="426" w:type="pct"/>
            <w:tcBorders>
              <w:top w:val="nil"/>
              <w:left w:val="nil"/>
              <w:bottom w:val="nil"/>
              <w:right w:val="single" w:sz="4" w:space="0" w:color="auto"/>
            </w:tcBorders>
            <w:shd w:val="clear" w:color="auto" w:fill="auto"/>
            <w:noWrap/>
            <w:vAlign w:val="center"/>
          </w:tcPr>
          <w:p w14:paraId="0F6445ED" w14:textId="41E6C05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12,354</w:t>
            </w:r>
          </w:p>
        </w:tc>
        <w:tc>
          <w:tcPr>
            <w:tcW w:w="346" w:type="pct"/>
            <w:tcBorders>
              <w:top w:val="nil"/>
              <w:left w:val="nil"/>
              <w:bottom w:val="nil"/>
              <w:right w:val="nil"/>
            </w:tcBorders>
            <w:shd w:val="clear" w:color="auto" w:fill="auto"/>
            <w:noWrap/>
            <w:vAlign w:val="center"/>
          </w:tcPr>
          <w:p w14:paraId="14DB5E28" w14:textId="468E9D3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96.9</w:t>
            </w:r>
          </w:p>
        </w:tc>
        <w:tc>
          <w:tcPr>
            <w:tcW w:w="398" w:type="pct"/>
            <w:tcBorders>
              <w:top w:val="nil"/>
              <w:left w:val="nil"/>
              <w:bottom w:val="nil"/>
              <w:right w:val="single" w:sz="4" w:space="0" w:color="auto"/>
            </w:tcBorders>
            <w:shd w:val="clear" w:color="auto" w:fill="auto"/>
            <w:noWrap/>
            <w:vAlign w:val="center"/>
          </w:tcPr>
          <w:p w14:paraId="3EB7DBD4" w14:textId="621CD84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13,803</w:t>
            </w:r>
          </w:p>
        </w:tc>
        <w:tc>
          <w:tcPr>
            <w:tcW w:w="378" w:type="pct"/>
            <w:tcBorders>
              <w:top w:val="nil"/>
              <w:left w:val="nil"/>
              <w:bottom w:val="nil"/>
              <w:right w:val="nil"/>
            </w:tcBorders>
            <w:shd w:val="clear" w:color="auto" w:fill="auto"/>
            <w:noWrap/>
            <w:vAlign w:val="center"/>
          </w:tcPr>
          <w:p w14:paraId="2E792FCE" w14:textId="5129C71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100.6</w:t>
            </w:r>
          </w:p>
        </w:tc>
        <w:tc>
          <w:tcPr>
            <w:tcW w:w="435" w:type="pct"/>
            <w:tcBorders>
              <w:top w:val="nil"/>
              <w:left w:val="nil"/>
              <w:bottom w:val="nil"/>
              <w:right w:val="single" w:sz="12" w:space="0" w:color="auto"/>
            </w:tcBorders>
            <w:shd w:val="clear" w:color="auto" w:fill="auto"/>
            <w:noWrap/>
            <w:vAlign w:val="center"/>
          </w:tcPr>
          <w:p w14:paraId="7A2BB8DD" w14:textId="0598FEE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14,623</w:t>
            </w:r>
          </w:p>
        </w:tc>
        <w:tc>
          <w:tcPr>
            <w:tcW w:w="316" w:type="pct"/>
            <w:tcBorders>
              <w:top w:val="nil"/>
              <w:left w:val="single" w:sz="12" w:space="0" w:color="auto"/>
              <w:bottom w:val="nil"/>
              <w:right w:val="nil"/>
            </w:tcBorders>
            <w:shd w:val="clear" w:color="auto" w:fill="auto"/>
            <w:noWrap/>
            <w:vAlign w:val="center"/>
          </w:tcPr>
          <w:p w14:paraId="7A5FFDFA" w14:textId="7141DA2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87.3</w:t>
            </w:r>
          </w:p>
        </w:tc>
        <w:tc>
          <w:tcPr>
            <w:tcW w:w="426" w:type="pct"/>
            <w:tcBorders>
              <w:top w:val="nil"/>
              <w:left w:val="nil"/>
              <w:bottom w:val="nil"/>
              <w:right w:val="single" w:sz="4" w:space="0" w:color="auto"/>
            </w:tcBorders>
            <w:shd w:val="clear" w:color="auto" w:fill="auto"/>
            <w:noWrap/>
            <w:vAlign w:val="center"/>
          </w:tcPr>
          <w:p w14:paraId="4F9F5E39" w14:textId="753B191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12,366</w:t>
            </w:r>
          </w:p>
        </w:tc>
        <w:tc>
          <w:tcPr>
            <w:tcW w:w="346" w:type="pct"/>
            <w:tcBorders>
              <w:top w:val="nil"/>
              <w:left w:val="nil"/>
              <w:bottom w:val="nil"/>
              <w:right w:val="nil"/>
            </w:tcBorders>
            <w:shd w:val="clear" w:color="auto" w:fill="auto"/>
            <w:noWrap/>
            <w:vAlign w:val="center"/>
          </w:tcPr>
          <w:p w14:paraId="2FEE9B08" w14:textId="338D3A0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98.9</w:t>
            </w:r>
          </w:p>
        </w:tc>
        <w:tc>
          <w:tcPr>
            <w:tcW w:w="398" w:type="pct"/>
            <w:tcBorders>
              <w:top w:val="nil"/>
              <w:left w:val="nil"/>
              <w:bottom w:val="nil"/>
              <w:right w:val="single" w:sz="4" w:space="0" w:color="auto"/>
            </w:tcBorders>
            <w:shd w:val="clear" w:color="auto" w:fill="auto"/>
            <w:noWrap/>
            <w:vAlign w:val="center"/>
          </w:tcPr>
          <w:p w14:paraId="6FBE5214" w14:textId="6AB4312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14,007</w:t>
            </w:r>
          </w:p>
        </w:tc>
        <w:tc>
          <w:tcPr>
            <w:tcW w:w="378" w:type="pct"/>
            <w:tcBorders>
              <w:top w:val="nil"/>
              <w:left w:val="nil"/>
              <w:bottom w:val="nil"/>
              <w:right w:val="nil"/>
            </w:tcBorders>
            <w:shd w:val="clear" w:color="auto" w:fill="auto"/>
            <w:noWrap/>
            <w:vAlign w:val="center"/>
          </w:tcPr>
          <w:p w14:paraId="735FB0BD" w14:textId="7BC1AEB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103.0</w:t>
            </w:r>
          </w:p>
        </w:tc>
        <w:tc>
          <w:tcPr>
            <w:tcW w:w="434" w:type="pct"/>
            <w:tcBorders>
              <w:top w:val="nil"/>
              <w:left w:val="nil"/>
              <w:bottom w:val="nil"/>
              <w:right w:val="single" w:sz="12" w:space="0" w:color="auto"/>
            </w:tcBorders>
            <w:shd w:val="clear" w:color="auto" w:fill="auto"/>
            <w:noWrap/>
            <w:vAlign w:val="center"/>
          </w:tcPr>
          <w:p w14:paraId="390C3D05" w14:textId="00834E4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14,787</w:t>
            </w:r>
          </w:p>
        </w:tc>
      </w:tr>
      <w:tr w:rsidR="006E300E" w:rsidRPr="003B1894"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tcPr>
          <w:p w14:paraId="6CD42BFD" w14:textId="6BB277B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87.5</w:t>
            </w:r>
          </w:p>
        </w:tc>
        <w:tc>
          <w:tcPr>
            <w:tcW w:w="426" w:type="pct"/>
            <w:tcBorders>
              <w:top w:val="nil"/>
              <w:left w:val="nil"/>
              <w:bottom w:val="nil"/>
              <w:right w:val="single" w:sz="4" w:space="0" w:color="auto"/>
            </w:tcBorders>
            <w:shd w:val="clear" w:color="auto" w:fill="auto"/>
            <w:noWrap/>
            <w:vAlign w:val="center"/>
          </w:tcPr>
          <w:p w14:paraId="22A8818C" w14:textId="33BEFB6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12,325</w:t>
            </w:r>
          </w:p>
        </w:tc>
        <w:tc>
          <w:tcPr>
            <w:tcW w:w="346" w:type="pct"/>
            <w:tcBorders>
              <w:top w:val="nil"/>
              <w:left w:val="nil"/>
              <w:bottom w:val="nil"/>
              <w:right w:val="nil"/>
            </w:tcBorders>
            <w:shd w:val="clear" w:color="auto" w:fill="auto"/>
            <w:noWrap/>
            <w:vAlign w:val="center"/>
          </w:tcPr>
          <w:p w14:paraId="357E9C6B" w14:textId="0365960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98.3</w:t>
            </w:r>
          </w:p>
        </w:tc>
        <w:tc>
          <w:tcPr>
            <w:tcW w:w="398" w:type="pct"/>
            <w:tcBorders>
              <w:top w:val="nil"/>
              <w:left w:val="nil"/>
              <w:bottom w:val="nil"/>
              <w:right w:val="single" w:sz="4" w:space="0" w:color="auto"/>
            </w:tcBorders>
            <w:shd w:val="clear" w:color="auto" w:fill="auto"/>
            <w:noWrap/>
            <w:vAlign w:val="center"/>
          </w:tcPr>
          <w:p w14:paraId="5543966D" w14:textId="00B3514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13,845</w:t>
            </w:r>
          </w:p>
        </w:tc>
        <w:tc>
          <w:tcPr>
            <w:tcW w:w="378" w:type="pct"/>
            <w:tcBorders>
              <w:top w:val="nil"/>
              <w:left w:val="nil"/>
              <w:bottom w:val="nil"/>
              <w:right w:val="nil"/>
            </w:tcBorders>
            <w:shd w:val="clear" w:color="auto" w:fill="auto"/>
            <w:noWrap/>
            <w:vAlign w:val="center"/>
          </w:tcPr>
          <w:p w14:paraId="1CEEC079" w14:textId="2F70B87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102.0</w:t>
            </w:r>
          </w:p>
        </w:tc>
        <w:tc>
          <w:tcPr>
            <w:tcW w:w="435" w:type="pct"/>
            <w:tcBorders>
              <w:top w:val="nil"/>
              <w:left w:val="nil"/>
              <w:bottom w:val="nil"/>
              <w:right w:val="single" w:sz="12" w:space="0" w:color="auto"/>
            </w:tcBorders>
            <w:shd w:val="clear" w:color="auto" w:fill="auto"/>
            <w:noWrap/>
            <w:vAlign w:val="center"/>
          </w:tcPr>
          <w:p w14:paraId="0E5A9284" w14:textId="595E482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14,619</w:t>
            </w:r>
          </w:p>
        </w:tc>
        <w:tc>
          <w:tcPr>
            <w:tcW w:w="316" w:type="pct"/>
            <w:tcBorders>
              <w:top w:val="nil"/>
              <w:left w:val="single" w:sz="12" w:space="0" w:color="auto"/>
              <w:bottom w:val="nil"/>
              <w:right w:val="nil"/>
            </w:tcBorders>
            <w:shd w:val="clear" w:color="auto" w:fill="auto"/>
            <w:noWrap/>
            <w:vAlign w:val="center"/>
          </w:tcPr>
          <w:p w14:paraId="43B37A0A" w14:textId="43C62B6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87.9</w:t>
            </w:r>
          </w:p>
        </w:tc>
        <w:tc>
          <w:tcPr>
            <w:tcW w:w="426" w:type="pct"/>
            <w:tcBorders>
              <w:top w:val="nil"/>
              <w:left w:val="nil"/>
              <w:bottom w:val="nil"/>
              <w:right w:val="single" w:sz="4" w:space="0" w:color="auto"/>
            </w:tcBorders>
            <w:shd w:val="clear" w:color="auto" w:fill="auto"/>
            <w:noWrap/>
            <w:vAlign w:val="center"/>
          </w:tcPr>
          <w:p w14:paraId="575DB24A" w14:textId="1D92D05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12,307</w:t>
            </w:r>
          </w:p>
        </w:tc>
        <w:tc>
          <w:tcPr>
            <w:tcW w:w="346" w:type="pct"/>
            <w:tcBorders>
              <w:top w:val="nil"/>
              <w:left w:val="nil"/>
              <w:bottom w:val="nil"/>
              <w:right w:val="nil"/>
            </w:tcBorders>
            <w:shd w:val="clear" w:color="auto" w:fill="auto"/>
            <w:noWrap/>
            <w:vAlign w:val="center"/>
          </w:tcPr>
          <w:p w14:paraId="408DA6DC" w14:textId="422ABD7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100.3</w:t>
            </w:r>
          </w:p>
        </w:tc>
        <w:tc>
          <w:tcPr>
            <w:tcW w:w="398" w:type="pct"/>
            <w:tcBorders>
              <w:top w:val="nil"/>
              <w:left w:val="nil"/>
              <w:bottom w:val="nil"/>
              <w:right w:val="single" w:sz="4" w:space="0" w:color="auto"/>
            </w:tcBorders>
            <w:shd w:val="clear" w:color="auto" w:fill="auto"/>
            <w:noWrap/>
            <w:vAlign w:val="center"/>
          </w:tcPr>
          <w:p w14:paraId="154727EE" w14:textId="1594977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14,050</w:t>
            </w:r>
          </w:p>
        </w:tc>
        <w:tc>
          <w:tcPr>
            <w:tcW w:w="378" w:type="pct"/>
            <w:tcBorders>
              <w:top w:val="nil"/>
              <w:left w:val="nil"/>
              <w:bottom w:val="nil"/>
              <w:right w:val="nil"/>
            </w:tcBorders>
            <w:shd w:val="clear" w:color="auto" w:fill="auto"/>
            <w:noWrap/>
            <w:vAlign w:val="center"/>
          </w:tcPr>
          <w:p w14:paraId="65D39F6A" w14:textId="3B19264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auto"/>
            <w:noWrap/>
            <w:vAlign w:val="center"/>
          </w:tcPr>
          <w:p w14:paraId="02978A11" w14:textId="3F36B7F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14,628</w:t>
            </w:r>
          </w:p>
        </w:tc>
      </w:tr>
      <w:tr w:rsidR="006E300E" w:rsidRPr="003B1894"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6E300E" w:rsidRPr="003B1894" w:rsidRDefault="006E300E" w:rsidP="006E300E">
            <w:pPr>
              <w:spacing w:after="0"/>
              <w:jc w:val="center"/>
              <w:rPr>
                <w:rFonts w:asciiTheme="minorHAnsi" w:hAnsiTheme="minorHAnsi" w:cstheme="minorHAnsi"/>
                <w:bCs/>
                <w:sz w:val="20"/>
              </w:rPr>
            </w:pPr>
            <w:r w:rsidRPr="003B1894">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tcPr>
          <w:p w14:paraId="389C2454" w14:textId="4BEBCE30"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88.8</w:t>
            </w:r>
          </w:p>
        </w:tc>
        <w:tc>
          <w:tcPr>
            <w:tcW w:w="426" w:type="pct"/>
            <w:tcBorders>
              <w:top w:val="nil"/>
              <w:left w:val="nil"/>
              <w:bottom w:val="nil"/>
              <w:right w:val="single" w:sz="4" w:space="0" w:color="auto"/>
            </w:tcBorders>
            <w:shd w:val="clear" w:color="auto" w:fill="auto"/>
            <w:noWrap/>
            <w:vAlign w:val="center"/>
          </w:tcPr>
          <w:p w14:paraId="592A7F72" w14:textId="50395298"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12,381</w:t>
            </w:r>
          </w:p>
        </w:tc>
        <w:tc>
          <w:tcPr>
            <w:tcW w:w="346" w:type="pct"/>
            <w:tcBorders>
              <w:top w:val="nil"/>
              <w:left w:val="nil"/>
              <w:bottom w:val="nil"/>
              <w:right w:val="nil"/>
            </w:tcBorders>
            <w:shd w:val="clear" w:color="auto" w:fill="auto"/>
            <w:noWrap/>
            <w:vAlign w:val="center"/>
          </w:tcPr>
          <w:p w14:paraId="4E68212A" w14:textId="3DFEC9C9"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99.3</w:t>
            </w:r>
          </w:p>
        </w:tc>
        <w:tc>
          <w:tcPr>
            <w:tcW w:w="398" w:type="pct"/>
            <w:tcBorders>
              <w:top w:val="nil"/>
              <w:left w:val="nil"/>
              <w:bottom w:val="nil"/>
              <w:right w:val="single" w:sz="4" w:space="0" w:color="auto"/>
            </w:tcBorders>
            <w:shd w:val="clear" w:color="auto" w:fill="auto"/>
            <w:noWrap/>
            <w:vAlign w:val="center"/>
          </w:tcPr>
          <w:p w14:paraId="0BCD1F8E" w14:textId="177564D5"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13,835</w:t>
            </w:r>
          </w:p>
        </w:tc>
        <w:tc>
          <w:tcPr>
            <w:tcW w:w="378" w:type="pct"/>
            <w:tcBorders>
              <w:top w:val="nil"/>
              <w:left w:val="nil"/>
              <w:bottom w:val="nil"/>
              <w:right w:val="nil"/>
            </w:tcBorders>
            <w:shd w:val="clear" w:color="auto" w:fill="auto"/>
            <w:noWrap/>
            <w:vAlign w:val="center"/>
          </w:tcPr>
          <w:p w14:paraId="57402F26" w14:textId="4C9FC42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103.2</w:t>
            </w:r>
          </w:p>
        </w:tc>
        <w:tc>
          <w:tcPr>
            <w:tcW w:w="435" w:type="pct"/>
            <w:tcBorders>
              <w:top w:val="nil"/>
              <w:left w:val="nil"/>
              <w:bottom w:val="nil"/>
              <w:right w:val="single" w:sz="12" w:space="0" w:color="auto"/>
            </w:tcBorders>
            <w:shd w:val="clear" w:color="auto" w:fill="auto"/>
            <w:noWrap/>
            <w:vAlign w:val="center"/>
          </w:tcPr>
          <w:p w14:paraId="545DB738" w14:textId="3599001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14,568</w:t>
            </w:r>
          </w:p>
        </w:tc>
        <w:tc>
          <w:tcPr>
            <w:tcW w:w="316" w:type="pct"/>
            <w:tcBorders>
              <w:top w:val="nil"/>
              <w:left w:val="single" w:sz="12" w:space="0" w:color="auto"/>
              <w:bottom w:val="nil"/>
              <w:right w:val="nil"/>
            </w:tcBorders>
            <w:shd w:val="clear" w:color="auto" w:fill="auto"/>
            <w:noWrap/>
            <w:vAlign w:val="center"/>
          </w:tcPr>
          <w:p w14:paraId="2A4AC732" w14:textId="49DAE934"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89.4</w:t>
            </w:r>
          </w:p>
        </w:tc>
        <w:tc>
          <w:tcPr>
            <w:tcW w:w="426" w:type="pct"/>
            <w:tcBorders>
              <w:top w:val="nil"/>
              <w:left w:val="nil"/>
              <w:bottom w:val="nil"/>
              <w:right w:val="single" w:sz="4" w:space="0" w:color="auto"/>
            </w:tcBorders>
            <w:shd w:val="clear" w:color="auto" w:fill="auto"/>
            <w:noWrap/>
            <w:vAlign w:val="center"/>
          </w:tcPr>
          <w:p w14:paraId="11C89991" w14:textId="719BF6FC"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12,368</w:t>
            </w:r>
          </w:p>
        </w:tc>
        <w:tc>
          <w:tcPr>
            <w:tcW w:w="346" w:type="pct"/>
            <w:tcBorders>
              <w:top w:val="nil"/>
              <w:left w:val="nil"/>
              <w:bottom w:val="nil"/>
              <w:right w:val="nil"/>
            </w:tcBorders>
            <w:shd w:val="clear" w:color="auto" w:fill="auto"/>
            <w:noWrap/>
            <w:vAlign w:val="center"/>
          </w:tcPr>
          <w:p w14:paraId="57B7FF54" w14:textId="67149AB4"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101.6</w:t>
            </w:r>
          </w:p>
        </w:tc>
        <w:tc>
          <w:tcPr>
            <w:tcW w:w="398" w:type="pct"/>
            <w:tcBorders>
              <w:top w:val="nil"/>
              <w:left w:val="nil"/>
              <w:bottom w:val="nil"/>
              <w:right w:val="single" w:sz="4" w:space="0" w:color="auto"/>
            </w:tcBorders>
            <w:shd w:val="clear" w:color="auto" w:fill="auto"/>
            <w:noWrap/>
            <w:vAlign w:val="center"/>
          </w:tcPr>
          <w:p w14:paraId="48CB276F" w14:textId="6E9E4481"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14,062</w:t>
            </w:r>
          </w:p>
        </w:tc>
        <w:tc>
          <w:tcPr>
            <w:tcW w:w="378" w:type="pct"/>
            <w:tcBorders>
              <w:top w:val="nil"/>
              <w:left w:val="nil"/>
              <w:bottom w:val="nil"/>
              <w:right w:val="nil"/>
            </w:tcBorders>
            <w:shd w:val="clear" w:color="auto" w:fill="auto"/>
            <w:noWrap/>
            <w:vAlign w:val="center"/>
          </w:tcPr>
          <w:p w14:paraId="34B4B912" w14:textId="312B7F9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auto"/>
            <w:noWrap/>
            <w:vAlign w:val="center"/>
          </w:tcPr>
          <w:p w14:paraId="142CC906" w14:textId="584C860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14,300</w:t>
            </w:r>
          </w:p>
        </w:tc>
      </w:tr>
      <w:tr w:rsidR="006E300E" w:rsidRPr="003B1894"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tcPr>
          <w:p w14:paraId="717BBF2D" w14:textId="26053E4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89.8</w:t>
            </w:r>
          </w:p>
        </w:tc>
        <w:tc>
          <w:tcPr>
            <w:tcW w:w="426" w:type="pct"/>
            <w:tcBorders>
              <w:top w:val="nil"/>
              <w:left w:val="nil"/>
              <w:bottom w:val="nil"/>
              <w:right w:val="single" w:sz="4" w:space="0" w:color="auto"/>
            </w:tcBorders>
            <w:shd w:val="clear" w:color="auto" w:fill="auto"/>
            <w:noWrap/>
            <w:vAlign w:val="center"/>
          </w:tcPr>
          <w:p w14:paraId="33620587" w14:textId="66145E1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12,389</w:t>
            </w:r>
          </w:p>
        </w:tc>
        <w:tc>
          <w:tcPr>
            <w:tcW w:w="346" w:type="pct"/>
            <w:tcBorders>
              <w:top w:val="nil"/>
              <w:left w:val="nil"/>
              <w:bottom w:val="nil"/>
              <w:right w:val="nil"/>
            </w:tcBorders>
            <w:shd w:val="clear" w:color="auto" w:fill="auto"/>
            <w:noWrap/>
            <w:vAlign w:val="center"/>
          </w:tcPr>
          <w:p w14:paraId="527AE056" w14:textId="1F3814C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100.8</w:t>
            </w:r>
          </w:p>
        </w:tc>
        <w:tc>
          <w:tcPr>
            <w:tcW w:w="398" w:type="pct"/>
            <w:tcBorders>
              <w:top w:val="nil"/>
              <w:left w:val="nil"/>
              <w:bottom w:val="nil"/>
              <w:right w:val="single" w:sz="4" w:space="0" w:color="auto"/>
            </w:tcBorders>
            <w:shd w:val="clear" w:color="auto" w:fill="auto"/>
            <w:noWrap/>
            <w:vAlign w:val="center"/>
          </w:tcPr>
          <w:p w14:paraId="4EFD2A58" w14:textId="178F33A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13,907</w:t>
            </w:r>
          </w:p>
        </w:tc>
        <w:tc>
          <w:tcPr>
            <w:tcW w:w="378" w:type="pct"/>
            <w:tcBorders>
              <w:top w:val="nil"/>
              <w:left w:val="nil"/>
              <w:bottom w:val="nil"/>
              <w:right w:val="nil"/>
            </w:tcBorders>
            <w:shd w:val="clear" w:color="auto" w:fill="auto"/>
            <w:noWrap/>
            <w:vAlign w:val="center"/>
          </w:tcPr>
          <w:p w14:paraId="614E4969" w14:textId="6B334B6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nil"/>
              <w:right w:val="single" w:sz="12" w:space="0" w:color="auto"/>
            </w:tcBorders>
            <w:shd w:val="clear" w:color="auto" w:fill="auto"/>
            <w:noWrap/>
            <w:vAlign w:val="center"/>
          </w:tcPr>
          <w:p w14:paraId="13631A03" w14:textId="018DBFB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14,469</w:t>
            </w:r>
          </w:p>
        </w:tc>
        <w:tc>
          <w:tcPr>
            <w:tcW w:w="316" w:type="pct"/>
            <w:tcBorders>
              <w:top w:val="nil"/>
              <w:left w:val="single" w:sz="12" w:space="0" w:color="auto"/>
              <w:bottom w:val="nil"/>
              <w:right w:val="nil"/>
            </w:tcBorders>
            <w:shd w:val="clear" w:color="auto" w:fill="auto"/>
            <w:noWrap/>
            <w:vAlign w:val="center"/>
          </w:tcPr>
          <w:p w14:paraId="5BE9A8E6" w14:textId="433B4F7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90.6</w:t>
            </w:r>
          </w:p>
        </w:tc>
        <w:tc>
          <w:tcPr>
            <w:tcW w:w="426" w:type="pct"/>
            <w:tcBorders>
              <w:top w:val="nil"/>
              <w:left w:val="nil"/>
              <w:bottom w:val="nil"/>
              <w:right w:val="single" w:sz="4" w:space="0" w:color="auto"/>
            </w:tcBorders>
            <w:shd w:val="clear" w:color="auto" w:fill="auto"/>
            <w:noWrap/>
            <w:vAlign w:val="center"/>
          </w:tcPr>
          <w:p w14:paraId="2E016828" w14:textId="6272841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12,393</w:t>
            </w:r>
          </w:p>
        </w:tc>
        <w:tc>
          <w:tcPr>
            <w:tcW w:w="346" w:type="pct"/>
            <w:tcBorders>
              <w:top w:val="nil"/>
              <w:left w:val="nil"/>
              <w:bottom w:val="nil"/>
              <w:right w:val="nil"/>
            </w:tcBorders>
            <w:shd w:val="clear" w:color="auto" w:fill="auto"/>
            <w:noWrap/>
            <w:vAlign w:val="center"/>
          </w:tcPr>
          <w:p w14:paraId="07058FE4" w14:textId="1431408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103.0</w:t>
            </w:r>
          </w:p>
        </w:tc>
        <w:tc>
          <w:tcPr>
            <w:tcW w:w="398" w:type="pct"/>
            <w:tcBorders>
              <w:top w:val="nil"/>
              <w:left w:val="nil"/>
              <w:bottom w:val="nil"/>
              <w:right w:val="single" w:sz="4" w:space="0" w:color="auto"/>
            </w:tcBorders>
            <w:shd w:val="clear" w:color="auto" w:fill="auto"/>
            <w:noWrap/>
            <w:vAlign w:val="center"/>
          </w:tcPr>
          <w:p w14:paraId="7B6DCAA2" w14:textId="56836ED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14,083</w:t>
            </w:r>
          </w:p>
        </w:tc>
        <w:tc>
          <w:tcPr>
            <w:tcW w:w="378" w:type="pct"/>
            <w:tcBorders>
              <w:top w:val="nil"/>
              <w:left w:val="nil"/>
              <w:bottom w:val="nil"/>
              <w:right w:val="nil"/>
            </w:tcBorders>
            <w:shd w:val="clear" w:color="auto" w:fill="auto"/>
            <w:noWrap/>
            <w:vAlign w:val="center"/>
          </w:tcPr>
          <w:p w14:paraId="3E039A85" w14:textId="4EB25BB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auto"/>
            <w:noWrap/>
            <w:vAlign w:val="center"/>
          </w:tcPr>
          <w:p w14:paraId="2B4BA8EC" w14:textId="55EB70A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14,024</w:t>
            </w:r>
          </w:p>
        </w:tc>
      </w:tr>
      <w:tr w:rsidR="006E300E" w:rsidRPr="003B1894"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tcPr>
          <w:p w14:paraId="307F0FBF" w14:textId="11658D0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90.8</w:t>
            </w:r>
          </w:p>
        </w:tc>
        <w:tc>
          <w:tcPr>
            <w:tcW w:w="426" w:type="pct"/>
            <w:tcBorders>
              <w:top w:val="nil"/>
              <w:left w:val="nil"/>
              <w:bottom w:val="nil"/>
              <w:right w:val="single" w:sz="4" w:space="0" w:color="auto"/>
            </w:tcBorders>
            <w:shd w:val="clear" w:color="auto" w:fill="auto"/>
            <w:noWrap/>
            <w:vAlign w:val="center"/>
          </w:tcPr>
          <w:p w14:paraId="158BE27D" w14:textId="4D75511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12,389</w:t>
            </w:r>
          </w:p>
        </w:tc>
        <w:tc>
          <w:tcPr>
            <w:tcW w:w="346" w:type="pct"/>
            <w:tcBorders>
              <w:top w:val="nil"/>
              <w:left w:val="nil"/>
              <w:bottom w:val="nil"/>
              <w:right w:val="nil"/>
            </w:tcBorders>
            <w:shd w:val="clear" w:color="auto" w:fill="auto"/>
            <w:noWrap/>
            <w:vAlign w:val="center"/>
          </w:tcPr>
          <w:p w14:paraId="327C8F8E" w14:textId="3CC6501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102.0</w:t>
            </w:r>
          </w:p>
        </w:tc>
        <w:tc>
          <w:tcPr>
            <w:tcW w:w="398" w:type="pct"/>
            <w:tcBorders>
              <w:top w:val="nil"/>
              <w:left w:val="nil"/>
              <w:bottom w:val="nil"/>
              <w:right w:val="single" w:sz="4" w:space="0" w:color="auto"/>
            </w:tcBorders>
            <w:shd w:val="clear" w:color="auto" w:fill="auto"/>
            <w:noWrap/>
            <w:vAlign w:val="center"/>
          </w:tcPr>
          <w:p w14:paraId="6F9C12A0" w14:textId="1039BC4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13,917</w:t>
            </w:r>
          </w:p>
        </w:tc>
        <w:tc>
          <w:tcPr>
            <w:tcW w:w="378" w:type="pct"/>
            <w:tcBorders>
              <w:top w:val="nil"/>
              <w:left w:val="nil"/>
              <w:bottom w:val="nil"/>
              <w:right w:val="nil"/>
            </w:tcBorders>
            <w:shd w:val="clear" w:color="auto" w:fill="auto"/>
            <w:noWrap/>
            <w:vAlign w:val="center"/>
          </w:tcPr>
          <w:p w14:paraId="51836E5F" w14:textId="39A2C21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nil"/>
              <w:right w:val="single" w:sz="12" w:space="0" w:color="auto"/>
            </w:tcBorders>
            <w:shd w:val="clear" w:color="auto" w:fill="auto"/>
            <w:noWrap/>
            <w:vAlign w:val="center"/>
          </w:tcPr>
          <w:p w14:paraId="3A2E223B" w14:textId="31E5652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14,229</w:t>
            </w:r>
          </w:p>
        </w:tc>
        <w:tc>
          <w:tcPr>
            <w:tcW w:w="316" w:type="pct"/>
            <w:tcBorders>
              <w:top w:val="nil"/>
              <w:left w:val="single" w:sz="12" w:space="0" w:color="auto"/>
              <w:bottom w:val="nil"/>
              <w:right w:val="nil"/>
            </w:tcBorders>
            <w:shd w:val="clear" w:color="auto" w:fill="auto"/>
            <w:noWrap/>
            <w:vAlign w:val="center"/>
          </w:tcPr>
          <w:p w14:paraId="16E4049B" w14:textId="7F46540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92.1</w:t>
            </w:r>
          </w:p>
        </w:tc>
        <w:tc>
          <w:tcPr>
            <w:tcW w:w="426" w:type="pct"/>
            <w:tcBorders>
              <w:top w:val="nil"/>
              <w:left w:val="nil"/>
              <w:bottom w:val="nil"/>
              <w:right w:val="single" w:sz="4" w:space="0" w:color="auto"/>
            </w:tcBorders>
            <w:shd w:val="clear" w:color="auto" w:fill="auto"/>
            <w:noWrap/>
            <w:vAlign w:val="center"/>
          </w:tcPr>
          <w:p w14:paraId="4491799D" w14:textId="31A8C71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12,455</w:t>
            </w:r>
          </w:p>
        </w:tc>
        <w:tc>
          <w:tcPr>
            <w:tcW w:w="346" w:type="pct"/>
            <w:tcBorders>
              <w:top w:val="nil"/>
              <w:left w:val="nil"/>
              <w:bottom w:val="nil"/>
              <w:right w:val="nil"/>
            </w:tcBorders>
            <w:shd w:val="clear" w:color="auto" w:fill="auto"/>
            <w:noWrap/>
            <w:vAlign w:val="center"/>
          </w:tcPr>
          <w:p w14:paraId="1BF34491" w14:textId="7839864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104.3</w:t>
            </w:r>
          </w:p>
        </w:tc>
        <w:tc>
          <w:tcPr>
            <w:tcW w:w="398" w:type="pct"/>
            <w:tcBorders>
              <w:top w:val="nil"/>
              <w:left w:val="nil"/>
              <w:bottom w:val="nil"/>
              <w:right w:val="single" w:sz="4" w:space="0" w:color="auto"/>
            </w:tcBorders>
            <w:shd w:val="clear" w:color="auto" w:fill="auto"/>
            <w:noWrap/>
            <w:vAlign w:val="center"/>
          </w:tcPr>
          <w:p w14:paraId="5E9A41EB" w14:textId="45A45F9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14,110</w:t>
            </w:r>
          </w:p>
        </w:tc>
        <w:tc>
          <w:tcPr>
            <w:tcW w:w="378" w:type="pct"/>
            <w:tcBorders>
              <w:top w:val="nil"/>
              <w:left w:val="nil"/>
              <w:bottom w:val="nil"/>
              <w:right w:val="nil"/>
            </w:tcBorders>
            <w:shd w:val="clear" w:color="auto" w:fill="D9D9D9" w:themeFill="background1" w:themeFillShade="D9"/>
            <w:noWrap/>
            <w:vAlign w:val="center"/>
          </w:tcPr>
          <w:p w14:paraId="5EDFCD01" w14:textId="7B8D5D2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1DDC0F6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13,782</w:t>
            </w:r>
          </w:p>
        </w:tc>
      </w:tr>
      <w:tr w:rsidR="006E300E" w:rsidRPr="003B1894"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tcPr>
          <w:p w14:paraId="2A030771" w14:textId="644FEB9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91.9</w:t>
            </w:r>
          </w:p>
        </w:tc>
        <w:tc>
          <w:tcPr>
            <w:tcW w:w="426" w:type="pct"/>
            <w:tcBorders>
              <w:top w:val="nil"/>
              <w:left w:val="nil"/>
              <w:bottom w:val="nil"/>
              <w:right w:val="single" w:sz="4" w:space="0" w:color="auto"/>
            </w:tcBorders>
            <w:shd w:val="clear" w:color="auto" w:fill="auto"/>
            <w:noWrap/>
            <w:vAlign w:val="center"/>
          </w:tcPr>
          <w:p w14:paraId="51414F8B" w14:textId="2F15359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12,384</w:t>
            </w:r>
          </w:p>
        </w:tc>
        <w:tc>
          <w:tcPr>
            <w:tcW w:w="346" w:type="pct"/>
            <w:tcBorders>
              <w:top w:val="nil"/>
              <w:left w:val="nil"/>
              <w:bottom w:val="nil"/>
              <w:right w:val="nil"/>
            </w:tcBorders>
            <w:shd w:val="clear" w:color="auto" w:fill="auto"/>
            <w:noWrap/>
            <w:vAlign w:val="center"/>
          </w:tcPr>
          <w:p w14:paraId="51956B00" w14:textId="512E5C5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103.6</w:t>
            </w:r>
          </w:p>
        </w:tc>
        <w:tc>
          <w:tcPr>
            <w:tcW w:w="398" w:type="pct"/>
            <w:tcBorders>
              <w:top w:val="nil"/>
              <w:left w:val="nil"/>
              <w:bottom w:val="nil"/>
              <w:right w:val="single" w:sz="4" w:space="0" w:color="auto"/>
            </w:tcBorders>
            <w:shd w:val="clear" w:color="auto" w:fill="auto"/>
            <w:noWrap/>
            <w:vAlign w:val="center"/>
          </w:tcPr>
          <w:p w14:paraId="6C36C13B" w14:textId="582FFF5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13,970</w:t>
            </w:r>
          </w:p>
        </w:tc>
        <w:tc>
          <w:tcPr>
            <w:tcW w:w="378" w:type="pct"/>
            <w:tcBorders>
              <w:top w:val="nil"/>
              <w:left w:val="nil"/>
              <w:bottom w:val="nil"/>
              <w:right w:val="nil"/>
            </w:tcBorders>
            <w:shd w:val="clear" w:color="auto" w:fill="auto"/>
            <w:noWrap/>
            <w:vAlign w:val="center"/>
          </w:tcPr>
          <w:p w14:paraId="0B9FD34C" w14:textId="5D3A75B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nil"/>
              <w:right w:val="single" w:sz="12" w:space="0" w:color="auto"/>
            </w:tcBorders>
            <w:shd w:val="clear" w:color="auto" w:fill="auto"/>
            <w:noWrap/>
            <w:vAlign w:val="center"/>
          </w:tcPr>
          <w:p w14:paraId="0D79BC97" w14:textId="769C371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13,977</w:t>
            </w:r>
          </w:p>
        </w:tc>
        <w:tc>
          <w:tcPr>
            <w:tcW w:w="316" w:type="pct"/>
            <w:tcBorders>
              <w:top w:val="nil"/>
              <w:left w:val="single" w:sz="12" w:space="0" w:color="auto"/>
              <w:bottom w:val="nil"/>
              <w:right w:val="nil"/>
            </w:tcBorders>
            <w:shd w:val="clear" w:color="auto" w:fill="auto"/>
            <w:noWrap/>
            <w:vAlign w:val="center"/>
          </w:tcPr>
          <w:p w14:paraId="1244A641" w14:textId="7AC69C1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93.4</w:t>
            </w:r>
          </w:p>
        </w:tc>
        <w:tc>
          <w:tcPr>
            <w:tcW w:w="426" w:type="pct"/>
            <w:tcBorders>
              <w:top w:val="nil"/>
              <w:left w:val="nil"/>
              <w:bottom w:val="nil"/>
              <w:right w:val="single" w:sz="4" w:space="0" w:color="auto"/>
            </w:tcBorders>
            <w:shd w:val="clear" w:color="auto" w:fill="auto"/>
            <w:noWrap/>
            <w:vAlign w:val="center"/>
          </w:tcPr>
          <w:p w14:paraId="6EAAC455" w14:textId="5E8B71C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12,491</w:t>
            </w:r>
          </w:p>
        </w:tc>
        <w:tc>
          <w:tcPr>
            <w:tcW w:w="346" w:type="pct"/>
            <w:tcBorders>
              <w:top w:val="nil"/>
              <w:left w:val="nil"/>
              <w:bottom w:val="nil"/>
              <w:right w:val="nil"/>
            </w:tcBorders>
            <w:shd w:val="clear" w:color="auto" w:fill="auto"/>
            <w:noWrap/>
            <w:vAlign w:val="center"/>
          </w:tcPr>
          <w:p w14:paraId="283ADDFA" w14:textId="75E7DC8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105.8</w:t>
            </w:r>
          </w:p>
        </w:tc>
        <w:tc>
          <w:tcPr>
            <w:tcW w:w="398" w:type="pct"/>
            <w:tcBorders>
              <w:top w:val="nil"/>
              <w:left w:val="nil"/>
              <w:bottom w:val="nil"/>
              <w:right w:val="single" w:sz="4" w:space="0" w:color="auto"/>
            </w:tcBorders>
            <w:shd w:val="clear" w:color="auto" w:fill="auto"/>
            <w:noWrap/>
            <w:vAlign w:val="center"/>
          </w:tcPr>
          <w:p w14:paraId="75628547" w14:textId="28064DC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14,146</w:t>
            </w:r>
          </w:p>
        </w:tc>
        <w:tc>
          <w:tcPr>
            <w:tcW w:w="378" w:type="pct"/>
            <w:tcBorders>
              <w:top w:val="nil"/>
              <w:left w:val="nil"/>
              <w:bottom w:val="nil"/>
              <w:right w:val="nil"/>
            </w:tcBorders>
            <w:shd w:val="clear" w:color="auto" w:fill="D9D9D9" w:themeFill="background1" w:themeFillShade="D9"/>
            <w:noWrap/>
            <w:vAlign w:val="center"/>
          </w:tcPr>
          <w:p w14:paraId="5F9FDD3E" w14:textId="62316D6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1E0E134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13,576</w:t>
            </w:r>
          </w:p>
        </w:tc>
      </w:tr>
      <w:tr w:rsidR="006E300E" w:rsidRPr="003B1894"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tcPr>
          <w:p w14:paraId="664BDC50" w14:textId="30F7FC09"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92.9</w:t>
            </w:r>
          </w:p>
        </w:tc>
        <w:tc>
          <w:tcPr>
            <w:tcW w:w="426" w:type="pct"/>
            <w:tcBorders>
              <w:top w:val="nil"/>
              <w:left w:val="nil"/>
              <w:bottom w:val="nil"/>
              <w:right w:val="single" w:sz="4" w:space="0" w:color="auto"/>
            </w:tcBorders>
            <w:shd w:val="clear" w:color="auto" w:fill="auto"/>
            <w:noWrap/>
            <w:vAlign w:val="center"/>
          </w:tcPr>
          <w:p w14:paraId="074FDE7B" w14:textId="1489DDF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12,374</w:t>
            </w:r>
          </w:p>
        </w:tc>
        <w:tc>
          <w:tcPr>
            <w:tcW w:w="346" w:type="pct"/>
            <w:tcBorders>
              <w:top w:val="nil"/>
              <w:left w:val="nil"/>
              <w:bottom w:val="nil"/>
              <w:right w:val="nil"/>
            </w:tcBorders>
            <w:shd w:val="clear" w:color="auto" w:fill="auto"/>
            <w:noWrap/>
            <w:vAlign w:val="center"/>
          </w:tcPr>
          <w:p w14:paraId="1E16BA00" w14:textId="57F2C2D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105.1</w:t>
            </w:r>
          </w:p>
        </w:tc>
        <w:tc>
          <w:tcPr>
            <w:tcW w:w="398" w:type="pct"/>
            <w:tcBorders>
              <w:top w:val="nil"/>
              <w:left w:val="nil"/>
              <w:bottom w:val="nil"/>
              <w:right w:val="single" w:sz="4" w:space="0" w:color="auto"/>
            </w:tcBorders>
            <w:shd w:val="clear" w:color="auto" w:fill="auto"/>
            <w:noWrap/>
            <w:vAlign w:val="center"/>
          </w:tcPr>
          <w:p w14:paraId="68EA5702" w14:textId="4188A9A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14,006</w:t>
            </w:r>
          </w:p>
        </w:tc>
        <w:tc>
          <w:tcPr>
            <w:tcW w:w="378" w:type="pct"/>
            <w:tcBorders>
              <w:top w:val="nil"/>
              <w:left w:val="nil"/>
              <w:bottom w:val="nil"/>
              <w:right w:val="nil"/>
            </w:tcBorders>
            <w:shd w:val="clear" w:color="auto" w:fill="D9D9D9" w:themeFill="background1" w:themeFillShade="D9"/>
            <w:noWrap/>
            <w:vAlign w:val="center"/>
          </w:tcPr>
          <w:p w14:paraId="0118CCBC" w14:textId="267F957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1CD44C4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13,744</w:t>
            </w:r>
          </w:p>
        </w:tc>
        <w:tc>
          <w:tcPr>
            <w:tcW w:w="316" w:type="pct"/>
            <w:tcBorders>
              <w:top w:val="nil"/>
              <w:left w:val="single" w:sz="12" w:space="0" w:color="auto"/>
              <w:bottom w:val="nil"/>
              <w:right w:val="nil"/>
            </w:tcBorders>
            <w:shd w:val="clear" w:color="auto" w:fill="auto"/>
            <w:noWrap/>
            <w:vAlign w:val="center"/>
          </w:tcPr>
          <w:p w14:paraId="6857366E" w14:textId="589B2A9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94.2</w:t>
            </w:r>
          </w:p>
        </w:tc>
        <w:tc>
          <w:tcPr>
            <w:tcW w:w="426" w:type="pct"/>
            <w:tcBorders>
              <w:top w:val="nil"/>
              <w:left w:val="nil"/>
              <w:bottom w:val="nil"/>
              <w:right w:val="single" w:sz="4" w:space="0" w:color="auto"/>
            </w:tcBorders>
            <w:shd w:val="clear" w:color="auto" w:fill="auto"/>
            <w:noWrap/>
            <w:vAlign w:val="center"/>
          </w:tcPr>
          <w:p w14:paraId="74D00525" w14:textId="49858FC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12,466</w:t>
            </w:r>
          </w:p>
        </w:tc>
        <w:tc>
          <w:tcPr>
            <w:tcW w:w="346" w:type="pct"/>
            <w:tcBorders>
              <w:top w:val="nil"/>
              <w:left w:val="nil"/>
              <w:bottom w:val="nil"/>
              <w:right w:val="nil"/>
            </w:tcBorders>
            <w:shd w:val="clear" w:color="auto" w:fill="auto"/>
            <w:noWrap/>
            <w:vAlign w:val="center"/>
          </w:tcPr>
          <w:p w14:paraId="6B62433E" w14:textId="395B861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107.2</w:t>
            </w:r>
          </w:p>
        </w:tc>
        <w:tc>
          <w:tcPr>
            <w:tcW w:w="398" w:type="pct"/>
            <w:tcBorders>
              <w:top w:val="nil"/>
              <w:left w:val="nil"/>
              <w:bottom w:val="nil"/>
              <w:right w:val="single" w:sz="4" w:space="0" w:color="auto"/>
            </w:tcBorders>
            <w:shd w:val="clear" w:color="auto" w:fill="auto"/>
            <w:noWrap/>
            <w:vAlign w:val="center"/>
          </w:tcPr>
          <w:p w14:paraId="33BA8375" w14:textId="1E636C5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14,182</w:t>
            </w:r>
          </w:p>
        </w:tc>
        <w:tc>
          <w:tcPr>
            <w:tcW w:w="378" w:type="pct"/>
            <w:tcBorders>
              <w:top w:val="nil"/>
              <w:left w:val="nil"/>
              <w:bottom w:val="nil"/>
              <w:right w:val="nil"/>
            </w:tcBorders>
            <w:shd w:val="clear" w:color="auto" w:fill="D9D9D9" w:themeFill="background1" w:themeFillShade="D9"/>
            <w:noWrap/>
            <w:vAlign w:val="center"/>
          </w:tcPr>
          <w:p w14:paraId="1551E291" w14:textId="498682F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0BF7625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13,404</w:t>
            </w:r>
          </w:p>
        </w:tc>
      </w:tr>
      <w:tr w:rsidR="006E300E" w:rsidRPr="003B1894"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6E300E" w:rsidRPr="003B1894" w:rsidRDefault="006E300E" w:rsidP="006E300E">
            <w:pPr>
              <w:spacing w:after="0"/>
              <w:jc w:val="center"/>
              <w:rPr>
                <w:rFonts w:asciiTheme="minorHAnsi" w:hAnsiTheme="minorHAnsi" w:cstheme="minorHAnsi"/>
                <w:bCs/>
                <w:sz w:val="20"/>
              </w:rPr>
            </w:pPr>
            <w:r w:rsidRPr="003B1894">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tcPr>
          <w:p w14:paraId="3B9392D5" w14:textId="11FE7D50"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93.8</w:t>
            </w:r>
          </w:p>
        </w:tc>
        <w:tc>
          <w:tcPr>
            <w:tcW w:w="426" w:type="pct"/>
            <w:tcBorders>
              <w:top w:val="nil"/>
              <w:left w:val="nil"/>
              <w:bottom w:val="nil"/>
              <w:right w:val="single" w:sz="4" w:space="0" w:color="auto"/>
            </w:tcBorders>
            <w:shd w:val="clear" w:color="auto" w:fill="auto"/>
            <w:noWrap/>
            <w:vAlign w:val="center"/>
          </w:tcPr>
          <w:p w14:paraId="2774C421" w14:textId="6360F428"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12,364</w:t>
            </w:r>
          </w:p>
        </w:tc>
        <w:tc>
          <w:tcPr>
            <w:tcW w:w="346" w:type="pct"/>
            <w:tcBorders>
              <w:top w:val="nil"/>
              <w:left w:val="nil"/>
              <w:bottom w:val="nil"/>
              <w:right w:val="nil"/>
            </w:tcBorders>
            <w:shd w:val="clear" w:color="auto" w:fill="auto"/>
            <w:noWrap/>
            <w:vAlign w:val="center"/>
          </w:tcPr>
          <w:p w14:paraId="4594FC28" w14:textId="66E1FC2E"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106.4</w:t>
            </w:r>
          </w:p>
        </w:tc>
        <w:tc>
          <w:tcPr>
            <w:tcW w:w="398" w:type="pct"/>
            <w:tcBorders>
              <w:top w:val="nil"/>
              <w:left w:val="nil"/>
              <w:bottom w:val="nil"/>
              <w:right w:val="single" w:sz="4" w:space="0" w:color="auto"/>
            </w:tcBorders>
            <w:shd w:val="clear" w:color="auto" w:fill="auto"/>
            <w:noWrap/>
            <w:vAlign w:val="center"/>
          </w:tcPr>
          <w:p w14:paraId="7F9A6005" w14:textId="025E9080"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14,033</w:t>
            </w:r>
          </w:p>
        </w:tc>
        <w:tc>
          <w:tcPr>
            <w:tcW w:w="378" w:type="pct"/>
            <w:tcBorders>
              <w:top w:val="nil"/>
              <w:left w:val="nil"/>
              <w:bottom w:val="nil"/>
              <w:right w:val="nil"/>
            </w:tcBorders>
            <w:shd w:val="clear" w:color="auto" w:fill="D9D9D9" w:themeFill="background1" w:themeFillShade="D9"/>
            <w:noWrap/>
            <w:vAlign w:val="center"/>
          </w:tcPr>
          <w:p w14:paraId="6062A9AF" w14:textId="4FAA7F4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7541A72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13,543</w:t>
            </w:r>
          </w:p>
        </w:tc>
        <w:tc>
          <w:tcPr>
            <w:tcW w:w="316" w:type="pct"/>
            <w:tcBorders>
              <w:top w:val="nil"/>
              <w:left w:val="single" w:sz="12" w:space="0" w:color="auto"/>
              <w:bottom w:val="nil"/>
              <w:right w:val="nil"/>
            </w:tcBorders>
            <w:shd w:val="clear" w:color="auto" w:fill="auto"/>
            <w:noWrap/>
            <w:vAlign w:val="center"/>
          </w:tcPr>
          <w:p w14:paraId="619E3DB2" w14:textId="0A3DB18C"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95.4</w:t>
            </w:r>
          </w:p>
        </w:tc>
        <w:tc>
          <w:tcPr>
            <w:tcW w:w="426" w:type="pct"/>
            <w:tcBorders>
              <w:top w:val="nil"/>
              <w:left w:val="nil"/>
              <w:bottom w:val="nil"/>
              <w:right w:val="single" w:sz="4" w:space="0" w:color="auto"/>
            </w:tcBorders>
            <w:shd w:val="clear" w:color="auto" w:fill="auto"/>
            <w:noWrap/>
            <w:vAlign w:val="center"/>
          </w:tcPr>
          <w:p w14:paraId="0EB1ADDC" w14:textId="1BD0DDB5" w:rsidR="006E300E" w:rsidRPr="003B1894" w:rsidRDefault="006E300E" w:rsidP="006E300E">
            <w:pPr>
              <w:spacing w:after="0"/>
              <w:jc w:val="center"/>
              <w:rPr>
                <w:rFonts w:asciiTheme="minorHAnsi" w:hAnsiTheme="minorHAnsi" w:cstheme="minorHAnsi"/>
                <w:bCs/>
                <w:sz w:val="20"/>
              </w:rPr>
            </w:pPr>
            <w:r>
              <w:rPr>
                <w:rFonts w:ascii="Calibri" w:hAnsi="Calibri" w:cs="Calibri"/>
                <w:color w:val="FF0000"/>
                <w:sz w:val="20"/>
              </w:rPr>
              <w:t>12,501</w:t>
            </w:r>
          </w:p>
        </w:tc>
        <w:tc>
          <w:tcPr>
            <w:tcW w:w="346" w:type="pct"/>
            <w:tcBorders>
              <w:top w:val="nil"/>
              <w:left w:val="nil"/>
              <w:bottom w:val="nil"/>
              <w:right w:val="nil"/>
            </w:tcBorders>
            <w:shd w:val="clear" w:color="auto" w:fill="auto"/>
            <w:noWrap/>
            <w:vAlign w:val="center"/>
          </w:tcPr>
          <w:p w14:paraId="51677C61" w14:textId="53D41DC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108.6</w:t>
            </w:r>
          </w:p>
        </w:tc>
        <w:tc>
          <w:tcPr>
            <w:tcW w:w="398" w:type="pct"/>
            <w:tcBorders>
              <w:top w:val="nil"/>
              <w:left w:val="nil"/>
              <w:bottom w:val="nil"/>
              <w:right w:val="single" w:sz="4" w:space="0" w:color="auto"/>
            </w:tcBorders>
            <w:shd w:val="clear" w:color="auto" w:fill="auto"/>
            <w:noWrap/>
            <w:vAlign w:val="center"/>
          </w:tcPr>
          <w:p w14:paraId="0A1B7C91" w14:textId="3AA0F78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14,225</w:t>
            </w:r>
          </w:p>
        </w:tc>
        <w:tc>
          <w:tcPr>
            <w:tcW w:w="378" w:type="pct"/>
            <w:tcBorders>
              <w:top w:val="nil"/>
              <w:left w:val="nil"/>
              <w:bottom w:val="nil"/>
              <w:right w:val="nil"/>
            </w:tcBorders>
            <w:shd w:val="clear" w:color="auto" w:fill="D9D9D9" w:themeFill="background1" w:themeFillShade="D9"/>
            <w:noWrap/>
            <w:vAlign w:val="center"/>
          </w:tcPr>
          <w:p w14:paraId="5B868CA8" w14:textId="1461479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7AEBCE55"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13,254</w:t>
            </w:r>
          </w:p>
        </w:tc>
      </w:tr>
      <w:tr w:rsidR="006E300E" w:rsidRPr="003B1894"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tcPr>
          <w:p w14:paraId="59D385AE" w14:textId="0EB0010A"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94.7</w:t>
            </w:r>
          </w:p>
        </w:tc>
        <w:tc>
          <w:tcPr>
            <w:tcW w:w="426" w:type="pct"/>
            <w:tcBorders>
              <w:top w:val="nil"/>
              <w:left w:val="nil"/>
              <w:bottom w:val="nil"/>
              <w:right w:val="single" w:sz="4" w:space="0" w:color="auto"/>
            </w:tcBorders>
            <w:shd w:val="clear" w:color="auto" w:fill="auto"/>
            <w:noWrap/>
            <w:vAlign w:val="center"/>
          </w:tcPr>
          <w:p w14:paraId="22BC3D01" w14:textId="427CF68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12,358</w:t>
            </w:r>
          </w:p>
        </w:tc>
        <w:tc>
          <w:tcPr>
            <w:tcW w:w="346" w:type="pct"/>
            <w:tcBorders>
              <w:top w:val="nil"/>
              <w:left w:val="nil"/>
              <w:bottom w:val="nil"/>
              <w:right w:val="nil"/>
            </w:tcBorders>
            <w:shd w:val="clear" w:color="auto" w:fill="auto"/>
            <w:noWrap/>
            <w:vAlign w:val="center"/>
          </w:tcPr>
          <w:p w14:paraId="2A7D0C35" w14:textId="0E4B57E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107.8</w:t>
            </w:r>
          </w:p>
        </w:tc>
        <w:tc>
          <w:tcPr>
            <w:tcW w:w="398" w:type="pct"/>
            <w:tcBorders>
              <w:top w:val="nil"/>
              <w:left w:val="nil"/>
              <w:bottom w:val="nil"/>
              <w:right w:val="single" w:sz="4" w:space="0" w:color="auto"/>
            </w:tcBorders>
            <w:shd w:val="clear" w:color="auto" w:fill="auto"/>
            <w:noWrap/>
            <w:vAlign w:val="center"/>
          </w:tcPr>
          <w:p w14:paraId="1A4A139D" w14:textId="34AE71E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14,068</w:t>
            </w:r>
          </w:p>
        </w:tc>
        <w:tc>
          <w:tcPr>
            <w:tcW w:w="378" w:type="pct"/>
            <w:tcBorders>
              <w:top w:val="nil"/>
              <w:left w:val="nil"/>
              <w:bottom w:val="nil"/>
              <w:right w:val="nil"/>
            </w:tcBorders>
            <w:shd w:val="clear" w:color="auto" w:fill="D9D9D9" w:themeFill="background1" w:themeFillShade="D9"/>
            <w:noWrap/>
            <w:vAlign w:val="center"/>
          </w:tcPr>
          <w:p w14:paraId="26DF3704" w14:textId="6C22543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701DCA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13,365</w:t>
            </w:r>
          </w:p>
        </w:tc>
        <w:tc>
          <w:tcPr>
            <w:tcW w:w="316" w:type="pct"/>
            <w:tcBorders>
              <w:top w:val="nil"/>
              <w:left w:val="single" w:sz="12" w:space="0" w:color="auto"/>
              <w:bottom w:val="nil"/>
              <w:right w:val="nil"/>
            </w:tcBorders>
            <w:shd w:val="clear" w:color="auto" w:fill="auto"/>
            <w:noWrap/>
            <w:vAlign w:val="center"/>
          </w:tcPr>
          <w:p w14:paraId="47714A59" w14:textId="5B6E9C6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96.7</w:t>
            </w:r>
          </w:p>
        </w:tc>
        <w:tc>
          <w:tcPr>
            <w:tcW w:w="426" w:type="pct"/>
            <w:tcBorders>
              <w:top w:val="nil"/>
              <w:left w:val="nil"/>
              <w:bottom w:val="nil"/>
              <w:right w:val="single" w:sz="4" w:space="0" w:color="auto"/>
            </w:tcBorders>
            <w:shd w:val="clear" w:color="auto" w:fill="auto"/>
            <w:noWrap/>
            <w:vAlign w:val="center"/>
          </w:tcPr>
          <w:p w14:paraId="603E255A" w14:textId="7EC1B07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12,541</w:t>
            </w:r>
          </w:p>
        </w:tc>
        <w:tc>
          <w:tcPr>
            <w:tcW w:w="346" w:type="pct"/>
            <w:tcBorders>
              <w:top w:val="nil"/>
              <w:left w:val="nil"/>
              <w:bottom w:val="nil"/>
              <w:right w:val="nil"/>
            </w:tcBorders>
            <w:shd w:val="clear" w:color="auto" w:fill="auto"/>
            <w:noWrap/>
            <w:vAlign w:val="center"/>
          </w:tcPr>
          <w:p w14:paraId="4B2BD28C" w14:textId="34BC9FB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110.0</w:t>
            </w:r>
          </w:p>
        </w:tc>
        <w:tc>
          <w:tcPr>
            <w:tcW w:w="398" w:type="pct"/>
            <w:tcBorders>
              <w:top w:val="nil"/>
              <w:left w:val="nil"/>
              <w:bottom w:val="nil"/>
              <w:right w:val="single" w:sz="4" w:space="0" w:color="auto"/>
            </w:tcBorders>
            <w:shd w:val="clear" w:color="auto" w:fill="auto"/>
            <w:noWrap/>
            <w:vAlign w:val="center"/>
          </w:tcPr>
          <w:p w14:paraId="6B39316E" w14:textId="23347082"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14,266</w:t>
            </w:r>
          </w:p>
        </w:tc>
        <w:tc>
          <w:tcPr>
            <w:tcW w:w="378" w:type="pct"/>
            <w:tcBorders>
              <w:top w:val="nil"/>
              <w:left w:val="nil"/>
              <w:bottom w:val="nil"/>
              <w:right w:val="nil"/>
            </w:tcBorders>
            <w:shd w:val="clear" w:color="auto" w:fill="D9D9D9" w:themeFill="background1" w:themeFillShade="D9"/>
            <w:noWrap/>
            <w:vAlign w:val="center"/>
          </w:tcPr>
          <w:p w14:paraId="0C2A2A5F" w14:textId="2A9EED8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52805CE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13,114</w:t>
            </w:r>
          </w:p>
        </w:tc>
      </w:tr>
      <w:tr w:rsidR="006E300E" w:rsidRPr="003B1894"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tcPr>
          <w:p w14:paraId="18502B68" w14:textId="0FC430EB"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95.8</w:t>
            </w:r>
          </w:p>
        </w:tc>
        <w:tc>
          <w:tcPr>
            <w:tcW w:w="426" w:type="pct"/>
            <w:tcBorders>
              <w:top w:val="nil"/>
              <w:left w:val="nil"/>
              <w:bottom w:val="nil"/>
              <w:right w:val="single" w:sz="4" w:space="0" w:color="auto"/>
            </w:tcBorders>
            <w:shd w:val="clear" w:color="auto" w:fill="auto"/>
            <w:noWrap/>
            <w:vAlign w:val="center"/>
          </w:tcPr>
          <w:p w14:paraId="569DFE36" w14:textId="244EC00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12,364</w:t>
            </w:r>
          </w:p>
        </w:tc>
        <w:tc>
          <w:tcPr>
            <w:tcW w:w="346" w:type="pct"/>
            <w:tcBorders>
              <w:top w:val="nil"/>
              <w:left w:val="nil"/>
              <w:bottom w:val="nil"/>
              <w:right w:val="nil"/>
            </w:tcBorders>
            <w:shd w:val="clear" w:color="auto" w:fill="auto"/>
            <w:noWrap/>
            <w:vAlign w:val="center"/>
          </w:tcPr>
          <w:p w14:paraId="062E37C3" w14:textId="613D792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109.2</w:t>
            </w:r>
          </w:p>
        </w:tc>
        <w:tc>
          <w:tcPr>
            <w:tcW w:w="398" w:type="pct"/>
            <w:tcBorders>
              <w:top w:val="nil"/>
              <w:left w:val="nil"/>
              <w:bottom w:val="nil"/>
              <w:right w:val="single" w:sz="4" w:space="0" w:color="auto"/>
            </w:tcBorders>
            <w:shd w:val="clear" w:color="auto" w:fill="auto"/>
            <w:noWrap/>
            <w:vAlign w:val="center"/>
          </w:tcPr>
          <w:p w14:paraId="361DD4A9" w14:textId="5B30498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14,088</w:t>
            </w:r>
          </w:p>
        </w:tc>
        <w:tc>
          <w:tcPr>
            <w:tcW w:w="378" w:type="pct"/>
            <w:tcBorders>
              <w:top w:val="nil"/>
              <w:left w:val="nil"/>
              <w:bottom w:val="nil"/>
              <w:right w:val="nil"/>
            </w:tcBorders>
            <w:shd w:val="clear" w:color="auto" w:fill="D9D9D9" w:themeFill="background1" w:themeFillShade="D9"/>
            <w:noWrap/>
            <w:vAlign w:val="center"/>
          </w:tcPr>
          <w:p w14:paraId="3174204D" w14:textId="43E2E87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57A8BC2C"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13,205</w:t>
            </w:r>
          </w:p>
        </w:tc>
        <w:tc>
          <w:tcPr>
            <w:tcW w:w="316" w:type="pct"/>
            <w:tcBorders>
              <w:top w:val="nil"/>
              <w:left w:val="single" w:sz="12" w:space="0" w:color="auto"/>
              <w:bottom w:val="nil"/>
              <w:right w:val="nil"/>
            </w:tcBorders>
            <w:shd w:val="clear" w:color="auto" w:fill="auto"/>
            <w:noWrap/>
            <w:vAlign w:val="center"/>
          </w:tcPr>
          <w:p w14:paraId="000305B3" w14:textId="7EEB121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97.5</w:t>
            </w:r>
          </w:p>
        </w:tc>
        <w:tc>
          <w:tcPr>
            <w:tcW w:w="426" w:type="pct"/>
            <w:tcBorders>
              <w:top w:val="nil"/>
              <w:left w:val="nil"/>
              <w:bottom w:val="nil"/>
              <w:right w:val="single" w:sz="4" w:space="0" w:color="auto"/>
            </w:tcBorders>
            <w:shd w:val="clear" w:color="auto" w:fill="auto"/>
            <w:noWrap/>
            <w:vAlign w:val="center"/>
          </w:tcPr>
          <w:p w14:paraId="0EFE43F3" w14:textId="708113E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12,520</w:t>
            </w:r>
          </w:p>
        </w:tc>
        <w:tc>
          <w:tcPr>
            <w:tcW w:w="346" w:type="pct"/>
            <w:tcBorders>
              <w:top w:val="nil"/>
              <w:left w:val="nil"/>
              <w:bottom w:val="nil"/>
              <w:right w:val="nil"/>
            </w:tcBorders>
            <w:shd w:val="clear" w:color="auto" w:fill="auto"/>
            <w:noWrap/>
            <w:vAlign w:val="center"/>
          </w:tcPr>
          <w:p w14:paraId="4B81834A" w14:textId="45D5528D"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111.4</w:t>
            </w:r>
          </w:p>
        </w:tc>
        <w:tc>
          <w:tcPr>
            <w:tcW w:w="398" w:type="pct"/>
            <w:tcBorders>
              <w:top w:val="nil"/>
              <w:left w:val="nil"/>
              <w:bottom w:val="nil"/>
              <w:right w:val="single" w:sz="4" w:space="0" w:color="auto"/>
            </w:tcBorders>
            <w:shd w:val="clear" w:color="auto" w:fill="auto"/>
            <w:noWrap/>
            <w:vAlign w:val="center"/>
          </w:tcPr>
          <w:p w14:paraId="42969685" w14:textId="024EE160"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14,310</w:t>
            </w:r>
          </w:p>
        </w:tc>
        <w:tc>
          <w:tcPr>
            <w:tcW w:w="378" w:type="pct"/>
            <w:tcBorders>
              <w:top w:val="nil"/>
              <w:left w:val="nil"/>
              <w:bottom w:val="nil"/>
              <w:right w:val="nil"/>
            </w:tcBorders>
            <w:shd w:val="clear" w:color="auto" w:fill="D9D9D9" w:themeFill="background1" w:themeFillShade="D9"/>
            <w:noWrap/>
            <w:vAlign w:val="center"/>
          </w:tcPr>
          <w:p w14:paraId="26194C60" w14:textId="64B6D01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74F0FCF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12,979</w:t>
            </w:r>
          </w:p>
        </w:tc>
      </w:tr>
      <w:tr w:rsidR="006E300E" w:rsidRPr="003B1894"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6E300E" w:rsidRPr="003B1894" w:rsidRDefault="006E300E" w:rsidP="006E300E">
            <w:pPr>
              <w:spacing w:after="0"/>
              <w:jc w:val="center"/>
              <w:rPr>
                <w:rFonts w:asciiTheme="minorHAnsi" w:hAnsiTheme="minorHAnsi" w:cstheme="minorHAnsi"/>
                <w:sz w:val="20"/>
              </w:rPr>
            </w:pPr>
            <w:r w:rsidRPr="003B1894">
              <w:rPr>
                <w:rFonts w:asciiTheme="minorHAnsi" w:hAnsiTheme="minorHAnsi" w:cstheme="minorHAnsi"/>
                <w:sz w:val="20"/>
              </w:rPr>
              <w:t>103</w:t>
            </w:r>
          </w:p>
        </w:tc>
        <w:tc>
          <w:tcPr>
            <w:tcW w:w="316" w:type="pct"/>
            <w:gridSpan w:val="2"/>
            <w:tcBorders>
              <w:top w:val="nil"/>
              <w:left w:val="single" w:sz="12" w:space="0" w:color="auto"/>
              <w:bottom w:val="single" w:sz="12" w:space="0" w:color="auto"/>
              <w:right w:val="nil"/>
            </w:tcBorders>
            <w:shd w:val="clear" w:color="auto" w:fill="auto"/>
            <w:noWrap/>
            <w:vAlign w:val="center"/>
          </w:tcPr>
          <w:p w14:paraId="255680FC" w14:textId="276E9CD1"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96.9</w:t>
            </w:r>
          </w:p>
        </w:tc>
        <w:tc>
          <w:tcPr>
            <w:tcW w:w="426" w:type="pct"/>
            <w:tcBorders>
              <w:top w:val="nil"/>
              <w:left w:val="nil"/>
              <w:bottom w:val="single" w:sz="12" w:space="0" w:color="auto"/>
              <w:right w:val="single" w:sz="4" w:space="0" w:color="auto"/>
            </w:tcBorders>
            <w:shd w:val="clear" w:color="auto" w:fill="auto"/>
            <w:noWrap/>
            <w:vAlign w:val="center"/>
          </w:tcPr>
          <w:p w14:paraId="029EF946" w14:textId="06EDA1C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12,370</w:t>
            </w:r>
          </w:p>
        </w:tc>
        <w:tc>
          <w:tcPr>
            <w:tcW w:w="346" w:type="pct"/>
            <w:tcBorders>
              <w:top w:val="nil"/>
              <w:left w:val="nil"/>
              <w:bottom w:val="single" w:sz="12" w:space="0" w:color="auto"/>
              <w:right w:val="nil"/>
            </w:tcBorders>
            <w:shd w:val="clear" w:color="auto" w:fill="auto"/>
            <w:noWrap/>
            <w:vAlign w:val="center"/>
          </w:tcPr>
          <w:p w14:paraId="27CDAEF9" w14:textId="7589EDD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110.5</w:t>
            </w:r>
          </w:p>
        </w:tc>
        <w:tc>
          <w:tcPr>
            <w:tcW w:w="398" w:type="pct"/>
            <w:tcBorders>
              <w:top w:val="nil"/>
              <w:left w:val="nil"/>
              <w:bottom w:val="single" w:sz="12" w:space="0" w:color="auto"/>
              <w:right w:val="single" w:sz="4" w:space="0" w:color="auto"/>
            </w:tcBorders>
            <w:shd w:val="clear" w:color="auto" w:fill="auto"/>
            <w:noWrap/>
            <w:vAlign w:val="center"/>
          </w:tcPr>
          <w:p w14:paraId="18BE574F" w14:textId="4E96A99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14,107</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70458354"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73C3ABDE"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477319D6"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98.3</w:t>
            </w:r>
          </w:p>
        </w:tc>
        <w:tc>
          <w:tcPr>
            <w:tcW w:w="426" w:type="pct"/>
            <w:tcBorders>
              <w:top w:val="nil"/>
              <w:left w:val="nil"/>
              <w:bottom w:val="single" w:sz="12" w:space="0" w:color="auto"/>
              <w:right w:val="single" w:sz="4" w:space="0" w:color="auto"/>
            </w:tcBorders>
            <w:shd w:val="clear" w:color="auto" w:fill="auto"/>
            <w:noWrap/>
            <w:vAlign w:val="center"/>
          </w:tcPr>
          <w:p w14:paraId="151EBACB" w14:textId="603B398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12,503</w:t>
            </w:r>
          </w:p>
        </w:tc>
        <w:tc>
          <w:tcPr>
            <w:tcW w:w="346" w:type="pct"/>
            <w:tcBorders>
              <w:top w:val="nil"/>
              <w:left w:val="nil"/>
              <w:bottom w:val="single" w:sz="12" w:space="0" w:color="auto"/>
              <w:right w:val="nil"/>
            </w:tcBorders>
            <w:shd w:val="clear" w:color="auto" w:fill="auto"/>
            <w:noWrap/>
            <w:vAlign w:val="center"/>
          </w:tcPr>
          <w:p w14:paraId="56F0B4BE" w14:textId="1B4169C7"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112.9</w:t>
            </w:r>
          </w:p>
        </w:tc>
        <w:tc>
          <w:tcPr>
            <w:tcW w:w="398" w:type="pct"/>
            <w:tcBorders>
              <w:top w:val="nil"/>
              <w:left w:val="nil"/>
              <w:bottom w:val="single" w:sz="12" w:space="0" w:color="auto"/>
              <w:right w:val="single" w:sz="4" w:space="0" w:color="auto"/>
            </w:tcBorders>
            <w:shd w:val="clear" w:color="auto" w:fill="auto"/>
            <w:noWrap/>
            <w:vAlign w:val="center"/>
          </w:tcPr>
          <w:p w14:paraId="6B52C34C" w14:textId="50B9BF0F"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14,357</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311E6053"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0960218" w:rsidR="006E300E" w:rsidRPr="003B1894" w:rsidRDefault="006E300E" w:rsidP="006E300E">
            <w:pPr>
              <w:spacing w:after="0"/>
              <w:jc w:val="center"/>
              <w:rPr>
                <w:rFonts w:asciiTheme="minorHAnsi" w:hAnsiTheme="minorHAnsi" w:cstheme="minorHAnsi"/>
                <w:sz w:val="20"/>
              </w:rPr>
            </w:pPr>
            <w:r>
              <w:rPr>
                <w:rFonts w:ascii="Calibri" w:hAnsi="Calibri" w:cs="Calibri"/>
                <w:color w:val="FF0000"/>
                <w:sz w:val="20"/>
              </w:rPr>
              <w:t>12,852</w:t>
            </w:r>
          </w:p>
        </w:tc>
      </w:tr>
      <w:tr w:rsidR="003F41C8" w:rsidRPr="003B1894" w14:paraId="7D2C89D3" w14:textId="77777777" w:rsidTr="003F41C8">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F30E89" w14:textId="77777777" w:rsidR="003F41C8" w:rsidRPr="003B1894" w:rsidRDefault="003F41C8" w:rsidP="003659A3">
            <w:pPr>
              <w:spacing w:after="0"/>
              <w:jc w:val="center"/>
              <w:rPr>
                <w:rFonts w:asciiTheme="minorHAnsi" w:hAnsiTheme="minorHAnsi" w:cstheme="minorHAnsi"/>
                <w:bCs/>
                <w:sz w:val="20"/>
              </w:rPr>
            </w:pPr>
          </w:p>
        </w:tc>
        <w:tc>
          <w:tcPr>
            <w:tcW w:w="4597" w:type="pct"/>
            <w:gridSpan w:val="1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0349B0A" w14:textId="0A758637" w:rsidR="003F41C8" w:rsidRPr="003B1894" w:rsidRDefault="003F41C8" w:rsidP="003F41C8">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3 </w:t>
            </w:r>
            <w:r w:rsidRPr="003B1894">
              <w:rPr>
                <w:rFonts w:asciiTheme="minorHAnsi" w:hAnsiTheme="minorHAnsi" w:cstheme="minorHAnsi"/>
                <w:b/>
                <w:bCs/>
                <w:sz w:val="20"/>
                <w:vertAlign w:val="superscript"/>
              </w:rPr>
              <w:t>c</w:t>
            </w:r>
          </w:p>
        </w:tc>
      </w:tr>
      <w:tr w:rsidR="003B1894" w:rsidRPr="003B1894" w14:paraId="308206CA" w14:textId="77777777" w:rsidTr="00FF71B2">
        <w:trPr>
          <w:cantSplit/>
          <w:trHeight w:hRule="exact" w:val="372"/>
        </w:trPr>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6DCB7D" w14:textId="074B38FF" w:rsidR="00C91D6F" w:rsidRPr="003B1894" w:rsidRDefault="00C91D6F" w:rsidP="003659A3">
            <w:pPr>
              <w:spacing w:after="0"/>
              <w:jc w:val="center"/>
              <w:rPr>
                <w:rFonts w:asciiTheme="minorHAnsi" w:hAnsiTheme="minorHAnsi" w:cstheme="minorHAnsi"/>
                <w:bCs/>
                <w:sz w:val="20"/>
              </w:rPr>
            </w:pPr>
          </w:p>
        </w:tc>
        <w:tc>
          <w:tcPr>
            <w:tcW w:w="4588"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tcPr>
          <w:p w14:paraId="5E244543" w14:textId="60E890C9" w:rsidR="00C91D6F" w:rsidRPr="003B1894" w:rsidRDefault="00C91D6F" w:rsidP="00540911">
            <w:pPr>
              <w:spacing w:after="0"/>
              <w:jc w:val="center"/>
              <w:rPr>
                <w:rFonts w:asciiTheme="minorHAnsi" w:hAnsiTheme="minorHAnsi" w:cstheme="minorHAnsi"/>
                <w:i/>
                <w:sz w:val="20"/>
              </w:rPr>
            </w:pPr>
            <w:r w:rsidRPr="003B1894">
              <w:rPr>
                <w:rFonts w:asciiTheme="minorHAnsi" w:hAnsiTheme="minorHAnsi" w:cstheme="minorHAnsi"/>
                <w:i/>
                <w:sz w:val="20"/>
              </w:rPr>
              <w:t xml:space="preserve">Out of service </w:t>
            </w:r>
            <w:r w:rsidR="00540911" w:rsidRPr="003B1894">
              <w:rPr>
                <w:rFonts w:asciiTheme="minorHAnsi" w:hAnsiTheme="minorHAnsi" w:cstheme="minorHAnsi"/>
                <w:i/>
                <w:sz w:val="20"/>
              </w:rPr>
              <w:t>until 2021</w:t>
            </w:r>
            <w:r w:rsidRPr="003B1894">
              <w:rPr>
                <w:rFonts w:asciiTheme="minorHAnsi" w:hAnsiTheme="minorHAnsi" w:cstheme="minorHAnsi"/>
                <w:i/>
                <w:sz w:val="20"/>
              </w:rPr>
              <w:t xml:space="preserve"> for installation of a new adjustable-blade runner design.</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62FB53F5" w14:textId="77777777" w:rsidR="000F1CCA" w:rsidRDefault="000F1CCA">
      <w:pPr>
        <w:spacing w:after="160" w:line="259" w:lineRule="auto"/>
      </w:pPr>
      <w:r>
        <w:br w:type="page"/>
      </w:r>
    </w:p>
    <w:tbl>
      <w:tblPr>
        <w:tblW w:w="5000" w:type="pct"/>
        <w:tblLook w:val="04A0" w:firstRow="1" w:lastRow="0" w:firstColumn="1" w:lastColumn="0" w:noHBand="0" w:noVBand="1"/>
      </w:tblPr>
      <w:tblGrid>
        <w:gridCol w:w="839"/>
        <w:gridCol w:w="675"/>
        <w:gridCol w:w="881"/>
        <w:gridCol w:w="714"/>
        <w:gridCol w:w="826"/>
        <w:gridCol w:w="728"/>
        <w:gridCol w:w="850"/>
        <w:gridCol w:w="673"/>
        <w:gridCol w:w="883"/>
        <w:gridCol w:w="797"/>
        <w:gridCol w:w="801"/>
        <w:gridCol w:w="726"/>
        <w:gridCol w:w="801"/>
      </w:tblGrid>
      <w:tr w:rsidR="000F1CCA" w:rsidRPr="006E300E" w14:paraId="79B3D67A"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AE742B7"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lastRenderedPageBreak/>
              <w:t xml:space="preserve">Project </w:t>
            </w:r>
          </w:p>
        </w:tc>
        <w:tc>
          <w:tcPr>
            <w:tcW w:w="2292" w:type="pct"/>
            <w:gridSpan w:val="6"/>
            <w:tcBorders>
              <w:top w:val="single" w:sz="12" w:space="0" w:color="auto"/>
              <w:left w:val="single" w:sz="12" w:space="0" w:color="auto"/>
              <w:bottom w:val="nil"/>
              <w:right w:val="single" w:sz="12" w:space="0" w:color="auto"/>
            </w:tcBorders>
            <w:shd w:val="clear" w:color="000000" w:fill="D9D9D9"/>
            <w:vAlign w:val="center"/>
          </w:tcPr>
          <w:p w14:paraId="44F753F3" w14:textId="60FF9DE1"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 4 (Locked Blades) – with STS </w:t>
            </w:r>
            <w:r w:rsidRPr="006E300E">
              <w:rPr>
                <w:rFonts w:asciiTheme="minorHAnsi" w:hAnsiTheme="minorHAnsi" w:cstheme="minorHAnsi"/>
                <w:b/>
                <w:bCs/>
                <w:sz w:val="20"/>
                <w:vertAlign w:val="superscript"/>
              </w:rPr>
              <w:t>d</w:t>
            </w:r>
          </w:p>
        </w:tc>
        <w:tc>
          <w:tcPr>
            <w:tcW w:w="2297" w:type="pct"/>
            <w:gridSpan w:val="6"/>
            <w:tcBorders>
              <w:top w:val="single" w:sz="12" w:space="0" w:color="auto"/>
              <w:left w:val="single" w:sz="12" w:space="0" w:color="auto"/>
              <w:bottom w:val="nil"/>
              <w:right w:val="single" w:sz="12" w:space="0" w:color="auto"/>
            </w:tcBorders>
            <w:shd w:val="clear" w:color="000000" w:fill="D9D9D9"/>
            <w:vAlign w:val="center"/>
          </w:tcPr>
          <w:p w14:paraId="5F5C79A7" w14:textId="48D2BB1C"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 4 (Locked Blades) – No STS </w:t>
            </w:r>
            <w:r w:rsidRPr="006E300E">
              <w:rPr>
                <w:rFonts w:asciiTheme="minorHAnsi" w:hAnsiTheme="minorHAnsi" w:cstheme="minorHAnsi"/>
                <w:b/>
                <w:bCs/>
                <w:sz w:val="20"/>
                <w:vertAlign w:val="superscript"/>
              </w:rPr>
              <w:t>d</w:t>
            </w:r>
          </w:p>
        </w:tc>
      </w:tr>
      <w:tr w:rsidR="000F1CCA" w:rsidRPr="006E300E" w14:paraId="57302CBB" w14:textId="77777777" w:rsidTr="004440D0">
        <w:trPr>
          <w:cantSplit/>
          <w:trHeight w:hRule="exact" w:val="245"/>
        </w:trPr>
        <w:tc>
          <w:tcPr>
            <w:tcW w:w="412" w:type="pct"/>
            <w:tcBorders>
              <w:top w:val="nil"/>
              <w:left w:val="single" w:sz="12" w:space="0" w:color="auto"/>
              <w:bottom w:val="nil"/>
              <w:right w:val="single" w:sz="12" w:space="0" w:color="auto"/>
            </w:tcBorders>
            <w:shd w:val="clear" w:color="000000" w:fill="F2F2F2"/>
            <w:noWrap/>
            <w:vAlign w:val="center"/>
            <w:hideMark/>
          </w:tcPr>
          <w:p w14:paraId="03380C3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18398A9A" w14:textId="7D9A63FE"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7286E9A5"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73" w:type="pct"/>
            <w:gridSpan w:val="2"/>
            <w:tcBorders>
              <w:top w:val="nil"/>
              <w:left w:val="nil"/>
              <w:bottom w:val="nil"/>
              <w:right w:val="single" w:sz="12" w:space="0" w:color="auto"/>
            </w:tcBorders>
            <w:shd w:val="clear" w:color="000000" w:fill="F2F2F2"/>
            <w:vAlign w:val="center"/>
          </w:tcPr>
          <w:p w14:paraId="3CBE5C86" w14:textId="25F11F6D"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6DF044A3" w14:textId="38EBC41A"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358617C1"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50" w:type="pct"/>
            <w:gridSpan w:val="2"/>
            <w:tcBorders>
              <w:top w:val="nil"/>
              <w:left w:val="nil"/>
              <w:bottom w:val="nil"/>
              <w:right w:val="single" w:sz="12" w:space="0" w:color="auto"/>
            </w:tcBorders>
            <w:shd w:val="clear" w:color="000000" w:fill="F2F2F2"/>
            <w:vAlign w:val="center"/>
          </w:tcPr>
          <w:p w14:paraId="744A085F" w14:textId="47CEEA98"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r>
      <w:tr w:rsidR="000F1CCA" w:rsidRPr="006E300E" w14:paraId="247F3D00"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6E30E476"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64B97D9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3B1444CD" w14:textId="77777777" w:rsidR="000F1CCA" w:rsidRPr="006E300E" w:rsidRDefault="000F1CCA" w:rsidP="000F1CCA">
            <w:pPr>
              <w:spacing w:after="0"/>
              <w:jc w:val="center"/>
              <w:rPr>
                <w:rFonts w:asciiTheme="minorHAnsi" w:hAnsiTheme="minorHAnsi" w:cstheme="minorHAnsi"/>
                <w:b/>
                <w:bCs/>
                <w:sz w:val="20"/>
              </w:rPr>
            </w:pPr>
            <w:proofErr w:type="spellStart"/>
            <w:r w:rsidRPr="006E300E">
              <w:rPr>
                <w:rFonts w:asciiTheme="minorHAnsi" w:hAnsiTheme="minorHAnsi" w:cstheme="minorHAnsi"/>
                <w:b/>
                <w:bCs/>
                <w:sz w:val="20"/>
              </w:rPr>
              <w:t>cfs</w:t>
            </w:r>
            <w:proofErr w:type="spellEnd"/>
          </w:p>
        </w:tc>
        <w:tc>
          <w:tcPr>
            <w:tcW w:w="350" w:type="pct"/>
            <w:tcBorders>
              <w:top w:val="nil"/>
              <w:left w:val="nil"/>
              <w:bottom w:val="single" w:sz="12" w:space="0" w:color="auto"/>
              <w:right w:val="nil"/>
            </w:tcBorders>
            <w:shd w:val="clear" w:color="000000" w:fill="F2F2F2"/>
            <w:vAlign w:val="center"/>
          </w:tcPr>
          <w:p w14:paraId="13A04DBC"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07D2CFEF" w14:textId="77777777" w:rsidR="000F1CCA" w:rsidRPr="006E300E" w:rsidRDefault="000F1CCA" w:rsidP="000F1CCA">
            <w:pPr>
              <w:spacing w:after="0"/>
              <w:jc w:val="center"/>
              <w:rPr>
                <w:rFonts w:asciiTheme="minorHAnsi" w:hAnsiTheme="minorHAnsi" w:cstheme="minorHAnsi"/>
                <w:b/>
                <w:bCs/>
                <w:sz w:val="20"/>
              </w:rPr>
            </w:pPr>
            <w:proofErr w:type="spellStart"/>
            <w:r w:rsidRPr="006E300E">
              <w:rPr>
                <w:rFonts w:asciiTheme="minorHAnsi" w:hAnsiTheme="minorHAnsi" w:cstheme="minorHAnsi"/>
                <w:b/>
                <w:bCs/>
                <w:sz w:val="20"/>
              </w:rPr>
              <w:t>cfs</w:t>
            </w:r>
            <w:proofErr w:type="spellEnd"/>
          </w:p>
        </w:tc>
        <w:tc>
          <w:tcPr>
            <w:tcW w:w="357" w:type="pct"/>
            <w:tcBorders>
              <w:top w:val="nil"/>
              <w:left w:val="nil"/>
              <w:bottom w:val="single" w:sz="12" w:space="0" w:color="auto"/>
              <w:right w:val="nil"/>
            </w:tcBorders>
            <w:shd w:val="clear" w:color="000000" w:fill="F2F2F2"/>
            <w:vAlign w:val="center"/>
          </w:tcPr>
          <w:p w14:paraId="3D7FC4DD"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16" w:type="pct"/>
            <w:tcBorders>
              <w:top w:val="nil"/>
              <w:left w:val="nil"/>
              <w:bottom w:val="single" w:sz="12" w:space="0" w:color="auto"/>
              <w:right w:val="single" w:sz="12" w:space="0" w:color="auto"/>
            </w:tcBorders>
            <w:shd w:val="clear" w:color="000000" w:fill="F2F2F2"/>
            <w:vAlign w:val="center"/>
          </w:tcPr>
          <w:p w14:paraId="69B01F3C" w14:textId="77777777" w:rsidR="000F1CCA" w:rsidRPr="006E300E" w:rsidRDefault="000F1CCA" w:rsidP="000F1CCA">
            <w:pPr>
              <w:spacing w:after="0"/>
              <w:jc w:val="center"/>
              <w:rPr>
                <w:rFonts w:asciiTheme="minorHAnsi" w:hAnsiTheme="minorHAnsi" w:cstheme="minorHAnsi"/>
                <w:b/>
                <w:bCs/>
                <w:sz w:val="20"/>
              </w:rPr>
            </w:pPr>
            <w:proofErr w:type="spellStart"/>
            <w:r w:rsidRPr="006E300E">
              <w:rPr>
                <w:rFonts w:asciiTheme="minorHAnsi" w:hAnsiTheme="minorHAnsi" w:cstheme="minorHAnsi"/>
                <w:b/>
                <w:bCs/>
                <w:sz w:val="20"/>
              </w:rPr>
              <w:t>cfs</w:t>
            </w:r>
            <w:proofErr w:type="spellEnd"/>
          </w:p>
        </w:tc>
        <w:tc>
          <w:tcPr>
            <w:tcW w:w="330" w:type="pct"/>
            <w:tcBorders>
              <w:top w:val="nil"/>
              <w:left w:val="single" w:sz="12" w:space="0" w:color="auto"/>
              <w:bottom w:val="single" w:sz="12" w:space="0" w:color="auto"/>
              <w:right w:val="nil"/>
            </w:tcBorders>
            <w:shd w:val="clear" w:color="000000" w:fill="F2F2F2"/>
            <w:vAlign w:val="center"/>
          </w:tcPr>
          <w:p w14:paraId="24AB2F8B"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564BACCE" w14:textId="77777777" w:rsidR="000F1CCA" w:rsidRPr="006E300E" w:rsidRDefault="000F1CCA" w:rsidP="000F1CCA">
            <w:pPr>
              <w:spacing w:after="0"/>
              <w:jc w:val="center"/>
              <w:rPr>
                <w:rFonts w:asciiTheme="minorHAnsi" w:hAnsiTheme="minorHAnsi" w:cstheme="minorHAnsi"/>
                <w:b/>
                <w:bCs/>
                <w:sz w:val="20"/>
              </w:rPr>
            </w:pPr>
            <w:proofErr w:type="spellStart"/>
            <w:r w:rsidRPr="006E300E">
              <w:rPr>
                <w:rFonts w:asciiTheme="minorHAnsi" w:hAnsiTheme="minorHAnsi" w:cstheme="minorHAnsi"/>
                <w:b/>
                <w:bCs/>
                <w:sz w:val="20"/>
              </w:rPr>
              <w:t>cfs</w:t>
            </w:r>
            <w:proofErr w:type="spellEnd"/>
          </w:p>
        </w:tc>
        <w:tc>
          <w:tcPr>
            <w:tcW w:w="391" w:type="pct"/>
            <w:tcBorders>
              <w:top w:val="nil"/>
              <w:left w:val="nil"/>
              <w:bottom w:val="single" w:sz="12" w:space="0" w:color="auto"/>
              <w:right w:val="nil"/>
            </w:tcBorders>
            <w:shd w:val="clear" w:color="000000" w:fill="F2F2F2"/>
            <w:vAlign w:val="center"/>
          </w:tcPr>
          <w:p w14:paraId="3031355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6AD8815A" w14:textId="77777777" w:rsidR="000F1CCA" w:rsidRPr="006E300E" w:rsidRDefault="000F1CCA" w:rsidP="000F1CCA">
            <w:pPr>
              <w:spacing w:after="0"/>
              <w:jc w:val="center"/>
              <w:rPr>
                <w:rFonts w:asciiTheme="minorHAnsi" w:hAnsiTheme="minorHAnsi" w:cstheme="minorHAnsi"/>
                <w:b/>
                <w:bCs/>
                <w:sz w:val="20"/>
              </w:rPr>
            </w:pPr>
            <w:proofErr w:type="spellStart"/>
            <w:r w:rsidRPr="006E300E">
              <w:rPr>
                <w:rFonts w:asciiTheme="minorHAnsi" w:hAnsiTheme="minorHAnsi" w:cstheme="minorHAnsi"/>
                <w:b/>
                <w:bCs/>
                <w:sz w:val="20"/>
              </w:rPr>
              <w:t>cfs</w:t>
            </w:r>
            <w:proofErr w:type="spellEnd"/>
          </w:p>
        </w:tc>
        <w:tc>
          <w:tcPr>
            <w:tcW w:w="356" w:type="pct"/>
            <w:tcBorders>
              <w:top w:val="nil"/>
              <w:left w:val="nil"/>
              <w:bottom w:val="single" w:sz="12" w:space="0" w:color="auto"/>
              <w:right w:val="nil"/>
            </w:tcBorders>
            <w:shd w:val="clear" w:color="000000" w:fill="F2F2F2"/>
            <w:vAlign w:val="center"/>
          </w:tcPr>
          <w:p w14:paraId="0EE75AB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4" w:type="pct"/>
            <w:tcBorders>
              <w:top w:val="nil"/>
              <w:left w:val="nil"/>
              <w:bottom w:val="single" w:sz="12" w:space="0" w:color="auto"/>
              <w:right w:val="single" w:sz="12" w:space="0" w:color="auto"/>
            </w:tcBorders>
            <w:shd w:val="clear" w:color="000000" w:fill="F2F2F2"/>
            <w:vAlign w:val="center"/>
          </w:tcPr>
          <w:p w14:paraId="5C903CF4" w14:textId="77777777" w:rsidR="000F1CCA" w:rsidRPr="006E300E" w:rsidRDefault="000F1CCA" w:rsidP="000F1CCA">
            <w:pPr>
              <w:spacing w:after="0"/>
              <w:jc w:val="center"/>
              <w:rPr>
                <w:rFonts w:asciiTheme="minorHAnsi" w:hAnsiTheme="minorHAnsi" w:cstheme="minorHAnsi"/>
                <w:b/>
                <w:bCs/>
                <w:sz w:val="20"/>
              </w:rPr>
            </w:pPr>
            <w:proofErr w:type="spellStart"/>
            <w:r w:rsidRPr="006E300E">
              <w:rPr>
                <w:rFonts w:asciiTheme="minorHAnsi" w:hAnsiTheme="minorHAnsi" w:cstheme="minorHAnsi"/>
                <w:b/>
                <w:bCs/>
                <w:sz w:val="20"/>
              </w:rPr>
              <w:t>cfs</w:t>
            </w:r>
            <w:proofErr w:type="spellEnd"/>
          </w:p>
        </w:tc>
      </w:tr>
      <w:tr w:rsidR="000F1CCA" w:rsidRPr="006E300E" w14:paraId="74967C47"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4053F31B"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6FA21EEF" w14:textId="06B60F9E"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76.6</w:t>
            </w:r>
          </w:p>
        </w:tc>
        <w:tc>
          <w:tcPr>
            <w:tcW w:w="432" w:type="pct"/>
            <w:tcBorders>
              <w:top w:val="single" w:sz="12" w:space="0" w:color="auto"/>
              <w:left w:val="nil"/>
              <w:bottom w:val="nil"/>
              <w:right w:val="single" w:sz="4" w:space="0" w:color="auto"/>
            </w:tcBorders>
            <w:shd w:val="clear" w:color="auto" w:fill="auto"/>
            <w:noWrap/>
            <w:vAlign w:val="center"/>
            <w:hideMark/>
          </w:tcPr>
          <w:p w14:paraId="3989A5A5" w14:textId="3D67C18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12,206</w:t>
            </w:r>
          </w:p>
        </w:tc>
        <w:tc>
          <w:tcPr>
            <w:tcW w:w="350" w:type="pct"/>
            <w:tcBorders>
              <w:top w:val="single" w:sz="12" w:space="0" w:color="auto"/>
              <w:left w:val="nil"/>
              <w:bottom w:val="nil"/>
              <w:right w:val="nil"/>
            </w:tcBorders>
            <w:shd w:val="clear" w:color="auto" w:fill="auto"/>
            <w:noWrap/>
            <w:vAlign w:val="center"/>
            <w:hideMark/>
          </w:tcPr>
          <w:p w14:paraId="70A4774A" w14:textId="168A0C5C"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79.6</w:t>
            </w:r>
          </w:p>
        </w:tc>
        <w:tc>
          <w:tcPr>
            <w:tcW w:w="405" w:type="pct"/>
            <w:tcBorders>
              <w:top w:val="single" w:sz="12" w:space="0" w:color="auto"/>
              <w:left w:val="nil"/>
              <w:bottom w:val="nil"/>
              <w:right w:val="single" w:sz="4" w:space="0" w:color="auto"/>
            </w:tcBorders>
            <w:shd w:val="clear" w:color="auto" w:fill="auto"/>
            <w:noWrap/>
            <w:vAlign w:val="center"/>
            <w:hideMark/>
          </w:tcPr>
          <w:p w14:paraId="7081559B" w14:textId="76C2DB3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12,608</w:t>
            </w:r>
          </w:p>
        </w:tc>
        <w:tc>
          <w:tcPr>
            <w:tcW w:w="357" w:type="pct"/>
            <w:tcBorders>
              <w:top w:val="single" w:sz="12" w:space="0" w:color="auto"/>
              <w:left w:val="nil"/>
              <w:bottom w:val="nil"/>
              <w:right w:val="nil"/>
            </w:tcBorders>
            <w:shd w:val="clear" w:color="auto" w:fill="auto"/>
            <w:noWrap/>
            <w:vAlign w:val="center"/>
            <w:hideMark/>
          </w:tcPr>
          <w:p w14:paraId="2CBE01BD" w14:textId="040343C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83.5</w:t>
            </w:r>
          </w:p>
        </w:tc>
        <w:tc>
          <w:tcPr>
            <w:tcW w:w="416" w:type="pct"/>
            <w:tcBorders>
              <w:top w:val="single" w:sz="12" w:space="0" w:color="auto"/>
              <w:left w:val="nil"/>
              <w:bottom w:val="nil"/>
              <w:right w:val="single" w:sz="12" w:space="0" w:color="auto"/>
            </w:tcBorders>
            <w:shd w:val="clear" w:color="auto" w:fill="auto"/>
            <w:noWrap/>
            <w:vAlign w:val="center"/>
            <w:hideMark/>
          </w:tcPr>
          <w:p w14:paraId="10556ED4" w14:textId="5FE0EA5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13,302</w:t>
            </w:r>
          </w:p>
        </w:tc>
        <w:tc>
          <w:tcPr>
            <w:tcW w:w="330" w:type="pct"/>
            <w:tcBorders>
              <w:top w:val="single" w:sz="12" w:space="0" w:color="auto"/>
              <w:left w:val="single" w:sz="12" w:space="0" w:color="auto"/>
              <w:bottom w:val="nil"/>
              <w:right w:val="nil"/>
            </w:tcBorders>
            <w:shd w:val="clear" w:color="auto" w:fill="auto"/>
            <w:noWrap/>
            <w:vAlign w:val="center"/>
            <w:hideMark/>
          </w:tcPr>
          <w:p w14:paraId="38897336" w14:textId="163A610A"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77.7</w:t>
            </w:r>
          </w:p>
        </w:tc>
        <w:tc>
          <w:tcPr>
            <w:tcW w:w="433" w:type="pct"/>
            <w:tcBorders>
              <w:top w:val="single" w:sz="12" w:space="0" w:color="auto"/>
              <w:left w:val="nil"/>
              <w:bottom w:val="nil"/>
              <w:right w:val="single" w:sz="4" w:space="0" w:color="auto"/>
            </w:tcBorders>
            <w:shd w:val="clear" w:color="auto" w:fill="auto"/>
            <w:noWrap/>
            <w:vAlign w:val="center"/>
            <w:hideMark/>
          </w:tcPr>
          <w:p w14:paraId="0C15C14D" w14:textId="761C60E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12,161</w:t>
            </w:r>
          </w:p>
        </w:tc>
        <w:tc>
          <w:tcPr>
            <w:tcW w:w="391" w:type="pct"/>
            <w:tcBorders>
              <w:top w:val="single" w:sz="12" w:space="0" w:color="auto"/>
              <w:left w:val="nil"/>
              <w:bottom w:val="nil"/>
              <w:right w:val="nil"/>
            </w:tcBorders>
            <w:shd w:val="clear" w:color="auto" w:fill="auto"/>
            <w:noWrap/>
            <w:vAlign w:val="center"/>
            <w:hideMark/>
          </w:tcPr>
          <w:p w14:paraId="39A562EA" w14:textId="5B0AA7AB"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81.3</w:t>
            </w:r>
          </w:p>
        </w:tc>
        <w:tc>
          <w:tcPr>
            <w:tcW w:w="393" w:type="pct"/>
            <w:tcBorders>
              <w:top w:val="single" w:sz="12" w:space="0" w:color="auto"/>
              <w:left w:val="nil"/>
              <w:bottom w:val="nil"/>
              <w:right w:val="single" w:sz="4" w:space="0" w:color="auto"/>
            </w:tcBorders>
            <w:shd w:val="clear" w:color="auto" w:fill="auto"/>
            <w:noWrap/>
            <w:vAlign w:val="center"/>
            <w:hideMark/>
          </w:tcPr>
          <w:p w14:paraId="18D090D7" w14:textId="1F3CE961"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12,650</w:t>
            </w:r>
          </w:p>
        </w:tc>
        <w:tc>
          <w:tcPr>
            <w:tcW w:w="356" w:type="pct"/>
            <w:tcBorders>
              <w:top w:val="single" w:sz="12" w:space="0" w:color="auto"/>
              <w:left w:val="nil"/>
              <w:bottom w:val="nil"/>
              <w:right w:val="nil"/>
            </w:tcBorders>
            <w:shd w:val="clear" w:color="auto" w:fill="auto"/>
            <w:noWrap/>
            <w:vAlign w:val="center"/>
            <w:hideMark/>
          </w:tcPr>
          <w:p w14:paraId="145135D1" w14:textId="563FCA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84.7</w:t>
            </w:r>
          </w:p>
        </w:tc>
        <w:tc>
          <w:tcPr>
            <w:tcW w:w="394" w:type="pct"/>
            <w:tcBorders>
              <w:top w:val="single" w:sz="12" w:space="0" w:color="auto"/>
              <w:left w:val="nil"/>
              <w:bottom w:val="nil"/>
              <w:right w:val="single" w:sz="12" w:space="0" w:color="auto"/>
            </w:tcBorders>
            <w:shd w:val="clear" w:color="auto" w:fill="auto"/>
            <w:noWrap/>
            <w:vAlign w:val="center"/>
            <w:hideMark/>
          </w:tcPr>
          <w:p w14:paraId="0A8A3EC3" w14:textId="0FE9E6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13,251</w:t>
            </w:r>
          </w:p>
        </w:tc>
      </w:tr>
      <w:tr w:rsidR="000F1CCA" w:rsidRPr="006E300E" w14:paraId="2170CDB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C2AADE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1C5E1F02" w14:textId="47A256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78.0</w:t>
            </w:r>
          </w:p>
        </w:tc>
        <w:tc>
          <w:tcPr>
            <w:tcW w:w="432" w:type="pct"/>
            <w:tcBorders>
              <w:top w:val="nil"/>
              <w:left w:val="nil"/>
              <w:bottom w:val="nil"/>
              <w:right w:val="single" w:sz="4" w:space="0" w:color="auto"/>
            </w:tcBorders>
            <w:shd w:val="clear" w:color="auto" w:fill="auto"/>
            <w:noWrap/>
            <w:vAlign w:val="center"/>
            <w:hideMark/>
          </w:tcPr>
          <w:p w14:paraId="61D84A05" w14:textId="4B9B906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12,265</w:t>
            </w:r>
          </w:p>
        </w:tc>
        <w:tc>
          <w:tcPr>
            <w:tcW w:w="350" w:type="pct"/>
            <w:tcBorders>
              <w:top w:val="nil"/>
              <w:left w:val="nil"/>
              <w:bottom w:val="nil"/>
              <w:right w:val="nil"/>
            </w:tcBorders>
            <w:shd w:val="clear" w:color="auto" w:fill="auto"/>
            <w:noWrap/>
            <w:vAlign w:val="center"/>
            <w:hideMark/>
          </w:tcPr>
          <w:p w14:paraId="419C87CB" w14:textId="508CE94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80.8</w:t>
            </w:r>
          </w:p>
        </w:tc>
        <w:tc>
          <w:tcPr>
            <w:tcW w:w="405" w:type="pct"/>
            <w:tcBorders>
              <w:top w:val="nil"/>
              <w:left w:val="nil"/>
              <w:bottom w:val="nil"/>
              <w:right w:val="single" w:sz="4" w:space="0" w:color="auto"/>
            </w:tcBorders>
            <w:shd w:val="clear" w:color="auto" w:fill="auto"/>
            <w:noWrap/>
            <w:vAlign w:val="center"/>
            <w:hideMark/>
          </w:tcPr>
          <w:p w14:paraId="2D1258C1" w14:textId="14359E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12,632</w:t>
            </w:r>
          </w:p>
        </w:tc>
        <w:tc>
          <w:tcPr>
            <w:tcW w:w="357" w:type="pct"/>
            <w:tcBorders>
              <w:top w:val="nil"/>
              <w:left w:val="nil"/>
              <w:bottom w:val="nil"/>
              <w:right w:val="nil"/>
            </w:tcBorders>
            <w:shd w:val="clear" w:color="auto" w:fill="auto"/>
            <w:noWrap/>
            <w:vAlign w:val="center"/>
            <w:hideMark/>
          </w:tcPr>
          <w:p w14:paraId="33E3AE12" w14:textId="5774BCF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84.4</w:t>
            </w:r>
          </w:p>
        </w:tc>
        <w:tc>
          <w:tcPr>
            <w:tcW w:w="416" w:type="pct"/>
            <w:tcBorders>
              <w:top w:val="nil"/>
              <w:left w:val="nil"/>
              <w:bottom w:val="nil"/>
              <w:right w:val="single" w:sz="12" w:space="0" w:color="auto"/>
            </w:tcBorders>
            <w:shd w:val="clear" w:color="auto" w:fill="auto"/>
            <w:noWrap/>
            <w:vAlign w:val="center"/>
            <w:hideMark/>
          </w:tcPr>
          <w:p w14:paraId="4099A6BB" w14:textId="04FF63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13,277</w:t>
            </w:r>
          </w:p>
        </w:tc>
        <w:tc>
          <w:tcPr>
            <w:tcW w:w="330" w:type="pct"/>
            <w:tcBorders>
              <w:top w:val="nil"/>
              <w:left w:val="single" w:sz="12" w:space="0" w:color="auto"/>
              <w:bottom w:val="nil"/>
              <w:right w:val="nil"/>
            </w:tcBorders>
            <w:shd w:val="clear" w:color="auto" w:fill="auto"/>
            <w:noWrap/>
            <w:vAlign w:val="center"/>
            <w:hideMark/>
          </w:tcPr>
          <w:p w14:paraId="619E24A1" w14:textId="4FC56C8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79.1</w:t>
            </w:r>
          </w:p>
        </w:tc>
        <w:tc>
          <w:tcPr>
            <w:tcW w:w="433" w:type="pct"/>
            <w:tcBorders>
              <w:top w:val="nil"/>
              <w:left w:val="nil"/>
              <w:bottom w:val="nil"/>
              <w:right w:val="single" w:sz="4" w:space="0" w:color="auto"/>
            </w:tcBorders>
            <w:shd w:val="clear" w:color="auto" w:fill="auto"/>
            <w:noWrap/>
            <w:vAlign w:val="center"/>
            <w:hideMark/>
          </w:tcPr>
          <w:p w14:paraId="0AF02662" w14:textId="036833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12,221</w:t>
            </w:r>
          </w:p>
        </w:tc>
        <w:tc>
          <w:tcPr>
            <w:tcW w:w="391" w:type="pct"/>
            <w:tcBorders>
              <w:top w:val="nil"/>
              <w:left w:val="nil"/>
              <w:bottom w:val="nil"/>
              <w:right w:val="nil"/>
            </w:tcBorders>
            <w:shd w:val="clear" w:color="auto" w:fill="auto"/>
            <w:noWrap/>
            <w:vAlign w:val="center"/>
            <w:hideMark/>
          </w:tcPr>
          <w:p w14:paraId="39FD34AD" w14:textId="46EFD5A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82.5</w:t>
            </w:r>
          </w:p>
        </w:tc>
        <w:tc>
          <w:tcPr>
            <w:tcW w:w="393" w:type="pct"/>
            <w:tcBorders>
              <w:top w:val="nil"/>
              <w:left w:val="nil"/>
              <w:bottom w:val="nil"/>
              <w:right w:val="single" w:sz="4" w:space="0" w:color="auto"/>
            </w:tcBorders>
            <w:shd w:val="clear" w:color="auto" w:fill="auto"/>
            <w:noWrap/>
            <w:vAlign w:val="center"/>
            <w:hideMark/>
          </w:tcPr>
          <w:p w14:paraId="41DA97BB" w14:textId="1A90CF2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12,668</w:t>
            </w:r>
          </w:p>
        </w:tc>
        <w:tc>
          <w:tcPr>
            <w:tcW w:w="356" w:type="pct"/>
            <w:tcBorders>
              <w:top w:val="nil"/>
              <w:left w:val="nil"/>
              <w:bottom w:val="nil"/>
              <w:right w:val="nil"/>
            </w:tcBorders>
            <w:shd w:val="clear" w:color="auto" w:fill="auto"/>
            <w:noWrap/>
            <w:vAlign w:val="center"/>
            <w:hideMark/>
          </w:tcPr>
          <w:p w14:paraId="79FBB453" w14:textId="4A845A1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85.6</w:t>
            </w:r>
          </w:p>
        </w:tc>
        <w:tc>
          <w:tcPr>
            <w:tcW w:w="394" w:type="pct"/>
            <w:tcBorders>
              <w:top w:val="nil"/>
              <w:left w:val="nil"/>
              <w:bottom w:val="nil"/>
              <w:right w:val="single" w:sz="12" w:space="0" w:color="auto"/>
            </w:tcBorders>
            <w:shd w:val="clear" w:color="auto" w:fill="auto"/>
            <w:noWrap/>
            <w:vAlign w:val="center"/>
            <w:hideMark/>
          </w:tcPr>
          <w:p w14:paraId="4841DAB9" w14:textId="49F819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13,227</w:t>
            </w:r>
          </w:p>
        </w:tc>
      </w:tr>
      <w:tr w:rsidR="000F1CCA" w:rsidRPr="006E300E" w14:paraId="30951C7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F91A00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10B51A9E" w14:textId="4FEEC96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79.3</w:t>
            </w:r>
          </w:p>
        </w:tc>
        <w:tc>
          <w:tcPr>
            <w:tcW w:w="432" w:type="pct"/>
            <w:tcBorders>
              <w:top w:val="nil"/>
              <w:left w:val="nil"/>
              <w:bottom w:val="nil"/>
              <w:right w:val="single" w:sz="4" w:space="0" w:color="auto"/>
            </w:tcBorders>
            <w:shd w:val="clear" w:color="auto" w:fill="auto"/>
            <w:noWrap/>
            <w:vAlign w:val="center"/>
            <w:hideMark/>
          </w:tcPr>
          <w:p w14:paraId="0ECACC6F" w14:textId="2640034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12,323</w:t>
            </w:r>
          </w:p>
        </w:tc>
        <w:tc>
          <w:tcPr>
            <w:tcW w:w="350" w:type="pct"/>
            <w:tcBorders>
              <w:top w:val="nil"/>
              <w:left w:val="nil"/>
              <w:bottom w:val="nil"/>
              <w:right w:val="nil"/>
            </w:tcBorders>
            <w:shd w:val="clear" w:color="auto" w:fill="auto"/>
            <w:noWrap/>
            <w:vAlign w:val="center"/>
            <w:hideMark/>
          </w:tcPr>
          <w:p w14:paraId="1511782C" w14:textId="5AFE9BB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81.9</w:t>
            </w:r>
          </w:p>
        </w:tc>
        <w:tc>
          <w:tcPr>
            <w:tcW w:w="405" w:type="pct"/>
            <w:tcBorders>
              <w:top w:val="nil"/>
              <w:left w:val="nil"/>
              <w:bottom w:val="nil"/>
              <w:right w:val="single" w:sz="4" w:space="0" w:color="auto"/>
            </w:tcBorders>
            <w:shd w:val="clear" w:color="auto" w:fill="auto"/>
            <w:noWrap/>
            <w:vAlign w:val="center"/>
            <w:hideMark/>
          </w:tcPr>
          <w:p w14:paraId="5A3BEC27" w14:textId="6C1189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12,656</w:t>
            </w:r>
          </w:p>
        </w:tc>
        <w:tc>
          <w:tcPr>
            <w:tcW w:w="357" w:type="pct"/>
            <w:tcBorders>
              <w:top w:val="nil"/>
              <w:left w:val="nil"/>
              <w:bottom w:val="nil"/>
              <w:right w:val="nil"/>
            </w:tcBorders>
            <w:shd w:val="clear" w:color="auto" w:fill="auto"/>
            <w:noWrap/>
            <w:vAlign w:val="center"/>
            <w:hideMark/>
          </w:tcPr>
          <w:p w14:paraId="47DF6889" w14:textId="7465AB1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85.3</w:t>
            </w:r>
          </w:p>
        </w:tc>
        <w:tc>
          <w:tcPr>
            <w:tcW w:w="416" w:type="pct"/>
            <w:tcBorders>
              <w:top w:val="nil"/>
              <w:left w:val="nil"/>
              <w:bottom w:val="nil"/>
              <w:right w:val="single" w:sz="12" w:space="0" w:color="auto"/>
            </w:tcBorders>
            <w:shd w:val="clear" w:color="auto" w:fill="auto"/>
            <w:noWrap/>
            <w:vAlign w:val="center"/>
            <w:hideMark/>
          </w:tcPr>
          <w:p w14:paraId="60BA3DD6" w14:textId="760397F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13,252</w:t>
            </w:r>
          </w:p>
        </w:tc>
        <w:tc>
          <w:tcPr>
            <w:tcW w:w="330" w:type="pct"/>
            <w:tcBorders>
              <w:top w:val="nil"/>
              <w:left w:val="single" w:sz="12" w:space="0" w:color="auto"/>
              <w:bottom w:val="nil"/>
              <w:right w:val="nil"/>
            </w:tcBorders>
            <w:shd w:val="clear" w:color="auto" w:fill="auto"/>
            <w:noWrap/>
            <w:vAlign w:val="center"/>
            <w:hideMark/>
          </w:tcPr>
          <w:p w14:paraId="63E3346D" w14:textId="64C35E6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80.5</w:t>
            </w:r>
          </w:p>
        </w:tc>
        <w:tc>
          <w:tcPr>
            <w:tcW w:w="433" w:type="pct"/>
            <w:tcBorders>
              <w:top w:val="nil"/>
              <w:left w:val="nil"/>
              <w:bottom w:val="nil"/>
              <w:right w:val="single" w:sz="4" w:space="0" w:color="auto"/>
            </w:tcBorders>
            <w:shd w:val="clear" w:color="auto" w:fill="auto"/>
            <w:noWrap/>
            <w:vAlign w:val="center"/>
            <w:hideMark/>
          </w:tcPr>
          <w:p w14:paraId="1E5F12D7" w14:textId="2F5AF14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12,279</w:t>
            </w:r>
          </w:p>
        </w:tc>
        <w:tc>
          <w:tcPr>
            <w:tcW w:w="391" w:type="pct"/>
            <w:tcBorders>
              <w:top w:val="nil"/>
              <w:left w:val="nil"/>
              <w:bottom w:val="nil"/>
              <w:right w:val="nil"/>
            </w:tcBorders>
            <w:shd w:val="clear" w:color="auto" w:fill="auto"/>
            <w:noWrap/>
            <w:vAlign w:val="center"/>
            <w:hideMark/>
          </w:tcPr>
          <w:p w14:paraId="40628265" w14:textId="7C53E39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83.6</w:t>
            </w:r>
          </w:p>
        </w:tc>
        <w:tc>
          <w:tcPr>
            <w:tcW w:w="393" w:type="pct"/>
            <w:tcBorders>
              <w:top w:val="nil"/>
              <w:left w:val="nil"/>
              <w:bottom w:val="nil"/>
              <w:right w:val="single" w:sz="4" w:space="0" w:color="auto"/>
            </w:tcBorders>
            <w:shd w:val="clear" w:color="auto" w:fill="auto"/>
            <w:noWrap/>
            <w:vAlign w:val="center"/>
            <w:hideMark/>
          </w:tcPr>
          <w:p w14:paraId="1E3130B0" w14:textId="055873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12,685</w:t>
            </w:r>
          </w:p>
        </w:tc>
        <w:tc>
          <w:tcPr>
            <w:tcW w:w="356" w:type="pct"/>
            <w:tcBorders>
              <w:top w:val="nil"/>
              <w:left w:val="nil"/>
              <w:bottom w:val="nil"/>
              <w:right w:val="nil"/>
            </w:tcBorders>
            <w:shd w:val="clear" w:color="auto" w:fill="auto"/>
            <w:noWrap/>
            <w:vAlign w:val="center"/>
            <w:hideMark/>
          </w:tcPr>
          <w:p w14:paraId="60259B2A" w14:textId="3F9F39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394" w:type="pct"/>
            <w:tcBorders>
              <w:top w:val="nil"/>
              <w:left w:val="nil"/>
              <w:bottom w:val="nil"/>
              <w:right w:val="single" w:sz="12" w:space="0" w:color="auto"/>
            </w:tcBorders>
            <w:shd w:val="clear" w:color="auto" w:fill="auto"/>
            <w:noWrap/>
            <w:vAlign w:val="center"/>
            <w:hideMark/>
          </w:tcPr>
          <w:p w14:paraId="1DBE8230" w14:textId="0C75AAA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13,203</w:t>
            </w:r>
          </w:p>
        </w:tc>
      </w:tr>
      <w:tr w:rsidR="000F1CCA" w:rsidRPr="006E300E" w14:paraId="2F6086AA"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370ECF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E3EEE34" w14:textId="759C253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80.7</w:t>
            </w:r>
          </w:p>
        </w:tc>
        <w:tc>
          <w:tcPr>
            <w:tcW w:w="432" w:type="pct"/>
            <w:tcBorders>
              <w:top w:val="nil"/>
              <w:left w:val="nil"/>
              <w:bottom w:val="nil"/>
              <w:right w:val="single" w:sz="4" w:space="0" w:color="auto"/>
            </w:tcBorders>
            <w:shd w:val="clear" w:color="auto" w:fill="auto"/>
            <w:noWrap/>
            <w:vAlign w:val="center"/>
            <w:hideMark/>
          </w:tcPr>
          <w:p w14:paraId="4F454F7B" w14:textId="755F42D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12,379</w:t>
            </w:r>
          </w:p>
        </w:tc>
        <w:tc>
          <w:tcPr>
            <w:tcW w:w="350" w:type="pct"/>
            <w:tcBorders>
              <w:top w:val="nil"/>
              <w:left w:val="nil"/>
              <w:bottom w:val="nil"/>
              <w:right w:val="nil"/>
            </w:tcBorders>
            <w:shd w:val="clear" w:color="auto" w:fill="auto"/>
            <w:noWrap/>
            <w:vAlign w:val="center"/>
            <w:hideMark/>
          </w:tcPr>
          <w:p w14:paraId="3106EEA3" w14:textId="6C23F4E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83.1</w:t>
            </w:r>
          </w:p>
        </w:tc>
        <w:tc>
          <w:tcPr>
            <w:tcW w:w="405" w:type="pct"/>
            <w:tcBorders>
              <w:top w:val="nil"/>
              <w:left w:val="nil"/>
              <w:bottom w:val="nil"/>
              <w:right w:val="single" w:sz="4" w:space="0" w:color="auto"/>
            </w:tcBorders>
            <w:shd w:val="clear" w:color="auto" w:fill="auto"/>
            <w:noWrap/>
            <w:vAlign w:val="center"/>
            <w:hideMark/>
          </w:tcPr>
          <w:p w14:paraId="71FDAB98" w14:textId="6E9A25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12,678</w:t>
            </w:r>
          </w:p>
        </w:tc>
        <w:tc>
          <w:tcPr>
            <w:tcW w:w="357" w:type="pct"/>
            <w:tcBorders>
              <w:top w:val="nil"/>
              <w:left w:val="nil"/>
              <w:bottom w:val="nil"/>
              <w:right w:val="nil"/>
            </w:tcBorders>
            <w:shd w:val="clear" w:color="auto" w:fill="auto"/>
            <w:noWrap/>
            <w:vAlign w:val="center"/>
            <w:hideMark/>
          </w:tcPr>
          <w:p w14:paraId="2BACD1E4" w14:textId="2739381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86.2</w:t>
            </w:r>
          </w:p>
        </w:tc>
        <w:tc>
          <w:tcPr>
            <w:tcW w:w="416" w:type="pct"/>
            <w:tcBorders>
              <w:top w:val="nil"/>
              <w:left w:val="nil"/>
              <w:bottom w:val="nil"/>
              <w:right w:val="single" w:sz="12" w:space="0" w:color="auto"/>
            </w:tcBorders>
            <w:shd w:val="clear" w:color="auto" w:fill="auto"/>
            <w:noWrap/>
            <w:vAlign w:val="center"/>
            <w:hideMark/>
          </w:tcPr>
          <w:p w14:paraId="1FFCF26B" w14:textId="0A5F190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13,228</w:t>
            </w:r>
          </w:p>
        </w:tc>
        <w:tc>
          <w:tcPr>
            <w:tcW w:w="330" w:type="pct"/>
            <w:tcBorders>
              <w:top w:val="nil"/>
              <w:left w:val="single" w:sz="12" w:space="0" w:color="auto"/>
              <w:bottom w:val="nil"/>
              <w:right w:val="nil"/>
            </w:tcBorders>
            <w:shd w:val="clear" w:color="auto" w:fill="auto"/>
            <w:noWrap/>
            <w:vAlign w:val="center"/>
            <w:hideMark/>
          </w:tcPr>
          <w:p w14:paraId="45ECBD80" w14:textId="6C88F54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81.9</w:t>
            </w:r>
          </w:p>
        </w:tc>
        <w:tc>
          <w:tcPr>
            <w:tcW w:w="433" w:type="pct"/>
            <w:tcBorders>
              <w:top w:val="nil"/>
              <w:left w:val="nil"/>
              <w:bottom w:val="nil"/>
              <w:right w:val="single" w:sz="4" w:space="0" w:color="auto"/>
            </w:tcBorders>
            <w:shd w:val="clear" w:color="auto" w:fill="auto"/>
            <w:noWrap/>
            <w:vAlign w:val="center"/>
            <w:hideMark/>
          </w:tcPr>
          <w:p w14:paraId="262EAE0B" w14:textId="3DFBBD5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12,335</w:t>
            </w:r>
          </w:p>
        </w:tc>
        <w:tc>
          <w:tcPr>
            <w:tcW w:w="391" w:type="pct"/>
            <w:tcBorders>
              <w:top w:val="nil"/>
              <w:left w:val="nil"/>
              <w:bottom w:val="nil"/>
              <w:right w:val="nil"/>
            </w:tcBorders>
            <w:shd w:val="clear" w:color="auto" w:fill="auto"/>
            <w:noWrap/>
            <w:vAlign w:val="center"/>
            <w:hideMark/>
          </w:tcPr>
          <w:p w14:paraId="67D7ADF7" w14:textId="71C1858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84.8</w:t>
            </w:r>
          </w:p>
        </w:tc>
        <w:tc>
          <w:tcPr>
            <w:tcW w:w="393" w:type="pct"/>
            <w:tcBorders>
              <w:top w:val="nil"/>
              <w:left w:val="nil"/>
              <w:bottom w:val="nil"/>
              <w:right w:val="single" w:sz="4" w:space="0" w:color="auto"/>
            </w:tcBorders>
            <w:shd w:val="clear" w:color="auto" w:fill="auto"/>
            <w:noWrap/>
            <w:vAlign w:val="center"/>
            <w:hideMark/>
          </w:tcPr>
          <w:p w14:paraId="5839D1FE" w14:textId="3CABBD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12,702</w:t>
            </w:r>
          </w:p>
        </w:tc>
        <w:tc>
          <w:tcPr>
            <w:tcW w:w="356" w:type="pct"/>
            <w:tcBorders>
              <w:top w:val="nil"/>
              <w:left w:val="nil"/>
              <w:bottom w:val="nil"/>
              <w:right w:val="nil"/>
            </w:tcBorders>
            <w:shd w:val="clear" w:color="auto" w:fill="auto"/>
            <w:noWrap/>
            <w:vAlign w:val="center"/>
            <w:hideMark/>
          </w:tcPr>
          <w:p w14:paraId="3D39E161" w14:textId="2A4BDC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394" w:type="pct"/>
            <w:tcBorders>
              <w:top w:val="nil"/>
              <w:left w:val="nil"/>
              <w:bottom w:val="nil"/>
              <w:right w:val="single" w:sz="12" w:space="0" w:color="auto"/>
            </w:tcBorders>
            <w:shd w:val="clear" w:color="auto" w:fill="auto"/>
            <w:noWrap/>
            <w:vAlign w:val="center"/>
            <w:hideMark/>
          </w:tcPr>
          <w:p w14:paraId="7088137D" w14:textId="7C93CE2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13,178</w:t>
            </w:r>
          </w:p>
        </w:tc>
      </w:tr>
      <w:tr w:rsidR="000F1CCA" w:rsidRPr="006E300E" w14:paraId="3319BCC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51B0319"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185299AC" w14:textId="02C3FE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82.1</w:t>
            </w:r>
          </w:p>
        </w:tc>
        <w:tc>
          <w:tcPr>
            <w:tcW w:w="432" w:type="pct"/>
            <w:tcBorders>
              <w:top w:val="nil"/>
              <w:left w:val="nil"/>
              <w:bottom w:val="nil"/>
              <w:right w:val="single" w:sz="4" w:space="0" w:color="auto"/>
            </w:tcBorders>
            <w:shd w:val="clear" w:color="auto" w:fill="auto"/>
            <w:noWrap/>
            <w:vAlign w:val="center"/>
            <w:hideMark/>
          </w:tcPr>
          <w:p w14:paraId="33DE08D1" w14:textId="508980A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12,433</w:t>
            </w:r>
          </w:p>
        </w:tc>
        <w:tc>
          <w:tcPr>
            <w:tcW w:w="350" w:type="pct"/>
            <w:tcBorders>
              <w:top w:val="nil"/>
              <w:left w:val="nil"/>
              <w:bottom w:val="nil"/>
              <w:right w:val="nil"/>
            </w:tcBorders>
            <w:shd w:val="clear" w:color="auto" w:fill="auto"/>
            <w:noWrap/>
            <w:vAlign w:val="center"/>
            <w:hideMark/>
          </w:tcPr>
          <w:p w14:paraId="68050FA4" w14:textId="7E29E52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84.3</w:t>
            </w:r>
          </w:p>
        </w:tc>
        <w:tc>
          <w:tcPr>
            <w:tcW w:w="405" w:type="pct"/>
            <w:tcBorders>
              <w:top w:val="nil"/>
              <w:left w:val="nil"/>
              <w:bottom w:val="nil"/>
              <w:right w:val="single" w:sz="4" w:space="0" w:color="auto"/>
            </w:tcBorders>
            <w:shd w:val="clear" w:color="auto" w:fill="auto"/>
            <w:noWrap/>
            <w:vAlign w:val="center"/>
            <w:hideMark/>
          </w:tcPr>
          <w:p w14:paraId="2535FEFD" w14:textId="11B7B8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12,700</w:t>
            </w:r>
          </w:p>
        </w:tc>
        <w:tc>
          <w:tcPr>
            <w:tcW w:w="357" w:type="pct"/>
            <w:tcBorders>
              <w:top w:val="nil"/>
              <w:left w:val="nil"/>
              <w:bottom w:val="nil"/>
              <w:right w:val="nil"/>
            </w:tcBorders>
            <w:shd w:val="clear" w:color="auto" w:fill="auto"/>
            <w:noWrap/>
            <w:vAlign w:val="center"/>
            <w:hideMark/>
          </w:tcPr>
          <w:p w14:paraId="238405C8" w14:textId="0E0D318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87.1</w:t>
            </w:r>
          </w:p>
        </w:tc>
        <w:tc>
          <w:tcPr>
            <w:tcW w:w="416" w:type="pct"/>
            <w:tcBorders>
              <w:top w:val="nil"/>
              <w:left w:val="nil"/>
              <w:bottom w:val="nil"/>
              <w:right w:val="single" w:sz="12" w:space="0" w:color="auto"/>
            </w:tcBorders>
            <w:shd w:val="clear" w:color="auto" w:fill="auto"/>
            <w:noWrap/>
            <w:vAlign w:val="center"/>
            <w:hideMark/>
          </w:tcPr>
          <w:p w14:paraId="1ADE8347" w14:textId="4C36727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13,204</w:t>
            </w:r>
          </w:p>
        </w:tc>
        <w:tc>
          <w:tcPr>
            <w:tcW w:w="330" w:type="pct"/>
            <w:tcBorders>
              <w:top w:val="nil"/>
              <w:left w:val="single" w:sz="12" w:space="0" w:color="auto"/>
              <w:bottom w:val="nil"/>
              <w:right w:val="nil"/>
            </w:tcBorders>
            <w:shd w:val="clear" w:color="auto" w:fill="auto"/>
            <w:noWrap/>
            <w:vAlign w:val="center"/>
            <w:hideMark/>
          </w:tcPr>
          <w:p w14:paraId="655F086B" w14:textId="0BA51FA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83.3</w:t>
            </w:r>
          </w:p>
        </w:tc>
        <w:tc>
          <w:tcPr>
            <w:tcW w:w="433" w:type="pct"/>
            <w:tcBorders>
              <w:top w:val="nil"/>
              <w:left w:val="nil"/>
              <w:bottom w:val="nil"/>
              <w:right w:val="single" w:sz="4" w:space="0" w:color="auto"/>
            </w:tcBorders>
            <w:shd w:val="clear" w:color="auto" w:fill="auto"/>
            <w:noWrap/>
            <w:vAlign w:val="center"/>
            <w:hideMark/>
          </w:tcPr>
          <w:p w14:paraId="09D2D19B" w14:textId="460C93F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12,389</w:t>
            </w:r>
          </w:p>
        </w:tc>
        <w:tc>
          <w:tcPr>
            <w:tcW w:w="391" w:type="pct"/>
            <w:tcBorders>
              <w:top w:val="nil"/>
              <w:left w:val="nil"/>
              <w:bottom w:val="nil"/>
              <w:right w:val="nil"/>
            </w:tcBorders>
            <w:shd w:val="clear" w:color="auto" w:fill="auto"/>
            <w:noWrap/>
            <w:vAlign w:val="center"/>
            <w:hideMark/>
          </w:tcPr>
          <w:p w14:paraId="77BFEDE3" w14:textId="7F68061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86.0</w:t>
            </w:r>
          </w:p>
        </w:tc>
        <w:tc>
          <w:tcPr>
            <w:tcW w:w="393" w:type="pct"/>
            <w:tcBorders>
              <w:top w:val="nil"/>
              <w:left w:val="nil"/>
              <w:bottom w:val="nil"/>
              <w:right w:val="single" w:sz="4" w:space="0" w:color="auto"/>
            </w:tcBorders>
            <w:shd w:val="clear" w:color="auto" w:fill="auto"/>
            <w:noWrap/>
            <w:vAlign w:val="center"/>
            <w:hideMark/>
          </w:tcPr>
          <w:p w14:paraId="191621B7" w14:textId="1B1D51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12,718</w:t>
            </w:r>
          </w:p>
        </w:tc>
        <w:tc>
          <w:tcPr>
            <w:tcW w:w="356" w:type="pct"/>
            <w:tcBorders>
              <w:top w:val="nil"/>
              <w:left w:val="nil"/>
              <w:bottom w:val="nil"/>
              <w:right w:val="nil"/>
            </w:tcBorders>
            <w:shd w:val="clear" w:color="auto" w:fill="auto"/>
            <w:noWrap/>
            <w:vAlign w:val="center"/>
            <w:hideMark/>
          </w:tcPr>
          <w:p w14:paraId="011833E3" w14:textId="456F04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88.4</w:t>
            </w:r>
          </w:p>
        </w:tc>
        <w:tc>
          <w:tcPr>
            <w:tcW w:w="394" w:type="pct"/>
            <w:tcBorders>
              <w:top w:val="nil"/>
              <w:left w:val="nil"/>
              <w:bottom w:val="nil"/>
              <w:right w:val="single" w:sz="12" w:space="0" w:color="auto"/>
            </w:tcBorders>
            <w:shd w:val="clear" w:color="auto" w:fill="auto"/>
            <w:noWrap/>
            <w:vAlign w:val="center"/>
            <w:hideMark/>
          </w:tcPr>
          <w:p w14:paraId="188B4D1B" w14:textId="5AC933E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13,155</w:t>
            </w:r>
          </w:p>
        </w:tc>
      </w:tr>
      <w:tr w:rsidR="000F1CCA" w:rsidRPr="006E300E" w14:paraId="4C527AD2"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D6C1DEE"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7C530C8" w14:textId="6813BA3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83.4</w:t>
            </w:r>
          </w:p>
        </w:tc>
        <w:tc>
          <w:tcPr>
            <w:tcW w:w="432" w:type="pct"/>
            <w:tcBorders>
              <w:top w:val="nil"/>
              <w:left w:val="nil"/>
              <w:bottom w:val="nil"/>
              <w:right w:val="single" w:sz="4" w:space="0" w:color="auto"/>
            </w:tcBorders>
            <w:shd w:val="clear" w:color="auto" w:fill="auto"/>
            <w:noWrap/>
            <w:vAlign w:val="center"/>
            <w:hideMark/>
          </w:tcPr>
          <w:p w14:paraId="22ED2786" w14:textId="48052E3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12,486</w:t>
            </w:r>
          </w:p>
        </w:tc>
        <w:tc>
          <w:tcPr>
            <w:tcW w:w="350" w:type="pct"/>
            <w:tcBorders>
              <w:top w:val="nil"/>
              <w:left w:val="nil"/>
              <w:bottom w:val="nil"/>
              <w:right w:val="nil"/>
            </w:tcBorders>
            <w:shd w:val="clear" w:color="auto" w:fill="auto"/>
            <w:noWrap/>
            <w:vAlign w:val="center"/>
            <w:hideMark/>
          </w:tcPr>
          <w:p w14:paraId="7F12025D" w14:textId="2EA0BC4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85.5</w:t>
            </w:r>
          </w:p>
        </w:tc>
        <w:tc>
          <w:tcPr>
            <w:tcW w:w="405" w:type="pct"/>
            <w:tcBorders>
              <w:top w:val="nil"/>
              <w:left w:val="nil"/>
              <w:bottom w:val="nil"/>
              <w:right w:val="single" w:sz="4" w:space="0" w:color="auto"/>
            </w:tcBorders>
            <w:shd w:val="clear" w:color="auto" w:fill="auto"/>
            <w:noWrap/>
            <w:vAlign w:val="center"/>
            <w:hideMark/>
          </w:tcPr>
          <w:p w14:paraId="70F19CF3" w14:textId="1D4949C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12,721</w:t>
            </w:r>
          </w:p>
        </w:tc>
        <w:tc>
          <w:tcPr>
            <w:tcW w:w="357" w:type="pct"/>
            <w:tcBorders>
              <w:top w:val="nil"/>
              <w:left w:val="nil"/>
              <w:bottom w:val="nil"/>
              <w:right w:val="nil"/>
            </w:tcBorders>
            <w:shd w:val="clear" w:color="auto" w:fill="auto"/>
            <w:noWrap/>
            <w:vAlign w:val="center"/>
            <w:hideMark/>
          </w:tcPr>
          <w:p w14:paraId="001EF72A" w14:textId="51D6D4C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88.1</w:t>
            </w:r>
          </w:p>
        </w:tc>
        <w:tc>
          <w:tcPr>
            <w:tcW w:w="416" w:type="pct"/>
            <w:tcBorders>
              <w:top w:val="nil"/>
              <w:left w:val="nil"/>
              <w:bottom w:val="nil"/>
              <w:right w:val="single" w:sz="12" w:space="0" w:color="auto"/>
            </w:tcBorders>
            <w:shd w:val="clear" w:color="auto" w:fill="auto"/>
            <w:noWrap/>
            <w:vAlign w:val="center"/>
            <w:hideMark/>
          </w:tcPr>
          <w:p w14:paraId="3EFCB47D" w14:textId="7A0889E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13,180</w:t>
            </w:r>
          </w:p>
        </w:tc>
        <w:tc>
          <w:tcPr>
            <w:tcW w:w="330" w:type="pct"/>
            <w:tcBorders>
              <w:top w:val="nil"/>
              <w:left w:val="single" w:sz="12" w:space="0" w:color="auto"/>
              <w:bottom w:val="nil"/>
              <w:right w:val="nil"/>
            </w:tcBorders>
            <w:shd w:val="clear" w:color="auto" w:fill="auto"/>
            <w:noWrap/>
            <w:vAlign w:val="center"/>
            <w:hideMark/>
          </w:tcPr>
          <w:p w14:paraId="7FA4FC05" w14:textId="48838FB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84.7</w:t>
            </w:r>
          </w:p>
        </w:tc>
        <w:tc>
          <w:tcPr>
            <w:tcW w:w="433" w:type="pct"/>
            <w:tcBorders>
              <w:top w:val="nil"/>
              <w:left w:val="nil"/>
              <w:bottom w:val="nil"/>
              <w:right w:val="single" w:sz="4" w:space="0" w:color="auto"/>
            </w:tcBorders>
            <w:shd w:val="clear" w:color="auto" w:fill="auto"/>
            <w:noWrap/>
            <w:vAlign w:val="center"/>
            <w:hideMark/>
          </w:tcPr>
          <w:p w14:paraId="77654785" w14:textId="1BD006E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12,442</w:t>
            </w:r>
          </w:p>
        </w:tc>
        <w:tc>
          <w:tcPr>
            <w:tcW w:w="391" w:type="pct"/>
            <w:tcBorders>
              <w:top w:val="nil"/>
              <w:left w:val="nil"/>
              <w:bottom w:val="nil"/>
              <w:right w:val="nil"/>
            </w:tcBorders>
            <w:shd w:val="clear" w:color="auto" w:fill="auto"/>
            <w:noWrap/>
            <w:vAlign w:val="center"/>
            <w:hideMark/>
          </w:tcPr>
          <w:p w14:paraId="0375B554" w14:textId="67A1C58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55B9FC4E" w14:textId="1651DC8F"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12,733</w:t>
            </w:r>
          </w:p>
        </w:tc>
        <w:tc>
          <w:tcPr>
            <w:tcW w:w="356" w:type="pct"/>
            <w:tcBorders>
              <w:top w:val="nil"/>
              <w:left w:val="nil"/>
              <w:bottom w:val="nil"/>
              <w:right w:val="nil"/>
            </w:tcBorders>
            <w:shd w:val="clear" w:color="auto" w:fill="auto"/>
            <w:noWrap/>
            <w:vAlign w:val="center"/>
            <w:hideMark/>
          </w:tcPr>
          <w:p w14:paraId="5B111D4B" w14:textId="20E7229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89.4</w:t>
            </w:r>
          </w:p>
        </w:tc>
        <w:tc>
          <w:tcPr>
            <w:tcW w:w="394" w:type="pct"/>
            <w:tcBorders>
              <w:top w:val="nil"/>
              <w:left w:val="nil"/>
              <w:bottom w:val="nil"/>
              <w:right w:val="single" w:sz="12" w:space="0" w:color="auto"/>
            </w:tcBorders>
            <w:shd w:val="clear" w:color="auto" w:fill="auto"/>
            <w:noWrap/>
            <w:vAlign w:val="center"/>
            <w:hideMark/>
          </w:tcPr>
          <w:p w14:paraId="3A9DA1BC" w14:textId="1DC7031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13,131</w:t>
            </w:r>
          </w:p>
        </w:tc>
      </w:tr>
      <w:tr w:rsidR="000F1CCA" w:rsidRPr="006E300E" w14:paraId="15D22C76"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33E95BF"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6303707D" w14:textId="5724BA9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84.4</w:t>
            </w:r>
          </w:p>
        </w:tc>
        <w:tc>
          <w:tcPr>
            <w:tcW w:w="432" w:type="pct"/>
            <w:tcBorders>
              <w:top w:val="nil"/>
              <w:left w:val="nil"/>
              <w:bottom w:val="nil"/>
              <w:right w:val="single" w:sz="4" w:space="0" w:color="auto"/>
            </w:tcBorders>
            <w:shd w:val="clear" w:color="auto" w:fill="auto"/>
            <w:noWrap/>
            <w:vAlign w:val="center"/>
            <w:hideMark/>
          </w:tcPr>
          <w:p w14:paraId="15FF5CC8" w14:textId="178EC1B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12,491</w:t>
            </w:r>
          </w:p>
        </w:tc>
        <w:tc>
          <w:tcPr>
            <w:tcW w:w="350" w:type="pct"/>
            <w:tcBorders>
              <w:top w:val="nil"/>
              <w:left w:val="nil"/>
              <w:bottom w:val="nil"/>
              <w:right w:val="nil"/>
            </w:tcBorders>
            <w:shd w:val="clear" w:color="auto" w:fill="auto"/>
            <w:noWrap/>
            <w:vAlign w:val="center"/>
            <w:hideMark/>
          </w:tcPr>
          <w:p w14:paraId="00971151" w14:textId="6E033A5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86.5</w:t>
            </w:r>
          </w:p>
        </w:tc>
        <w:tc>
          <w:tcPr>
            <w:tcW w:w="405" w:type="pct"/>
            <w:tcBorders>
              <w:top w:val="nil"/>
              <w:left w:val="nil"/>
              <w:bottom w:val="nil"/>
              <w:right w:val="single" w:sz="4" w:space="0" w:color="auto"/>
            </w:tcBorders>
            <w:shd w:val="clear" w:color="auto" w:fill="auto"/>
            <w:noWrap/>
            <w:vAlign w:val="center"/>
            <w:hideMark/>
          </w:tcPr>
          <w:p w14:paraId="3E800DCB" w14:textId="555DD3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12,729</w:t>
            </w:r>
          </w:p>
        </w:tc>
        <w:tc>
          <w:tcPr>
            <w:tcW w:w="357" w:type="pct"/>
            <w:tcBorders>
              <w:top w:val="nil"/>
              <w:left w:val="nil"/>
              <w:bottom w:val="nil"/>
              <w:right w:val="nil"/>
            </w:tcBorders>
            <w:shd w:val="clear" w:color="auto" w:fill="auto"/>
            <w:noWrap/>
            <w:vAlign w:val="center"/>
            <w:hideMark/>
          </w:tcPr>
          <w:p w14:paraId="519DF585" w14:textId="4146A12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89.2</w:t>
            </w:r>
          </w:p>
        </w:tc>
        <w:tc>
          <w:tcPr>
            <w:tcW w:w="416" w:type="pct"/>
            <w:tcBorders>
              <w:top w:val="nil"/>
              <w:left w:val="nil"/>
              <w:bottom w:val="nil"/>
              <w:right w:val="single" w:sz="12" w:space="0" w:color="auto"/>
            </w:tcBorders>
            <w:shd w:val="clear" w:color="auto" w:fill="auto"/>
            <w:noWrap/>
            <w:vAlign w:val="center"/>
            <w:hideMark/>
          </w:tcPr>
          <w:p w14:paraId="33E0CD47" w14:textId="46D28FF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13,194</w:t>
            </w:r>
          </w:p>
        </w:tc>
        <w:tc>
          <w:tcPr>
            <w:tcW w:w="330" w:type="pct"/>
            <w:tcBorders>
              <w:top w:val="nil"/>
              <w:left w:val="single" w:sz="12" w:space="0" w:color="auto"/>
              <w:bottom w:val="nil"/>
              <w:right w:val="nil"/>
            </w:tcBorders>
            <w:shd w:val="clear" w:color="auto" w:fill="auto"/>
            <w:noWrap/>
            <w:vAlign w:val="center"/>
            <w:hideMark/>
          </w:tcPr>
          <w:p w14:paraId="522FEE17" w14:textId="0318519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85.7</w:t>
            </w:r>
          </w:p>
        </w:tc>
        <w:tc>
          <w:tcPr>
            <w:tcW w:w="433" w:type="pct"/>
            <w:tcBorders>
              <w:top w:val="nil"/>
              <w:left w:val="nil"/>
              <w:bottom w:val="nil"/>
              <w:right w:val="single" w:sz="4" w:space="0" w:color="auto"/>
            </w:tcBorders>
            <w:shd w:val="clear" w:color="auto" w:fill="auto"/>
            <w:noWrap/>
            <w:vAlign w:val="center"/>
            <w:hideMark/>
          </w:tcPr>
          <w:p w14:paraId="13CDC545" w14:textId="27518F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12,447</w:t>
            </w:r>
          </w:p>
        </w:tc>
        <w:tc>
          <w:tcPr>
            <w:tcW w:w="391" w:type="pct"/>
            <w:tcBorders>
              <w:top w:val="nil"/>
              <w:left w:val="nil"/>
              <w:bottom w:val="nil"/>
              <w:right w:val="nil"/>
            </w:tcBorders>
            <w:shd w:val="clear" w:color="auto" w:fill="auto"/>
            <w:noWrap/>
            <w:vAlign w:val="center"/>
            <w:hideMark/>
          </w:tcPr>
          <w:p w14:paraId="5815A488" w14:textId="4C6846E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88.2</w:t>
            </w:r>
          </w:p>
        </w:tc>
        <w:tc>
          <w:tcPr>
            <w:tcW w:w="393" w:type="pct"/>
            <w:tcBorders>
              <w:top w:val="nil"/>
              <w:left w:val="nil"/>
              <w:bottom w:val="nil"/>
              <w:right w:val="single" w:sz="4" w:space="0" w:color="auto"/>
            </w:tcBorders>
            <w:shd w:val="clear" w:color="auto" w:fill="auto"/>
            <w:noWrap/>
            <w:vAlign w:val="center"/>
            <w:hideMark/>
          </w:tcPr>
          <w:p w14:paraId="5155E5A6" w14:textId="2D482EC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12,742</w:t>
            </w:r>
          </w:p>
        </w:tc>
        <w:tc>
          <w:tcPr>
            <w:tcW w:w="356" w:type="pct"/>
            <w:tcBorders>
              <w:top w:val="nil"/>
              <w:left w:val="nil"/>
              <w:bottom w:val="nil"/>
              <w:right w:val="nil"/>
            </w:tcBorders>
            <w:shd w:val="clear" w:color="auto" w:fill="auto"/>
            <w:noWrap/>
            <w:vAlign w:val="center"/>
            <w:hideMark/>
          </w:tcPr>
          <w:p w14:paraId="6757EEE3" w14:textId="07B7178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394" w:type="pct"/>
            <w:tcBorders>
              <w:top w:val="nil"/>
              <w:left w:val="nil"/>
              <w:bottom w:val="nil"/>
              <w:right w:val="single" w:sz="12" w:space="0" w:color="auto"/>
            </w:tcBorders>
            <w:shd w:val="clear" w:color="auto" w:fill="auto"/>
            <w:noWrap/>
            <w:vAlign w:val="center"/>
            <w:hideMark/>
          </w:tcPr>
          <w:p w14:paraId="337475A6" w14:textId="1E9CA4C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13,145</w:t>
            </w:r>
          </w:p>
        </w:tc>
      </w:tr>
      <w:tr w:rsidR="000F1CCA" w:rsidRPr="006E300E" w14:paraId="5F3D3F3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B00657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19413B5B" w14:textId="37AF6BA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85.5</w:t>
            </w:r>
          </w:p>
        </w:tc>
        <w:tc>
          <w:tcPr>
            <w:tcW w:w="432" w:type="pct"/>
            <w:tcBorders>
              <w:top w:val="nil"/>
              <w:left w:val="nil"/>
              <w:bottom w:val="nil"/>
              <w:right w:val="single" w:sz="4" w:space="0" w:color="auto"/>
            </w:tcBorders>
            <w:shd w:val="clear" w:color="auto" w:fill="auto"/>
            <w:noWrap/>
            <w:vAlign w:val="center"/>
            <w:hideMark/>
          </w:tcPr>
          <w:p w14:paraId="768EE394" w14:textId="4572CF9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12,496</w:t>
            </w:r>
          </w:p>
        </w:tc>
        <w:tc>
          <w:tcPr>
            <w:tcW w:w="350" w:type="pct"/>
            <w:tcBorders>
              <w:top w:val="nil"/>
              <w:left w:val="nil"/>
              <w:bottom w:val="nil"/>
              <w:right w:val="nil"/>
            </w:tcBorders>
            <w:shd w:val="clear" w:color="auto" w:fill="auto"/>
            <w:noWrap/>
            <w:vAlign w:val="center"/>
            <w:hideMark/>
          </w:tcPr>
          <w:p w14:paraId="62BD9694" w14:textId="1ABEF17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87.6</w:t>
            </w:r>
          </w:p>
        </w:tc>
        <w:tc>
          <w:tcPr>
            <w:tcW w:w="405" w:type="pct"/>
            <w:tcBorders>
              <w:top w:val="nil"/>
              <w:left w:val="nil"/>
              <w:bottom w:val="nil"/>
              <w:right w:val="single" w:sz="4" w:space="0" w:color="auto"/>
            </w:tcBorders>
            <w:shd w:val="clear" w:color="auto" w:fill="auto"/>
            <w:noWrap/>
            <w:vAlign w:val="center"/>
            <w:hideMark/>
          </w:tcPr>
          <w:p w14:paraId="1E46A8AC" w14:textId="58D9A5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12,738</w:t>
            </w:r>
          </w:p>
        </w:tc>
        <w:tc>
          <w:tcPr>
            <w:tcW w:w="357" w:type="pct"/>
            <w:tcBorders>
              <w:top w:val="nil"/>
              <w:left w:val="nil"/>
              <w:bottom w:val="nil"/>
              <w:right w:val="nil"/>
            </w:tcBorders>
            <w:shd w:val="clear" w:color="auto" w:fill="auto"/>
            <w:noWrap/>
            <w:vAlign w:val="center"/>
            <w:hideMark/>
          </w:tcPr>
          <w:p w14:paraId="17C1A075" w14:textId="44BA039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90.3</w:t>
            </w:r>
          </w:p>
        </w:tc>
        <w:tc>
          <w:tcPr>
            <w:tcW w:w="416" w:type="pct"/>
            <w:tcBorders>
              <w:top w:val="nil"/>
              <w:left w:val="nil"/>
              <w:bottom w:val="nil"/>
              <w:right w:val="single" w:sz="12" w:space="0" w:color="auto"/>
            </w:tcBorders>
            <w:shd w:val="clear" w:color="auto" w:fill="auto"/>
            <w:noWrap/>
            <w:vAlign w:val="center"/>
            <w:hideMark/>
          </w:tcPr>
          <w:p w14:paraId="7A357766" w14:textId="564FC62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13,208</w:t>
            </w:r>
          </w:p>
        </w:tc>
        <w:tc>
          <w:tcPr>
            <w:tcW w:w="330" w:type="pct"/>
            <w:tcBorders>
              <w:top w:val="nil"/>
              <w:left w:val="single" w:sz="12" w:space="0" w:color="auto"/>
              <w:bottom w:val="nil"/>
              <w:right w:val="nil"/>
            </w:tcBorders>
            <w:shd w:val="clear" w:color="auto" w:fill="auto"/>
            <w:noWrap/>
            <w:vAlign w:val="center"/>
            <w:hideMark/>
          </w:tcPr>
          <w:p w14:paraId="70328E85" w14:textId="35BC4B6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86.7</w:t>
            </w:r>
          </w:p>
        </w:tc>
        <w:tc>
          <w:tcPr>
            <w:tcW w:w="433" w:type="pct"/>
            <w:tcBorders>
              <w:top w:val="nil"/>
              <w:left w:val="nil"/>
              <w:bottom w:val="nil"/>
              <w:right w:val="single" w:sz="4" w:space="0" w:color="auto"/>
            </w:tcBorders>
            <w:shd w:val="clear" w:color="auto" w:fill="auto"/>
            <w:noWrap/>
            <w:vAlign w:val="center"/>
            <w:hideMark/>
          </w:tcPr>
          <w:p w14:paraId="5E9277EE" w14:textId="2DBCAD0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12,452</w:t>
            </w:r>
          </w:p>
        </w:tc>
        <w:tc>
          <w:tcPr>
            <w:tcW w:w="391" w:type="pct"/>
            <w:tcBorders>
              <w:top w:val="nil"/>
              <w:left w:val="nil"/>
              <w:bottom w:val="nil"/>
              <w:right w:val="nil"/>
            </w:tcBorders>
            <w:shd w:val="clear" w:color="auto" w:fill="auto"/>
            <w:noWrap/>
            <w:vAlign w:val="center"/>
            <w:hideMark/>
          </w:tcPr>
          <w:p w14:paraId="340FC9CA" w14:textId="28BB02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89.3</w:t>
            </w:r>
          </w:p>
        </w:tc>
        <w:tc>
          <w:tcPr>
            <w:tcW w:w="393" w:type="pct"/>
            <w:tcBorders>
              <w:top w:val="nil"/>
              <w:left w:val="nil"/>
              <w:bottom w:val="nil"/>
              <w:right w:val="single" w:sz="4" w:space="0" w:color="auto"/>
            </w:tcBorders>
            <w:shd w:val="clear" w:color="auto" w:fill="auto"/>
            <w:noWrap/>
            <w:vAlign w:val="center"/>
            <w:hideMark/>
          </w:tcPr>
          <w:p w14:paraId="5CBD2C8A" w14:textId="2B00830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12,751</w:t>
            </w:r>
          </w:p>
        </w:tc>
        <w:tc>
          <w:tcPr>
            <w:tcW w:w="356" w:type="pct"/>
            <w:tcBorders>
              <w:top w:val="nil"/>
              <w:left w:val="nil"/>
              <w:bottom w:val="nil"/>
              <w:right w:val="nil"/>
            </w:tcBorders>
            <w:shd w:val="clear" w:color="auto" w:fill="auto"/>
            <w:noWrap/>
            <w:vAlign w:val="center"/>
            <w:hideMark/>
          </w:tcPr>
          <w:p w14:paraId="60628206" w14:textId="517AD64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91.6</w:t>
            </w:r>
          </w:p>
        </w:tc>
        <w:tc>
          <w:tcPr>
            <w:tcW w:w="394" w:type="pct"/>
            <w:tcBorders>
              <w:top w:val="nil"/>
              <w:left w:val="nil"/>
              <w:bottom w:val="nil"/>
              <w:right w:val="single" w:sz="12" w:space="0" w:color="auto"/>
            </w:tcBorders>
            <w:shd w:val="clear" w:color="auto" w:fill="auto"/>
            <w:noWrap/>
            <w:vAlign w:val="center"/>
            <w:hideMark/>
          </w:tcPr>
          <w:p w14:paraId="3E22FC7E" w14:textId="41DC90D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13,159</w:t>
            </w:r>
          </w:p>
        </w:tc>
      </w:tr>
      <w:tr w:rsidR="000F1CCA" w:rsidRPr="006E300E" w14:paraId="7DECA92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BAF3231"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1B255C64" w14:textId="204126E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86.5</w:t>
            </w:r>
          </w:p>
        </w:tc>
        <w:tc>
          <w:tcPr>
            <w:tcW w:w="432" w:type="pct"/>
            <w:tcBorders>
              <w:top w:val="nil"/>
              <w:left w:val="nil"/>
              <w:bottom w:val="nil"/>
              <w:right w:val="single" w:sz="4" w:space="0" w:color="auto"/>
            </w:tcBorders>
            <w:shd w:val="clear" w:color="auto" w:fill="auto"/>
            <w:noWrap/>
            <w:vAlign w:val="center"/>
            <w:hideMark/>
          </w:tcPr>
          <w:p w14:paraId="035632F6" w14:textId="532EF11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12,500</w:t>
            </w:r>
          </w:p>
        </w:tc>
        <w:tc>
          <w:tcPr>
            <w:tcW w:w="350" w:type="pct"/>
            <w:tcBorders>
              <w:top w:val="nil"/>
              <w:left w:val="nil"/>
              <w:bottom w:val="nil"/>
              <w:right w:val="nil"/>
            </w:tcBorders>
            <w:shd w:val="clear" w:color="auto" w:fill="auto"/>
            <w:noWrap/>
            <w:vAlign w:val="center"/>
            <w:hideMark/>
          </w:tcPr>
          <w:p w14:paraId="1CEDB78C" w14:textId="52D6F30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88.7</w:t>
            </w:r>
          </w:p>
        </w:tc>
        <w:tc>
          <w:tcPr>
            <w:tcW w:w="405" w:type="pct"/>
            <w:tcBorders>
              <w:top w:val="nil"/>
              <w:left w:val="nil"/>
              <w:bottom w:val="nil"/>
              <w:right w:val="single" w:sz="4" w:space="0" w:color="auto"/>
            </w:tcBorders>
            <w:shd w:val="clear" w:color="auto" w:fill="auto"/>
            <w:noWrap/>
            <w:vAlign w:val="center"/>
            <w:hideMark/>
          </w:tcPr>
          <w:p w14:paraId="66A747D4" w14:textId="21767A6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12,746</w:t>
            </w:r>
          </w:p>
        </w:tc>
        <w:tc>
          <w:tcPr>
            <w:tcW w:w="357" w:type="pct"/>
            <w:tcBorders>
              <w:top w:val="nil"/>
              <w:left w:val="nil"/>
              <w:bottom w:val="nil"/>
              <w:right w:val="nil"/>
            </w:tcBorders>
            <w:shd w:val="clear" w:color="auto" w:fill="auto"/>
            <w:noWrap/>
            <w:vAlign w:val="center"/>
            <w:hideMark/>
          </w:tcPr>
          <w:p w14:paraId="3A7B8547" w14:textId="5F0811D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16" w:type="pct"/>
            <w:tcBorders>
              <w:top w:val="nil"/>
              <w:left w:val="nil"/>
              <w:bottom w:val="nil"/>
              <w:right w:val="single" w:sz="12" w:space="0" w:color="auto"/>
            </w:tcBorders>
            <w:shd w:val="clear" w:color="auto" w:fill="auto"/>
            <w:noWrap/>
            <w:vAlign w:val="center"/>
            <w:hideMark/>
          </w:tcPr>
          <w:p w14:paraId="2FB4D8E6" w14:textId="1BA5B67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13,221</w:t>
            </w:r>
          </w:p>
        </w:tc>
        <w:tc>
          <w:tcPr>
            <w:tcW w:w="330" w:type="pct"/>
            <w:tcBorders>
              <w:top w:val="nil"/>
              <w:left w:val="single" w:sz="12" w:space="0" w:color="auto"/>
              <w:bottom w:val="nil"/>
              <w:right w:val="nil"/>
            </w:tcBorders>
            <w:shd w:val="clear" w:color="auto" w:fill="auto"/>
            <w:noWrap/>
            <w:vAlign w:val="center"/>
            <w:hideMark/>
          </w:tcPr>
          <w:p w14:paraId="47F1BCCE" w14:textId="5EB0C34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87.8</w:t>
            </w:r>
          </w:p>
        </w:tc>
        <w:tc>
          <w:tcPr>
            <w:tcW w:w="433" w:type="pct"/>
            <w:tcBorders>
              <w:top w:val="nil"/>
              <w:left w:val="nil"/>
              <w:bottom w:val="nil"/>
              <w:right w:val="single" w:sz="4" w:space="0" w:color="auto"/>
            </w:tcBorders>
            <w:shd w:val="clear" w:color="auto" w:fill="auto"/>
            <w:noWrap/>
            <w:vAlign w:val="center"/>
            <w:hideMark/>
          </w:tcPr>
          <w:p w14:paraId="1FE50F18" w14:textId="3E72A7C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12,456</w:t>
            </w:r>
          </w:p>
        </w:tc>
        <w:tc>
          <w:tcPr>
            <w:tcW w:w="391" w:type="pct"/>
            <w:tcBorders>
              <w:top w:val="nil"/>
              <w:left w:val="nil"/>
              <w:bottom w:val="nil"/>
              <w:right w:val="nil"/>
            </w:tcBorders>
            <w:shd w:val="clear" w:color="auto" w:fill="auto"/>
            <w:noWrap/>
            <w:vAlign w:val="center"/>
            <w:hideMark/>
          </w:tcPr>
          <w:p w14:paraId="3180C08B" w14:textId="29951CC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90.4</w:t>
            </w:r>
          </w:p>
        </w:tc>
        <w:tc>
          <w:tcPr>
            <w:tcW w:w="393" w:type="pct"/>
            <w:tcBorders>
              <w:top w:val="nil"/>
              <w:left w:val="nil"/>
              <w:bottom w:val="nil"/>
              <w:right w:val="single" w:sz="4" w:space="0" w:color="auto"/>
            </w:tcBorders>
            <w:shd w:val="clear" w:color="auto" w:fill="auto"/>
            <w:noWrap/>
            <w:vAlign w:val="center"/>
            <w:hideMark/>
          </w:tcPr>
          <w:p w14:paraId="33677082" w14:textId="4CB12B6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12,760</w:t>
            </w:r>
          </w:p>
        </w:tc>
        <w:tc>
          <w:tcPr>
            <w:tcW w:w="356" w:type="pct"/>
            <w:tcBorders>
              <w:top w:val="nil"/>
              <w:left w:val="nil"/>
              <w:bottom w:val="nil"/>
              <w:right w:val="nil"/>
            </w:tcBorders>
            <w:shd w:val="clear" w:color="auto" w:fill="auto"/>
            <w:noWrap/>
            <w:vAlign w:val="center"/>
            <w:hideMark/>
          </w:tcPr>
          <w:p w14:paraId="2254072A" w14:textId="6CB1FB7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92.8</w:t>
            </w:r>
          </w:p>
        </w:tc>
        <w:tc>
          <w:tcPr>
            <w:tcW w:w="394" w:type="pct"/>
            <w:tcBorders>
              <w:top w:val="nil"/>
              <w:left w:val="nil"/>
              <w:bottom w:val="nil"/>
              <w:right w:val="single" w:sz="12" w:space="0" w:color="auto"/>
            </w:tcBorders>
            <w:shd w:val="clear" w:color="auto" w:fill="auto"/>
            <w:noWrap/>
            <w:vAlign w:val="center"/>
            <w:hideMark/>
          </w:tcPr>
          <w:p w14:paraId="0CA3AB3B" w14:textId="6E8AFB2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13,172</w:t>
            </w:r>
          </w:p>
        </w:tc>
      </w:tr>
      <w:tr w:rsidR="000F1CCA" w:rsidRPr="006E300E" w14:paraId="07FC2827"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B22629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12DD6E8" w14:textId="72F7171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32" w:type="pct"/>
            <w:tcBorders>
              <w:top w:val="nil"/>
              <w:left w:val="nil"/>
              <w:bottom w:val="nil"/>
              <w:right w:val="single" w:sz="4" w:space="0" w:color="auto"/>
            </w:tcBorders>
            <w:shd w:val="clear" w:color="auto" w:fill="auto"/>
            <w:noWrap/>
            <w:vAlign w:val="center"/>
            <w:hideMark/>
          </w:tcPr>
          <w:p w14:paraId="069A7334" w14:textId="2A5F8CE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12,504</w:t>
            </w:r>
          </w:p>
        </w:tc>
        <w:tc>
          <w:tcPr>
            <w:tcW w:w="350" w:type="pct"/>
            <w:tcBorders>
              <w:top w:val="nil"/>
              <w:left w:val="nil"/>
              <w:bottom w:val="nil"/>
              <w:right w:val="nil"/>
            </w:tcBorders>
            <w:shd w:val="clear" w:color="auto" w:fill="auto"/>
            <w:noWrap/>
            <w:vAlign w:val="center"/>
            <w:hideMark/>
          </w:tcPr>
          <w:p w14:paraId="6E423B2C" w14:textId="672360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89.7</w:t>
            </w:r>
          </w:p>
        </w:tc>
        <w:tc>
          <w:tcPr>
            <w:tcW w:w="405" w:type="pct"/>
            <w:tcBorders>
              <w:top w:val="nil"/>
              <w:left w:val="nil"/>
              <w:bottom w:val="nil"/>
              <w:right w:val="single" w:sz="4" w:space="0" w:color="auto"/>
            </w:tcBorders>
            <w:shd w:val="clear" w:color="auto" w:fill="auto"/>
            <w:noWrap/>
            <w:vAlign w:val="center"/>
            <w:hideMark/>
          </w:tcPr>
          <w:p w14:paraId="7DE50A68" w14:textId="3489E4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12,753</w:t>
            </w:r>
          </w:p>
        </w:tc>
        <w:tc>
          <w:tcPr>
            <w:tcW w:w="357" w:type="pct"/>
            <w:tcBorders>
              <w:top w:val="nil"/>
              <w:left w:val="nil"/>
              <w:bottom w:val="nil"/>
              <w:right w:val="nil"/>
            </w:tcBorders>
            <w:shd w:val="clear" w:color="auto" w:fill="auto"/>
            <w:noWrap/>
            <w:vAlign w:val="center"/>
            <w:hideMark/>
          </w:tcPr>
          <w:p w14:paraId="56CD28B2" w14:textId="21CEB99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92.6</w:t>
            </w:r>
          </w:p>
        </w:tc>
        <w:tc>
          <w:tcPr>
            <w:tcW w:w="416" w:type="pct"/>
            <w:tcBorders>
              <w:top w:val="nil"/>
              <w:left w:val="nil"/>
              <w:bottom w:val="nil"/>
              <w:right w:val="single" w:sz="12" w:space="0" w:color="auto"/>
            </w:tcBorders>
            <w:shd w:val="clear" w:color="auto" w:fill="auto"/>
            <w:noWrap/>
            <w:vAlign w:val="center"/>
            <w:hideMark/>
          </w:tcPr>
          <w:p w14:paraId="179F2AAE" w14:textId="4373C4D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13,234</w:t>
            </w:r>
          </w:p>
        </w:tc>
        <w:tc>
          <w:tcPr>
            <w:tcW w:w="330" w:type="pct"/>
            <w:tcBorders>
              <w:top w:val="nil"/>
              <w:left w:val="single" w:sz="12" w:space="0" w:color="auto"/>
              <w:bottom w:val="nil"/>
              <w:right w:val="nil"/>
            </w:tcBorders>
            <w:shd w:val="clear" w:color="auto" w:fill="auto"/>
            <w:noWrap/>
            <w:vAlign w:val="center"/>
            <w:hideMark/>
          </w:tcPr>
          <w:p w14:paraId="50350BE8" w14:textId="62032D1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88.8</w:t>
            </w:r>
          </w:p>
        </w:tc>
        <w:tc>
          <w:tcPr>
            <w:tcW w:w="433" w:type="pct"/>
            <w:tcBorders>
              <w:top w:val="nil"/>
              <w:left w:val="nil"/>
              <w:bottom w:val="nil"/>
              <w:right w:val="single" w:sz="4" w:space="0" w:color="auto"/>
            </w:tcBorders>
            <w:shd w:val="clear" w:color="auto" w:fill="auto"/>
            <w:noWrap/>
            <w:vAlign w:val="center"/>
            <w:hideMark/>
          </w:tcPr>
          <w:p w14:paraId="1E16B40D" w14:textId="26C08A0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12,460</w:t>
            </w:r>
          </w:p>
        </w:tc>
        <w:tc>
          <w:tcPr>
            <w:tcW w:w="391" w:type="pct"/>
            <w:tcBorders>
              <w:top w:val="nil"/>
              <w:left w:val="nil"/>
              <w:bottom w:val="nil"/>
              <w:right w:val="nil"/>
            </w:tcBorders>
            <w:shd w:val="clear" w:color="auto" w:fill="auto"/>
            <w:noWrap/>
            <w:vAlign w:val="center"/>
            <w:hideMark/>
          </w:tcPr>
          <w:p w14:paraId="6806185C" w14:textId="6F75A7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393" w:type="pct"/>
            <w:tcBorders>
              <w:top w:val="nil"/>
              <w:left w:val="nil"/>
              <w:bottom w:val="nil"/>
              <w:right w:val="single" w:sz="4" w:space="0" w:color="auto"/>
            </w:tcBorders>
            <w:shd w:val="clear" w:color="auto" w:fill="auto"/>
            <w:noWrap/>
            <w:vAlign w:val="center"/>
            <w:hideMark/>
          </w:tcPr>
          <w:p w14:paraId="4CE15FC2" w14:textId="7F0963F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12,768</w:t>
            </w:r>
          </w:p>
        </w:tc>
        <w:tc>
          <w:tcPr>
            <w:tcW w:w="356" w:type="pct"/>
            <w:tcBorders>
              <w:top w:val="nil"/>
              <w:left w:val="nil"/>
              <w:bottom w:val="nil"/>
              <w:right w:val="nil"/>
            </w:tcBorders>
            <w:shd w:val="clear" w:color="auto" w:fill="auto"/>
            <w:noWrap/>
            <w:vAlign w:val="center"/>
            <w:hideMark/>
          </w:tcPr>
          <w:p w14:paraId="7D236340" w14:textId="045A44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394" w:type="pct"/>
            <w:tcBorders>
              <w:top w:val="nil"/>
              <w:left w:val="nil"/>
              <w:bottom w:val="nil"/>
              <w:right w:val="single" w:sz="12" w:space="0" w:color="auto"/>
            </w:tcBorders>
            <w:shd w:val="clear" w:color="auto" w:fill="auto"/>
            <w:noWrap/>
            <w:vAlign w:val="center"/>
            <w:hideMark/>
          </w:tcPr>
          <w:p w14:paraId="51A37CEB" w14:textId="5E7F64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13,185</w:t>
            </w:r>
          </w:p>
        </w:tc>
      </w:tr>
      <w:tr w:rsidR="000F1CCA" w:rsidRPr="006E300E" w14:paraId="3D3F4D1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9D1F68"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79CABE4E" w14:textId="41228148"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88.5</w:t>
            </w:r>
          </w:p>
        </w:tc>
        <w:tc>
          <w:tcPr>
            <w:tcW w:w="432" w:type="pct"/>
            <w:tcBorders>
              <w:top w:val="nil"/>
              <w:left w:val="nil"/>
              <w:bottom w:val="nil"/>
              <w:right w:val="single" w:sz="4" w:space="0" w:color="auto"/>
            </w:tcBorders>
            <w:shd w:val="clear" w:color="auto" w:fill="auto"/>
            <w:noWrap/>
            <w:vAlign w:val="center"/>
            <w:hideMark/>
          </w:tcPr>
          <w:p w14:paraId="71F3BB55" w14:textId="4FFF3770"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12,508</w:t>
            </w:r>
          </w:p>
        </w:tc>
        <w:tc>
          <w:tcPr>
            <w:tcW w:w="350" w:type="pct"/>
            <w:tcBorders>
              <w:top w:val="nil"/>
              <w:left w:val="nil"/>
              <w:bottom w:val="nil"/>
              <w:right w:val="nil"/>
            </w:tcBorders>
            <w:shd w:val="clear" w:color="auto" w:fill="auto"/>
            <w:noWrap/>
            <w:vAlign w:val="center"/>
            <w:hideMark/>
          </w:tcPr>
          <w:p w14:paraId="2E66959B" w14:textId="222150DC"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90.8</w:t>
            </w:r>
          </w:p>
        </w:tc>
        <w:tc>
          <w:tcPr>
            <w:tcW w:w="405" w:type="pct"/>
            <w:tcBorders>
              <w:top w:val="nil"/>
              <w:left w:val="nil"/>
              <w:bottom w:val="nil"/>
              <w:right w:val="single" w:sz="4" w:space="0" w:color="auto"/>
            </w:tcBorders>
            <w:shd w:val="clear" w:color="auto" w:fill="auto"/>
            <w:noWrap/>
            <w:vAlign w:val="center"/>
            <w:hideMark/>
          </w:tcPr>
          <w:p w14:paraId="30861A2D" w14:textId="58721106"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12,760</w:t>
            </w:r>
          </w:p>
        </w:tc>
        <w:tc>
          <w:tcPr>
            <w:tcW w:w="357" w:type="pct"/>
            <w:tcBorders>
              <w:top w:val="nil"/>
              <w:left w:val="nil"/>
              <w:bottom w:val="nil"/>
              <w:right w:val="nil"/>
            </w:tcBorders>
            <w:shd w:val="clear" w:color="auto" w:fill="auto"/>
            <w:noWrap/>
            <w:vAlign w:val="center"/>
            <w:hideMark/>
          </w:tcPr>
          <w:p w14:paraId="23A6F309" w14:textId="53604B3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93.7</w:t>
            </w:r>
          </w:p>
        </w:tc>
        <w:tc>
          <w:tcPr>
            <w:tcW w:w="416" w:type="pct"/>
            <w:tcBorders>
              <w:top w:val="nil"/>
              <w:left w:val="nil"/>
              <w:bottom w:val="nil"/>
              <w:right w:val="single" w:sz="12" w:space="0" w:color="auto"/>
            </w:tcBorders>
            <w:shd w:val="clear" w:color="auto" w:fill="auto"/>
            <w:noWrap/>
            <w:vAlign w:val="center"/>
            <w:hideMark/>
          </w:tcPr>
          <w:p w14:paraId="56C66D12" w14:textId="73AF95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13,246</w:t>
            </w:r>
          </w:p>
        </w:tc>
        <w:tc>
          <w:tcPr>
            <w:tcW w:w="330" w:type="pct"/>
            <w:tcBorders>
              <w:top w:val="nil"/>
              <w:left w:val="single" w:sz="12" w:space="0" w:color="auto"/>
              <w:bottom w:val="nil"/>
              <w:right w:val="nil"/>
            </w:tcBorders>
            <w:shd w:val="clear" w:color="auto" w:fill="auto"/>
            <w:noWrap/>
            <w:vAlign w:val="center"/>
            <w:hideMark/>
          </w:tcPr>
          <w:p w14:paraId="15532C59" w14:textId="611F4E11"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89.8</w:t>
            </w:r>
          </w:p>
        </w:tc>
        <w:tc>
          <w:tcPr>
            <w:tcW w:w="433" w:type="pct"/>
            <w:tcBorders>
              <w:top w:val="nil"/>
              <w:left w:val="nil"/>
              <w:bottom w:val="nil"/>
              <w:right w:val="single" w:sz="4" w:space="0" w:color="auto"/>
            </w:tcBorders>
            <w:shd w:val="clear" w:color="auto" w:fill="auto"/>
            <w:noWrap/>
            <w:vAlign w:val="center"/>
            <w:hideMark/>
          </w:tcPr>
          <w:p w14:paraId="32D91FE2" w14:textId="49FF0B19"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12,464</w:t>
            </w:r>
          </w:p>
        </w:tc>
        <w:tc>
          <w:tcPr>
            <w:tcW w:w="391" w:type="pct"/>
            <w:tcBorders>
              <w:top w:val="nil"/>
              <w:left w:val="nil"/>
              <w:bottom w:val="nil"/>
              <w:right w:val="nil"/>
            </w:tcBorders>
            <w:shd w:val="clear" w:color="auto" w:fill="auto"/>
            <w:noWrap/>
            <w:vAlign w:val="center"/>
            <w:hideMark/>
          </w:tcPr>
          <w:p w14:paraId="4EA8FADD" w14:textId="00232A8A"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92.6</w:t>
            </w:r>
          </w:p>
        </w:tc>
        <w:tc>
          <w:tcPr>
            <w:tcW w:w="393" w:type="pct"/>
            <w:tcBorders>
              <w:top w:val="nil"/>
              <w:left w:val="nil"/>
              <w:bottom w:val="nil"/>
              <w:right w:val="single" w:sz="4" w:space="0" w:color="auto"/>
            </w:tcBorders>
            <w:shd w:val="clear" w:color="auto" w:fill="auto"/>
            <w:noWrap/>
            <w:vAlign w:val="center"/>
            <w:hideMark/>
          </w:tcPr>
          <w:p w14:paraId="43ACE15A" w14:textId="52D5430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12,776</w:t>
            </w:r>
          </w:p>
        </w:tc>
        <w:tc>
          <w:tcPr>
            <w:tcW w:w="356" w:type="pct"/>
            <w:tcBorders>
              <w:top w:val="nil"/>
              <w:left w:val="nil"/>
              <w:bottom w:val="nil"/>
              <w:right w:val="nil"/>
            </w:tcBorders>
            <w:shd w:val="clear" w:color="auto" w:fill="auto"/>
            <w:noWrap/>
            <w:vAlign w:val="center"/>
            <w:hideMark/>
          </w:tcPr>
          <w:p w14:paraId="5A4E1734" w14:textId="5C088E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95.1</w:t>
            </w:r>
          </w:p>
        </w:tc>
        <w:tc>
          <w:tcPr>
            <w:tcW w:w="394" w:type="pct"/>
            <w:tcBorders>
              <w:top w:val="nil"/>
              <w:left w:val="nil"/>
              <w:bottom w:val="nil"/>
              <w:right w:val="single" w:sz="12" w:space="0" w:color="auto"/>
            </w:tcBorders>
            <w:shd w:val="clear" w:color="auto" w:fill="auto"/>
            <w:noWrap/>
            <w:vAlign w:val="center"/>
            <w:hideMark/>
          </w:tcPr>
          <w:p w14:paraId="00DD1A1C" w14:textId="2F57F1C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13,197</w:t>
            </w:r>
          </w:p>
        </w:tc>
      </w:tr>
      <w:tr w:rsidR="000F1CCA" w:rsidRPr="006E300E" w14:paraId="6AF07C9B"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7CFF3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1657A518" w14:textId="310C047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89.5</w:t>
            </w:r>
          </w:p>
        </w:tc>
        <w:tc>
          <w:tcPr>
            <w:tcW w:w="432" w:type="pct"/>
            <w:tcBorders>
              <w:top w:val="nil"/>
              <w:left w:val="nil"/>
              <w:bottom w:val="nil"/>
              <w:right w:val="single" w:sz="4" w:space="0" w:color="auto"/>
            </w:tcBorders>
            <w:shd w:val="clear" w:color="auto" w:fill="auto"/>
            <w:noWrap/>
            <w:vAlign w:val="center"/>
            <w:hideMark/>
          </w:tcPr>
          <w:p w14:paraId="3B654177" w14:textId="6A31AC6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12,511</w:t>
            </w:r>
          </w:p>
        </w:tc>
        <w:tc>
          <w:tcPr>
            <w:tcW w:w="350" w:type="pct"/>
            <w:tcBorders>
              <w:top w:val="nil"/>
              <w:left w:val="nil"/>
              <w:bottom w:val="nil"/>
              <w:right w:val="nil"/>
            </w:tcBorders>
            <w:shd w:val="clear" w:color="auto" w:fill="auto"/>
            <w:noWrap/>
            <w:vAlign w:val="center"/>
            <w:hideMark/>
          </w:tcPr>
          <w:p w14:paraId="368D5177" w14:textId="654678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91.8</w:t>
            </w:r>
          </w:p>
        </w:tc>
        <w:tc>
          <w:tcPr>
            <w:tcW w:w="405" w:type="pct"/>
            <w:tcBorders>
              <w:top w:val="nil"/>
              <w:left w:val="nil"/>
              <w:bottom w:val="nil"/>
              <w:right w:val="single" w:sz="4" w:space="0" w:color="auto"/>
            </w:tcBorders>
            <w:shd w:val="clear" w:color="auto" w:fill="auto"/>
            <w:noWrap/>
            <w:vAlign w:val="center"/>
            <w:hideMark/>
          </w:tcPr>
          <w:p w14:paraId="667B16E6" w14:textId="11539F7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12,767</w:t>
            </w:r>
          </w:p>
        </w:tc>
        <w:tc>
          <w:tcPr>
            <w:tcW w:w="357" w:type="pct"/>
            <w:tcBorders>
              <w:top w:val="nil"/>
              <w:left w:val="nil"/>
              <w:bottom w:val="nil"/>
              <w:right w:val="nil"/>
            </w:tcBorders>
            <w:shd w:val="clear" w:color="auto" w:fill="auto"/>
            <w:noWrap/>
            <w:vAlign w:val="center"/>
            <w:hideMark/>
          </w:tcPr>
          <w:p w14:paraId="1B2A5923" w14:textId="1DE37E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94.9</w:t>
            </w:r>
          </w:p>
        </w:tc>
        <w:tc>
          <w:tcPr>
            <w:tcW w:w="416" w:type="pct"/>
            <w:tcBorders>
              <w:top w:val="nil"/>
              <w:left w:val="nil"/>
              <w:bottom w:val="nil"/>
              <w:right w:val="single" w:sz="12" w:space="0" w:color="auto"/>
            </w:tcBorders>
            <w:shd w:val="clear" w:color="auto" w:fill="auto"/>
            <w:noWrap/>
            <w:vAlign w:val="center"/>
            <w:hideMark/>
          </w:tcPr>
          <w:p w14:paraId="42AA568D" w14:textId="69DBA7E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13,262</w:t>
            </w:r>
          </w:p>
        </w:tc>
        <w:tc>
          <w:tcPr>
            <w:tcW w:w="330" w:type="pct"/>
            <w:tcBorders>
              <w:top w:val="nil"/>
              <w:left w:val="single" w:sz="12" w:space="0" w:color="auto"/>
              <w:bottom w:val="nil"/>
              <w:right w:val="nil"/>
            </w:tcBorders>
            <w:shd w:val="clear" w:color="auto" w:fill="auto"/>
            <w:noWrap/>
            <w:vAlign w:val="center"/>
            <w:hideMark/>
          </w:tcPr>
          <w:p w14:paraId="1BC739F7" w14:textId="580C93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90.8</w:t>
            </w:r>
          </w:p>
        </w:tc>
        <w:tc>
          <w:tcPr>
            <w:tcW w:w="433" w:type="pct"/>
            <w:tcBorders>
              <w:top w:val="nil"/>
              <w:left w:val="nil"/>
              <w:bottom w:val="nil"/>
              <w:right w:val="single" w:sz="4" w:space="0" w:color="auto"/>
            </w:tcBorders>
            <w:shd w:val="clear" w:color="auto" w:fill="auto"/>
            <w:noWrap/>
            <w:vAlign w:val="center"/>
            <w:hideMark/>
          </w:tcPr>
          <w:p w14:paraId="45076AEF" w14:textId="53404C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12,468</w:t>
            </w:r>
          </w:p>
        </w:tc>
        <w:tc>
          <w:tcPr>
            <w:tcW w:w="391" w:type="pct"/>
            <w:tcBorders>
              <w:top w:val="nil"/>
              <w:left w:val="nil"/>
              <w:bottom w:val="nil"/>
              <w:right w:val="nil"/>
            </w:tcBorders>
            <w:shd w:val="clear" w:color="auto" w:fill="auto"/>
            <w:noWrap/>
            <w:vAlign w:val="center"/>
            <w:hideMark/>
          </w:tcPr>
          <w:p w14:paraId="489E2120" w14:textId="440546E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93.6</w:t>
            </w:r>
          </w:p>
        </w:tc>
        <w:tc>
          <w:tcPr>
            <w:tcW w:w="393" w:type="pct"/>
            <w:tcBorders>
              <w:top w:val="nil"/>
              <w:left w:val="nil"/>
              <w:bottom w:val="nil"/>
              <w:right w:val="single" w:sz="4" w:space="0" w:color="auto"/>
            </w:tcBorders>
            <w:shd w:val="clear" w:color="auto" w:fill="auto"/>
            <w:noWrap/>
            <w:vAlign w:val="center"/>
            <w:hideMark/>
          </w:tcPr>
          <w:p w14:paraId="75699B58" w14:textId="331A289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12,783</w:t>
            </w:r>
          </w:p>
        </w:tc>
        <w:tc>
          <w:tcPr>
            <w:tcW w:w="356" w:type="pct"/>
            <w:tcBorders>
              <w:top w:val="nil"/>
              <w:left w:val="nil"/>
              <w:bottom w:val="nil"/>
              <w:right w:val="nil"/>
            </w:tcBorders>
            <w:shd w:val="clear" w:color="auto" w:fill="auto"/>
            <w:noWrap/>
            <w:vAlign w:val="center"/>
            <w:hideMark/>
          </w:tcPr>
          <w:p w14:paraId="6F796D30" w14:textId="59EE885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96.3</w:t>
            </w:r>
          </w:p>
        </w:tc>
        <w:tc>
          <w:tcPr>
            <w:tcW w:w="394" w:type="pct"/>
            <w:tcBorders>
              <w:top w:val="nil"/>
              <w:left w:val="nil"/>
              <w:bottom w:val="nil"/>
              <w:right w:val="single" w:sz="12" w:space="0" w:color="auto"/>
            </w:tcBorders>
            <w:shd w:val="clear" w:color="auto" w:fill="auto"/>
            <w:noWrap/>
            <w:vAlign w:val="center"/>
            <w:hideMark/>
          </w:tcPr>
          <w:p w14:paraId="205EABC6" w14:textId="134E41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13,214</w:t>
            </w:r>
          </w:p>
        </w:tc>
      </w:tr>
      <w:tr w:rsidR="000F1CCA" w:rsidRPr="006E300E" w14:paraId="77E4586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6E9308F"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5AF8A74D" w14:textId="6F176F7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432" w:type="pct"/>
            <w:tcBorders>
              <w:top w:val="nil"/>
              <w:left w:val="nil"/>
              <w:bottom w:val="nil"/>
              <w:right w:val="single" w:sz="4" w:space="0" w:color="auto"/>
            </w:tcBorders>
            <w:shd w:val="clear" w:color="auto" w:fill="auto"/>
            <w:noWrap/>
            <w:vAlign w:val="center"/>
            <w:hideMark/>
          </w:tcPr>
          <w:p w14:paraId="10372E82" w14:textId="7735B3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12,514</w:t>
            </w:r>
          </w:p>
        </w:tc>
        <w:tc>
          <w:tcPr>
            <w:tcW w:w="350" w:type="pct"/>
            <w:tcBorders>
              <w:top w:val="nil"/>
              <w:left w:val="nil"/>
              <w:bottom w:val="nil"/>
              <w:right w:val="nil"/>
            </w:tcBorders>
            <w:shd w:val="clear" w:color="auto" w:fill="auto"/>
            <w:noWrap/>
            <w:vAlign w:val="center"/>
            <w:hideMark/>
          </w:tcPr>
          <w:p w14:paraId="2FFFFC88" w14:textId="4FCEC5A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92.9</w:t>
            </w:r>
          </w:p>
        </w:tc>
        <w:tc>
          <w:tcPr>
            <w:tcW w:w="405" w:type="pct"/>
            <w:tcBorders>
              <w:top w:val="nil"/>
              <w:left w:val="nil"/>
              <w:bottom w:val="nil"/>
              <w:right w:val="single" w:sz="4" w:space="0" w:color="auto"/>
            </w:tcBorders>
            <w:shd w:val="clear" w:color="auto" w:fill="auto"/>
            <w:noWrap/>
            <w:vAlign w:val="center"/>
            <w:hideMark/>
          </w:tcPr>
          <w:p w14:paraId="0A87B5F1" w14:textId="6476282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12,773</w:t>
            </w:r>
          </w:p>
        </w:tc>
        <w:tc>
          <w:tcPr>
            <w:tcW w:w="357" w:type="pct"/>
            <w:tcBorders>
              <w:top w:val="nil"/>
              <w:left w:val="nil"/>
              <w:bottom w:val="nil"/>
              <w:right w:val="nil"/>
            </w:tcBorders>
            <w:shd w:val="clear" w:color="auto" w:fill="auto"/>
            <w:noWrap/>
            <w:vAlign w:val="center"/>
            <w:hideMark/>
          </w:tcPr>
          <w:p w14:paraId="135B8B70" w14:textId="555EEEE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16" w:type="pct"/>
            <w:tcBorders>
              <w:top w:val="nil"/>
              <w:left w:val="nil"/>
              <w:bottom w:val="nil"/>
              <w:right w:val="single" w:sz="12" w:space="0" w:color="auto"/>
            </w:tcBorders>
            <w:shd w:val="clear" w:color="auto" w:fill="auto"/>
            <w:noWrap/>
            <w:vAlign w:val="center"/>
            <w:hideMark/>
          </w:tcPr>
          <w:p w14:paraId="3A00F399" w14:textId="4DA3508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13,277</w:t>
            </w:r>
          </w:p>
        </w:tc>
        <w:tc>
          <w:tcPr>
            <w:tcW w:w="330" w:type="pct"/>
            <w:tcBorders>
              <w:top w:val="nil"/>
              <w:left w:val="single" w:sz="12" w:space="0" w:color="auto"/>
              <w:bottom w:val="nil"/>
              <w:right w:val="nil"/>
            </w:tcBorders>
            <w:shd w:val="clear" w:color="auto" w:fill="auto"/>
            <w:noWrap/>
            <w:vAlign w:val="center"/>
            <w:hideMark/>
          </w:tcPr>
          <w:p w14:paraId="518DF8FE" w14:textId="26F9258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91.9</w:t>
            </w:r>
          </w:p>
        </w:tc>
        <w:tc>
          <w:tcPr>
            <w:tcW w:w="433" w:type="pct"/>
            <w:tcBorders>
              <w:top w:val="nil"/>
              <w:left w:val="nil"/>
              <w:bottom w:val="nil"/>
              <w:right w:val="single" w:sz="4" w:space="0" w:color="auto"/>
            </w:tcBorders>
            <w:shd w:val="clear" w:color="auto" w:fill="auto"/>
            <w:noWrap/>
            <w:vAlign w:val="center"/>
            <w:hideMark/>
          </w:tcPr>
          <w:p w14:paraId="4E95FBE5" w14:textId="0F6E5E4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12,471</w:t>
            </w:r>
          </w:p>
        </w:tc>
        <w:tc>
          <w:tcPr>
            <w:tcW w:w="391" w:type="pct"/>
            <w:tcBorders>
              <w:top w:val="nil"/>
              <w:left w:val="nil"/>
              <w:bottom w:val="nil"/>
              <w:right w:val="nil"/>
            </w:tcBorders>
            <w:shd w:val="clear" w:color="auto" w:fill="auto"/>
            <w:noWrap/>
            <w:vAlign w:val="center"/>
            <w:hideMark/>
          </w:tcPr>
          <w:p w14:paraId="6AED4EF0" w14:textId="337B859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94.7</w:t>
            </w:r>
          </w:p>
        </w:tc>
        <w:tc>
          <w:tcPr>
            <w:tcW w:w="393" w:type="pct"/>
            <w:tcBorders>
              <w:top w:val="nil"/>
              <w:left w:val="nil"/>
              <w:bottom w:val="nil"/>
              <w:right w:val="single" w:sz="4" w:space="0" w:color="auto"/>
            </w:tcBorders>
            <w:shd w:val="clear" w:color="auto" w:fill="auto"/>
            <w:noWrap/>
            <w:vAlign w:val="center"/>
          </w:tcPr>
          <w:p w14:paraId="2CFA49B8" w14:textId="2A6093D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12,790</w:t>
            </w:r>
          </w:p>
        </w:tc>
        <w:tc>
          <w:tcPr>
            <w:tcW w:w="356" w:type="pct"/>
            <w:tcBorders>
              <w:top w:val="nil"/>
              <w:left w:val="nil"/>
              <w:bottom w:val="nil"/>
              <w:right w:val="nil"/>
            </w:tcBorders>
            <w:shd w:val="clear" w:color="auto" w:fill="auto"/>
            <w:noWrap/>
            <w:vAlign w:val="center"/>
            <w:hideMark/>
          </w:tcPr>
          <w:p w14:paraId="18EAED7D" w14:textId="5BC9765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97.5</w:t>
            </w:r>
          </w:p>
        </w:tc>
        <w:tc>
          <w:tcPr>
            <w:tcW w:w="394" w:type="pct"/>
            <w:tcBorders>
              <w:top w:val="nil"/>
              <w:left w:val="nil"/>
              <w:bottom w:val="nil"/>
              <w:right w:val="single" w:sz="12" w:space="0" w:color="auto"/>
            </w:tcBorders>
            <w:shd w:val="clear" w:color="auto" w:fill="auto"/>
            <w:noWrap/>
            <w:vAlign w:val="center"/>
            <w:hideMark/>
          </w:tcPr>
          <w:p w14:paraId="07A59F7E" w14:textId="3A81CF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13,229</w:t>
            </w:r>
          </w:p>
        </w:tc>
      </w:tr>
      <w:tr w:rsidR="000F1CCA" w:rsidRPr="006E300E" w14:paraId="3B91B2D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E2020A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0191EAE9" w14:textId="2C52942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55ED9541" w14:textId="5308469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12,517</w:t>
            </w:r>
          </w:p>
        </w:tc>
        <w:tc>
          <w:tcPr>
            <w:tcW w:w="350" w:type="pct"/>
            <w:tcBorders>
              <w:top w:val="nil"/>
              <w:left w:val="nil"/>
              <w:bottom w:val="nil"/>
              <w:right w:val="nil"/>
            </w:tcBorders>
            <w:shd w:val="clear" w:color="auto" w:fill="auto"/>
            <w:noWrap/>
            <w:vAlign w:val="center"/>
            <w:hideMark/>
          </w:tcPr>
          <w:p w14:paraId="1683C9B1" w14:textId="5C609A4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94.0</w:t>
            </w:r>
          </w:p>
        </w:tc>
        <w:tc>
          <w:tcPr>
            <w:tcW w:w="405" w:type="pct"/>
            <w:tcBorders>
              <w:top w:val="nil"/>
              <w:left w:val="nil"/>
              <w:bottom w:val="nil"/>
              <w:right w:val="single" w:sz="4" w:space="0" w:color="auto"/>
            </w:tcBorders>
            <w:shd w:val="clear" w:color="auto" w:fill="auto"/>
            <w:noWrap/>
            <w:vAlign w:val="center"/>
            <w:hideMark/>
          </w:tcPr>
          <w:p w14:paraId="58DD3988" w14:textId="4FF76D3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12,779</w:t>
            </w:r>
          </w:p>
        </w:tc>
        <w:tc>
          <w:tcPr>
            <w:tcW w:w="357" w:type="pct"/>
            <w:tcBorders>
              <w:top w:val="nil"/>
              <w:left w:val="nil"/>
              <w:bottom w:val="nil"/>
              <w:right w:val="nil"/>
            </w:tcBorders>
            <w:shd w:val="clear" w:color="auto" w:fill="auto"/>
            <w:noWrap/>
            <w:vAlign w:val="center"/>
            <w:hideMark/>
          </w:tcPr>
          <w:p w14:paraId="39F4F305" w14:textId="7A511C9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97.2</w:t>
            </w:r>
          </w:p>
        </w:tc>
        <w:tc>
          <w:tcPr>
            <w:tcW w:w="416" w:type="pct"/>
            <w:tcBorders>
              <w:top w:val="nil"/>
              <w:left w:val="nil"/>
              <w:bottom w:val="nil"/>
              <w:right w:val="single" w:sz="12" w:space="0" w:color="auto"/>
            </w:tcBorders>
            <w:shd w:val="clear" w:color="auto" w:fill="auto"/>
            <w:noWrap/>
            <w:vAlign w:val="center"/>
            <w:hideMark/>
          </w:tcPr>
          <w:p w14:paraId="051BCDC7" w14:textId="21EB1EB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13,293</w:t>
            </w:r>
          </w:p>
        </w:tc>
        <w:tc>
          <w:tcPr>
            <w:tcW w:w="330" w:type="pct"/>
            <w:tcBorders>
              <w:top w:val="nil"/>
              <w:left w:val="single" w:sz="12" w:space="0" w:color="auto"/>
              <w:bottom w:val="nil"/>
              <w:right w:val="nil"/>
            </w:tcBorders>
            <w:shd w:val="clear" w:color="auto" w:fill="auto"/>
            <w:noWrap/>
            <w:vAlign w:val="center"/>
            <w:hideMark/>
          </w:tcPr>
          <w:p w14:paraId="16B1FF4C" w14:textId="6974C3D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92.9</w:t>
            </w:r>
          </w:p>
        </w:tc>
        <w:tc>
          <w:tcPr>
            <w:tcW w:w="433" w:type="pct"/>
            <w:tcBorders>
              <w:top w:val="nil"/>
              <w:left w:val="nil"/>
              <w:bottom w:val="nil"/>
              <w:right w:val="single" w:sz="4" w:space="0" w:color="auto"/>
            </w:tcBorders>
            <w:shd w:val="clear" w:color="auto" w:fill="auto"/>
            <w:noWrap/>
            <w:vAlign w:val="center"/>
            <w:hideMark/>
          </w:tcPr>
          <w:p w14:paraId="459BBC55" w14:textId="2FD5EBB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12,473</w:t>
            </w:r>
          </w:p>
        </w:tc>
        <w:tc>
          <w:tcPr>
            <w:tcW w:w="391" w:type="pct"/>
            <w:tcBorders>
              <w:top w:val="nil"/>
              <w:left w:val="nil"/>
              <w:bottom w:val="nil"/>
              <w:right w:val="nil"/>
            </w:tcBorders>
            <w:shd w:val="clear" w:color="auto" w:fill="auto"/>
            <w:noWrap/>
            <w:vAlign w:val="center"/>
            <w:hideMark/>
          </w:tcPr>
          <w:p w14:paraId="0294EBCA" w14:textId="510428A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95.8</w:t>
            </w:r>
          </w:p>
        </w:tc>
        <w:tc>
          <w:tcPr>
            <w:tcW w:w="393" w:type="pct"/>
            <w:tcBorders>
              <w:top w:val="nil"/>
              <w:left w:val="nil"/>
              <w:bottom w:val="nil"/>
              <w:right w:val="single" w:sz="4" w:space="0" w:color="auto"/>
            </w:tcBorders>
            <w:shd w:val="clear" w:color="auto" w:fill="auto"/>
            <w:noWrap/>
            <w:vAlign w:val="center"/>
          </w:tcPr>
          <w:p w14:paraId="26264EDE" w14:textId="4271C4D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12,797</w:t>
            </w:r>
          </w:p>
        </w:tc>
        <w:tc>
          <w:tcPr>
            <w:tcW w:w="356" w:type="pct"/>
            <w:tcBorders>
              <w:top w:val="nil"/>
              <w:left w:val="nil"/>
              <w:bottom w:val="nil"/>
              <w:right w:val="nil"/>
            </w:tcBorders>
            <w:shd w:val="clear" w:color="auto" w:fill="auto"/>
            <w:noWrap/>
            <w:vAlign w:val="center"/>
            <w:hideMark/>
          </w:tcPr>
          <w:p w14:paraId="26AC741E" w14:textId="73E58B9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98.6</w:t>
            </w:r>
          </w:p>
        </w:tc>
        <w:tc>
          <w:tcPr>
            <w:tcW w:w="394" w:type="pct"/>
            <w:tcBorders>
              <w:top w:val="nil"/>
              <w:left w:val="nil"/>
              <w:bottom w:val="nil"/>
              <w:right w:val="single" w:sz="12" w:space="0" w:color="auto"/>
            </w:tcBorders>
            <w:shd w:val="clear" w:color="auto" w:fill="auto"/>
            <w:noWrap/>
            <w:vAlign w:val="center"/>
            <w:hideMark/>
          </w:tcPr>
          <w:p w14:paraId="40EF68BB" w14:textId="5B275BC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13,245</w:t>
            </w:r>
          </w:p>
        </w:tc>
      </w:tr>
      <w:tr w:rsidR="000F1CCA" w:rsidRPr="006E300E" w14:paraId="65CA60C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F87957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6F7DAD26" w14:textId="5044A62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4368907A" w14:textId="4E381C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12,519</w:t>
            </w:r>
          </w:p>
        </w:tc>
        <w:tc>
          <w:tcPr>
            <w:tcW w:w="350" w:type="pct"/>
            <w:tcBorders>
              <w:top w:val="nil"/>
              <w:left w:val="nil"/>
              <w:bottom w:val="nil"/>
              <w:right w:val="nil"/>
            </w:tcBorders>
            <w:shd w:val="clear" w:color="auto" w:fill="auto"/>
            <w:noWrap/>
            <w:vAlign w:val="center"/>
            <w:hideMark/>
          </w:tcPr>
          <w:p w14:paraId="1D7B73F6" w14:textId="6FC3D50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95.0</w:t>
            </w:r>
          </w:p>
        </w:tc>
        <w:tc>
          <w:tcPr>
            <w:tcW w:w="405" w:type="pct"/>
            <w:tcBorders>
              <w:top w:val="nil"/>
              <w:left w:val="nil"/>
              <w:bottom w:val="nil"/>
              <w:right w:val="single" w:sz="4" w:space="0" w:color="auto"/>
            </w:tcBorders>
            <w:shd w:val="clear" w:color="auto" w:fill="auto"/>
            <w:noWrap/>
            <w:vAlign w:val="center"/>
            <w:hideMark/>
          </w:tcPr>
          <w:p w14:paraId="241C5D77" w14:textId="1D04975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12,785</w:t>
            </w:r>
          </w:p>
        </w:tc>
        <w:tc>
          <w:tcPr>
            <w:tcW w:w="357" w:type="pct"/>
            <w:tcBorders>
              <w:top w:val="nil"/>
              <w:left w:val="nil"/>
              <w:bottom w:val="nil"/>
              <w:right w:val="nil"/>
            </w:tcBorders>
            <w:shd w:val="clear" w:color="auto" w:fill="auto"/>
            <w:noWrap/>
            <w:vAlign w:val="center"/>
            <w:hideMark/>
          </w:tcPr>
          <w:p w14:paraId="6F3A6170" w14:textId="73AACF2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98.4</w:t>
            </w:r>
          </w:p>
        </w:tc>
        <w:tc>
          <w:tcPr>
            <w:tcW w:w="416" w:type="pct"/>
            <w:tcBorders>
              <w:top w:val="nil"/>
              <w:left w:val="nil"/>
              <w:bottom w:val="nil"/>
              <w:right w:val="single" w:sz="12" w:space="0" w:color="auto"/>
            </w:tcBorders>
            <w:shd w:val="clear" w:color="auto" w:fill="auto"/>
            <w:noWrap/>
            <w:vAlign w:val="center"/>
            <w:hideMark/>
          </w:tcPr>
          <w:p w14:paraId="2DB90345" w14:textId="19E4AD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13,307</w:t>
            </w:r>
          </w:p>
        </w:tc>
        <w:tc>
          <w:tcPr>
            <w:tcW w:w="330" w:type="pct"/>
            <w:tcBorders>
              <w:top w:val="nil"/>
              <w:left w:val="single" w:sz="12" w:space="0" w:color="auto"/>
              <w:bottom w:val="nil"/>
              <w:right w:val="nil"/>
            </w:tcBorders>
            <w:shd w:val="clear" w:color="auto" w:fill="auto"/>
            <w:noWrap/>
            <w:vAlign w:val="center"/>
            <w:hideMark/>
          </w:tcPr>
          <w:p w14:paraId="2DBF3207" w14:textId="34B0CF1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1AEF06B8" w14:textId="39B8B01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12,476</w:t>
            </w:r>
          </w:p>
        </w:tc>
        <w:tc>
          <w:tcPr>
            <w:tcW w:w="391" w:type="pct"/>
            <w:tcBorders>
              <w:top w:val="nil"/>
              <w:left w:val="nil"/>
              <w:bottom w:val="nil"/>
              <w:right w:val="nil"/>
            </w:tcBorders>
            <w:shd w:val="clear" w:color="auto" w:fill="auto"/>
            <w:noWrap/>
            <w:vAlign w:val="center"/>
            <w:hideMark/>
          </w:tcPr>
          <w:p w14:paraId="5EE181F4" w14:textId="6BB52FF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96.9</w:t>
            </w:r>
          </w:p>
        </w:tc>
        <w:tc>
          <w:tcPr>
            <w:tcW w:w="393" w:type="pct"/>
            <w:tcBorders>
              <w:top w:val="nil"/>
              <w:left w:val="nil"/>
              <w:bottom w:val="nil"/>
              <w:right w:val="single" w:sz="4" w:space="0" w:color="auto"/>
            </w:tcBorders>
            <w:shd w:val="clear" w:color="auto" w:fill="auto"/>
            <w:noWrap/>
            <w:vAlign w:val="center"/>
          </w:tcPr>
          <w:p w14:paraId="0C4367ED" w14:textId="2C94AA3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12,803</w:t>
            </w:r>
          </w:p>
        </w:tc>
        <w:tc>
          <w:tcPr>
            <w:tcW w:w="356" w:type="pct"/>
            <w:tcBorders>
              <w:top w:val="nil"/>
              <w:left w:val="nil"/>
              <w:bottom w:val="nil"/>
              <w:right w:val="nil"/>
            </w:tcBorders>
            <w:shd w:val="clear" w:color="auto" w:fill="auto"/>
            <w:noWrap/>
            <w:vAlign w:val="center"/>
            <w:hideMark/>
          </w:tcPr>
          <w:p w14:paraId="10F6B35C" w14:textId="4EE826F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394" w:type="pct"/>
            <w:tcBorders>
              <w:top w:val="nil"/>
              <w:left w:val="nil"/>
              <w:bottom w:val="nil"/>
              <w:right w:val="single" w:sz="12" w:space="0" w:color="auto"/>
            </w:tcBorders>
            <w:shd w:val="clear" w:color="auto" w:fill="auto"/>
            <w:noWrap/>
            <w:vAlign w:val="center"/>
            <w:hideMark/>
          </w:tcPr>
          <w:p w14:paraId="634B961A" w14:textId="6D8DFC6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13,259</w:t>
            </w:r>
          </w:p>
        </w:tc>
      </w:tr>
      <w:tr w:rsidR="000F1CCA" w:rsidRPr="006E300E" w14:paraId="7AE1865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FF06DE5"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65B4A05D" w14:textId="2B0C666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5D78F623" w14:textId="21B3B1A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12,521</w:t>
            </w:r>
          </w:p>
        </w:tc>
        <w:tc>
          <w:tcPr>
            <w:tcW w:w="350" w:type="pct"/>
            <w:tcBorders>
              <w:top w:val="nil"/>
              <w:left w:val="nil"/>
              <w:bottom w:val="nil"/>
              <w:right w:val="nil"/>
            </w:tcBorders>
            <w:shd w:val="clear" w:color="auto" w:fill="auto"/>
            <w:noWrap/>
            <w:vAlign w:val="center"/>
            <w:hideMark/>
          </w:tcPr>
          <w:p w14:paraId="04877B34" w14:textId="67D45F1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96.1</w:t>
            </w:r>
          </w:p>
        </w:tc>
        <w:tc>
          <w:tcPr>
            <w:tcW w:w="405" w:type="pct"/>
            <w:tcBorders>
              <w:top w:val="nil"/>
              <w:left w:val="nil"/>
              <w:bottom w:val="nil"/>
              <w:right w:val="single" w:sz="4" w:space="0" w:color="auto"/>
            </w:tcBorders>
            <w:shd w:val="clear" w:color="auto" w:fill="auto"/>
            <w:noWrap/>
            <w:vAlign w:val="center"/>
            <w:hideMark/>
          </w:tcPr>
          <w:p w14:paraId="5C8E2F3D" w14:textId="773B73E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12,790</w:t>
            </w:r>
          </w:p>
        </w:tc>
        <w:tc>
          <w:tcPr>
            <w:tcW w:w="357" w:type="pct"/>
            <w:tcBorders>
              <w:top w:val="nil"/>
              <w:left w:val="nil"/>
              <w:bottom w:val="nil"/>
              <w:right w:val="nil"/>
            </w:tcBorders>
            <w:shd w:val="clear" w:color="auto" w:fill="auto"/>
            <w:noWrap/>
            <w:vAlign w:val="center"/>
            <w:hideMark/>
          </w:tcPr>
          <w:p w14:paraId="55B71D96" w14:textId="512E5DB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99.5</w:t>
            </w:r>
          </w:p>
        </w:tc>
        <w:tc>
          <w:tcPr>
            <w:tcW w:w="416" w:type="pct"/>
            <w:tcBorders>
              <w:top w:val="nil"/>
              <w:left w:val="nil"/>
              <w:bottom w:val="nil"/>
              <w:right w:val="single" w:sz="12" w:space="0" w:color="auto"/>
            </w:tcBorders>
            <w:shd w:val="clear" w:color="auto" w:fill="auto"/>
            <w:noWrap/>
            <w:vAlign w:val="center"/>
            <w:hideMark/>
          </w:tcPr>
          <w:p w14:paraId="6CF6E8F1" w14:textId="30FFBE9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13,321</w:t>
            </w:r>
          </w:p>
        </w:tc>
        <w:tc>
          <w:tcPr>
            <w:tcW w:w="330" w:type="pct"/>
            <w:tcBorders>
              <w:top w:val="nil"/>
              <w:left w:val="single" w:sz="12" w:space="0" w:color="auto"/>
              <w:bottom w:val="nil"/>
              <w:right w:val="nil"/>
            </w:tcBorders>
            <w:shd w:val="clear" w:color="auto" w:fill="auto"/>
            <w:noWrap/>
            <w:vAlign w:val="center"/>
            <w:hideMark/>
          </w:tcPr>
          <w:p w14:paraId="57536381" w14:textId="3502391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95.0</w:t>
            </w:r>
          </w:p>
        </w:tc>
        <w:tc>
          <w:tcPr>
            <w:tcW w:w="433" w:type="pct"/>
            <w:tcBorders>
              <w:top w:val="nil"/>
              <w:left w:val="nil"/>
              <w:bottom w:val="nil"/>
              <w:right w:val="single" w:sz="4" w:space="0" w:color="auto"/>
            </w:tcBorders>
            <w:shd w:val="clear" w:color="auto" w:fill="auto"/>
            <w:noWrap/>
            <w:vAlign w:val="center"/>
            <w:hideMark/>
          </w:tcPr>
          <w:p w14:paraId="351D32BE" w14:textId="1A376A49"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12,478</w:t>
            </w:r>
          </w:p>
        </w:tc>
        <w:tc>
          <w:tcPr>
            <w:tcW w:w="391" w:type="pct"/>
            <w:tcBorders>
              <w:top w:val="nil"/>
              <w:left w:val="nil"/>
              <w:bottom w:val="nil"/>
              <w:right w:val="nil"/>
            </w:tcBorders>
            <w:shd w:val="clear" w:color="auto" w:fill="auto"/>
            <w:noWrap/>
            <w:vAlign w:val="center"/>
            <w:hideMark/>
          </w:tcPr>
          <w:p w14:paraId="3C30658F" w14:textId="0AD36CE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27B5042E" w14:textId="2471450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12,809</w:t>
            </w:r>
          </w:p>
        </w:tc>
        <w:tc>
          <w:tcPr>
            <w:tcW w:w="356" w:type="pct"/>
            <w:tcBorders>
              <w:top w:val="nil"/>
              <w:left w:val="nil"/>
              <w:bottom w:val="nil"/>
              <w:right w:val="nil"/>
            </w:tcBorders>
            <w:shd w:val="clear" w:color="auto" w:fill="auto"/>
            <w:noWrap/>
            <w:vAlign w:val="center"/>
            <w:hideMark/>
          </w:tcPr>
          <w:p w14:paraId="666E1B65" w14:textId="52E27D1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101.0</w:t>
            </w:r>
          </w:p>
        </w:tc>
        <w:tc>
          <w:tcPr>
            <w:tcW w:w="394" w:type="pct"/>
            <w:tcBorders>
              <w:top w:val="nil"/>
              <w:left w:val="nil"/>
              <w:bottom w:val="nil"/>
              <w:right w:val="single" w:sz="12" w:space="0" w:color="auto"/>
            </w:tcBorders>
            <w:shd w:val="clear" w:color="auto" w:fill="auto"/>
            <w:noWrap/>
            <w:vAlign w:val="center"/>
            <w:hideMark/>
          </w:tcPr>
          <w:p w14:paraId="291DE4DC" w14:textId="7326D4F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13,273</w:t>
            </w:r>
          </w:p>
        </w:tc>
      </w:tr>
      <w:tr w:rsidR="000F1CCA" w:rsidRPr="006E300E" w14:paraId="404DFBB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8EC91B3"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669E59DD" w14:textId="0102F7E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63EA6B52" w14:textId="4B0636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12,530</w:t>
            </w:r>
          </w:p>
        </w:tc>
        <w:tc>
          <w:tcPr>
            <w:tcW w:w="350" w:type="pct"/>
            <w:tcBorders>
              <w:top w:val="nil"/>
              <w:left w:val="nil"/>
              <w:bottom w:val="nil"/>
              <w:right w:val="nil"/>
            </w:tcBorders>
            <w:shd w:val="clear" w:color="auto" w:fill="auto"/>
            <w:noWrap/>
            <w:vAlign w:val="center"/>
            <w:hideMark/>
          </w:tcPr>
          <w:p w14:paraId="3324022E" w14:textId="50B4386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97.1</w:t>
            </w:r>
          </w:p>
        </w:tc>
        <w:tc>
          <w:tcPr>
            <w:tcW w:w="405" w:type="pct"/>
            <w:tcBorders>
              <w:top w:val="nil"/>
              <w:left w:val="nil"/>
              <w:bottom w:val="nil"/>
              <w:right w:val="single" w:sz="4" w:space="0" w:color="auto"/>
            </w:tcBorders>
            <w:shd w:val="clear" w:color="auto" w:fill="auto"/>
            <w:noWrap/>
            <w:vAlign w:val="center"/>
            <w:hideMark/>
          </w:tcPr>
          <w:p w14:paraId="07746CF1" w14:textId="77BB5CB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12,794</w:t>
            </w:r>
          </w:p>
        </w:tc>
        <w:tc>
          <w:tcPr>
            <w:tcW w:w="357" w:type="pct"/>
            <w:tcBorders>
              <w:top w:val="nil"/>
              <w:left w:val="nil"/>
              <w:bottom w:val="nil"/>
              <w:right w:val="nil"/>
            </w:tcBorders>
            <w:shd w:val="clear" w:color="auto" w:fill="auto"/>
            <w:noWrap/>
            <w:vAlign w:val="center"/>
            <w:hideMark/>
          </w:tcPr>
          <w:p w14:paraId="1883FEF1" w14:textId="66324A1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100.8</w:t>
            </w:r>
          </w:p>
        </w:tc>
        <w:tc>
          <w:tcPr>
            <w:tcW w:w="416" w:type="pct"/>
            <w:tcBorders>
              <w:top w:val="nil"/>
              <w:left w:val="nil"/>
              <w:bottom w:val="nil"/>
              <w:right w:val="single" w:sz="12" w:space="0" w:color="auto"/>
            </w:tcBorders>
            <w:shd w:val="clear" w:color="auto" w:fill="auto"/>
            <w:noWrap/>
            <w:vAlign w:val="center"/>
            <w:hideMark/>
          </w:tcPr>
          <w:p w14:paraId="1AD82F88" w14:textId="5EBF25A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13,348</w:t>
            </w:r>
          </w:p>
        </w:tc>
        <w:tc>
          <w:tcPr>
            <w:tcW w:w="330" w:type="pct"/>
            <w:tcBorders>
              <w:top w:val="nil"/>
              <w:left w:val="single" w:sz="12" w:space="0" w:color="auto"/>
              <w:bottom w:val="nil"/>
              <w:right w:val="nil"/>
            </w:tcBorders>
            <w:shd w:val="clear" w:color="auto" w:fill="auto"/>
            <w:noWrap/>
            <w:vAlign w:val="center"/>
            <w:hideMark/>
          </w:tcPr>
          <w:p w14:paraId="72A42EEC" w14:textId="0DFB95E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33" w:type="pct"/>
            <w:tcBorders>
              <w:top w:val="nil"/>
              <w:left w:val="nil"/>
              <w:bottom w:val="nil"/>
              <w:right w:val="single" w:sz="4" w:space="0" w:color="auto"/>
            </w:tcBorders>
            <w:shd w:val="clear" w:color="auto" w:fill="auto"/>
            <w:noWrap/>
            <w:vAlign w:val="center"/>
            <w:hideMark/>
          </w:tcPr>
          <w:p w14:paraId="1FA90E9E" w14:textId="4006DB0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12,487</w:t>
            </w:r>
          </w:p>
        </w:tc>
        <w:tc>
          <w:tcPr>
            <w:tcW w:w="391" w:type="pct"/>
            <w:tcBorders>
              <w:top w:val="nil"/>
              <w:left w:val="nil"/>
              <w:bottom w:val="nil"/>
              <w:right w:val="nil"/>
            </w:tcBorders>
            <w:shd w:val="clear" w:color="auto" w:fill="auto"/>
            <w:noWrap/>
            <w:vAlign w:val="center"/>
            <w:hideMark/>
          </w:tcPr>
          <w:p w14:paraId="33A2990B" w14:textId="4F0BA88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7FD60612" w14:textId="7C8C0E0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12,812</w:t>
            </w:r>
          </w:p>
        </w:tc>
        <w:tc>
          <w:tcPr>
            <w:tcW w:w="356" w:type="pct"/>
            <w:tcBorders>
              <w:top w:val="nil"/>
              <w:left w:val="nil"/>
              <w:bottom w:val="nil"/>
              <w:right w:val="nil"/>
            </w:tcBorders>
            <w:shd w:val="clear" w:color="auto" w:fill="auto"/>
            <w:noWrap/>
            <w:vAlign w:val="center"/>
            <w:hideMark/>
          </w:tcPr>
          <w:p w14:paraId="50B3E0E4" w14:textId="4BFC453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102.2</w:t>
            </w:r>
          </w:p>
        </w:tc>
        <w:tc>
          <w:tcPr>
            <w:tcW w:w="394" w:type="pct"/>
            <w:tcBorders>
              <w:top w:val="nil"/>
              <w:left w:val="nil"/>
              <w:bottom w:val="nil"/>
              <w:right w:val="single" w:sz="12" w:space="0" w:color="auto"/>
            </w:tcBorders>
            <w:shd w:val="clear" w:color="auto" w:fill="auto"/>
            <w:noWrap/>
            <w:vAlign w:val="center"/>
            <w:hideMark/>
          </w:tcPr>
          <w:p w14:paraId="1FC76A84" w14:textId="7B0E3AB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13,300</w:t>
            </w:r>
          </w:p>
        </w:tc>
      </w:tr>
      <w:tr w:rsidR="000F1CCA" w:rsidRPr="006E300E" w14:paraId="6998446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ABE199C"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39E93AC2" w14:textId="7B49DE4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95.6</w:t>
            </w:r>
          </w:p>
        </w:tc>
        <w:tc>
          <w:tcPr>
            <w:tcW w:w="432" w:type="pct"/>
            <w:tcBorders>
              <w:top w:val="nil"/>
              <w:left w:val="nil"/>
              <w:bottom w:val="nil"/>
              <w:right w:val="single" w:sz="4" w:space="0" w:color="auto"/>
            </w:tcBorders>
            <w:shd w:val="clear" w:color="auto" w:fill="auto"/>
            <w:noWrap/>
            <w:vAlign w:val="center"/>
            <w:hideMark/>
          </w:tcPr>
          <w:p w14:paraId="437FEA16" w14:textId="6F64706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12,538</w:t>
            </w:r>
          </w:p>
        </w:tc>
        <w:tc>
          <w:tcPr>
            <w:tcW w:w="350" w:type="pct"/>
            <w:tcBorders>
              <w:top w:val="nil"/>
              <w:left w:val="nil"/>
              <w:bottom w:val="nil"/>
              <w:right w:val="nil"/>
            </w:tcBorders>
            <w:shd w:val="clear" w:color="auto" w:fill="auto"/>
            <w:noWrap/>
            <w:vAlign w:val="center"/>
            <w:hideMark/>
          </w:tcPr>
          <w:p w14:paraId="1D441E05" w14:textId="659C7D0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98.1</w:t>
            </w:r>
          </w:p>
        </w:tc>
        <w:tc>
          <w:tcPr>
            <w:tcW w:w="405" w:type="pct"/>
            <w:tcBorders>
              <w:top w:val="nil"/>
              <w:left w:val="nil"/>
              <w:bottom w:val="nil"/>
              <w:right w:val="single" w:sz="4" w:space="0" w:color="auto"/>
            </w:tcBorders>
            <w:shd w:val="clear" w:color="auto" w:fill="auto"/>
            <w:noWrap/>
            <w:vAlign w:val="center"/>
            <w:hideMark/>
          </w:tcPr>
          <w:p w14:paraId="594058FE" w14:textId="2641D02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12,797</w:t>
            </w:r>
          </w:p>
        </w:tc>
        <w:tc>
          <w:tcPr>
            <w:tcW w:w="357" w:type="pct"/>
            <w:tcBorders>
              <w:top w:val="nil"/>
              <w:left w:val="nil"/>
              <w:bottom w:val="nil"/>
              <w:right w:val="nil"/>
            </w:tcBorders>
            <w:shd w:val="clear" w:color="auto" w:fill="auto"/>
            <w:noWrap/>
            <w:vAlign w:val="center"/>
            <w:hideMark/>
          </w:tcPr>
          <w:p w14:paraId="14A2E470" w14:textId="791AFE3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102.0</w:t>
            </w:r>
          </w:p>
        </w:tc>
        <w:tc>
          <w:tcPr>
            <w:tcW w:w="416" w:type="pct"/>
            <w:tcBorders>
              <w:top w:val="nil"/>
              <w:left w:val="nil"/>
              <w:bottom w:val="nil"/>
              <w:right w:val="single" w:sz="12" w:space="0" w:color="auto"/>
            </w:tcBorders>
            <w:shd w:val="clear" w:color="auto" w:fill="auto"/>
            <w:noWrap/>
            <w:vAlign w:val="center"/>
            <w:hideMark/>
          </w:tcPr>
          <w:p w14:paraId="48226033" w14:textId="7A8371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13,374</w:t>
            </w:r>
          </w:p>
        </w:tc>
        <w:tc>
          <w:tcPr>
            <w:tcW w:w="330" w:type="pct"/>
            <w:tcBorders>
              <w:top w:val="nil"/>
              <w:left w:val="single" w:sz="12" w:space="0" w:color="auto"/>
              <w:bottom w:val="nil"/>
              <w:right w:val="nil"/>
            </w:tcBorders>
            <w:shd w:val="clear" w:color="auto" w:fill="auto"/>
            <w:noWrap/>
            <w:vAlign w:val="center"/>
            <w:hideMark/>
          </w:tcPr>
          <w:p w14:paraId="69D15140" w14:textId="4B58E4D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97.0</w:t>
            </w:r>
          </w:p>
        </w:tc>
        <w:tc>
          <w:tcPr>
            <w:tcW w:w="433" w:type="pct"/>
            <w:tcBorders>
              <w:top w:val="nil"/>
              <w:left w:val="nil"/>
              <w:bottom w:val="nil"/>
              <w:right w:val="single" w:sz="4" w:space="0" w:color="auto"/>
            </w:tcBorders>
            <w:shd w:val="clear" w:color="auto" w:fill="auto"/>
            <w:noWrap/>
            <w:vAlign w:val="center"/>
            <w:hideMark/>
          </w:tcPr>
          <w:p w14:paraId="1E270474" w14:textId="0FF8E9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12,496</w:t>
            </w:r>
          </w:p>
        </w:tc>
        <w:tc>
          <w:tcPr>
            <w:tcW w:w="391" w:type="pct"/>
            <w:tcBorders>
              <w:top w:val="nil"/>
              <w:left w:val="nil"/>
              <w:bottom w:val="nil"/>
              <w:right w:val="nil"/>
            </w:tcBorders>
            <w:shd w:val="clear" w:color="auto" w:fill="auto"/>
            <w:noWrap/>
            <w:vAlign w:val="center"/>
            <w:hideMark/>
          </w:tcPr>
          <w:p w14:paraId="59E2A7D0" w14:textId="3895351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674CAFF3" w14:textId="5C4A110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12,814</w:t>
            </w:r>
          </w:p>
        </w:tc>
        <w:tc>
          <w:tcPr>
            <w:tcW w:w="356" w:type="pct"/>
            <w:tcBorders>
              <w:top w:val="nil"/>
              <w:left w:val="nil"/>
              <w:bottom w:val="nil"/>
              <w:right w:val="nil"/>
            </w:tcBorders>
            <w:shd w:val="clear" w:color="auto" w:fill="auto"/>
            <w:noWrap/>
            <w:vAlign w:val="center"/>
            <w:hideMark/>
          </w:tcPr>
          <w:p w14:paraId="0406F1DF" w14:textId="372A88E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103.5</w:t>
            </w:r>
          </w:p>
        </w:tc>
        <w:tc>
          <w:tcPr>
            <w:tcW w:w="394" w:type="pct"/>
            <w:tcBorders>
              <w:top w:val="nil"/>
              <w:left w:val="nil"/>
              <w:bottom w:val="nil"/>
              <w:right w:val="single" w:sz="12" w:space="0" w:color="auto"/>
            </w:tcBorders>
            <w:shd w:val="clear" w:color="auto" w:fill="auto"/>
            <w:noWrap/>
            <w:vAlign w:val="center"/>
            <w:hideMark/>
          </w:tcPr>
          <w:p w14:paraId="19799D67" w14:textId="098785D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13,326</w:t>
            </w:r>
          </w:p>
        </w:tc>
      </w:tr>
      <w:tr w:rsidR="000F1CCA" w:rsidRPr="006E300E" w14:paraId="7046536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184B794"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2B8356EC" w14:textId="06D2D98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96.6</w:t>
            </w:r>
          </w:p>
        </w:tc>
        <w:tc>
          <w:tcPr>
            <w:tcW w:w="432" w:type="pct"/>
            <w:tcBorders>
              <w:top w:val="nil"/>
              <w:left w:val="nil"/>
              <w:bottom w:val="nil"/>
              <w:right w:val="single" w:sz="4" w:space="0" w:color="auto"/>
            </w:tcBorders>
            <w:shd w:val="clear" w:color="auto" w:fill="auto"/>
            <w:noWrap/>
            <w:vAlign w:val="center"/>
            <w:hideMark/>
          </w:tcPr>
          <w:p w14:paraId="68AA7160" w14:textId="5799CE4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12,547</w:t>
            </w:r>
          </w:p>
        </w:tc>
        <w:tc>
          <w:tcPr>
            <w:tcW w:w="350" w:type="pct"/>
            <w:tcBorders>
              <w:top w:val="nil"/>
              <w:left w:val="nil"/>
              <w:bottom w:val="nil"/>
              <w:right w:val="nil"/>
            </w:tcBorders>
            <w:shd w:val="clear" w:color="auto" w:fill="auto"/>
            <w:noWrap/>
            <w:vAlign w:val="center"/>
            <w:hideMark/>
          </w:tcPr>
          <w:p w14:paraId="6DCC6150" w14:textId="71E12FE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54BE3A6A" w14:textId="3145420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12,800</w:t>
            </w:r>
          </w:p>
        </w:tc>
        <w:tc>
          <w:tcPr>
            <w:tcW w:w="357" w:type="pct"/>
            <w:tcBorders>
              <w:top w:val="nil"/>
              <w:left w:val="nil"/>
              <w:bottom w:val="nil"/>
              <w:right w:val="nil"/>
            </w:tcBorders>
            <w:shd w:val="clear" w:color="auto" w:fill="auto"/>
            <w:noWrap/>
            <w:vAlign w:val="center"/>
            <w:hideMark/>
          </w:tcPr>
          <w:p w14:paraId="20D3D432" w14:textId="6CC004D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103.2</w:t>
            </w:r>
          </w:p>
        </w:tc>
        <w:tc>
          <w:tcPr>
            <w:tcW w:w="416" w:type="pct"/>
            <w:tcBorders>
              <w:top w:val="nil"/>
              <w:left w:val="nil"/>
              <w:bottom w:val="nil"/>
              <w:right w:val="single" w:sz="12" w:space="0" w:color="auto"/>
            </w:tcBorders>
            <w:shd w:val="clear" w:color="auto" w:fill="auto"/>
            <w:noWrap/>
            <w:vAlign w:val="center"/>
            <w:hideMark/>
          </w:tcPr>
          <w:p w14:paraId="798033EA" w14:textId="6EE73DD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13,399</w:t>
            </w:r>
          </w:p>
        </w:tc>
        <w:tc>
          <w:tcPr>
            <w:tcW w:w="330" w:type="pct"/>
            <w:tcBorders>
              <w:top w:val="nil"/>
              <w:left w:val="single" w:sz="12" w:space="0" w:color="auto"/>
              <w:bottom w:val="nil"/>
              <w:right w:val="nil"/>
            </w:tcBorders>
            <w:shd w:val="clear" w:color="auto" w:fill="auto"/>
            <w:noWrap/>
            <w:vAlign w:val="center"/>
            <w:hideMark/>
          </w:tcPr>
          <w:p w14:paraId="46548939" w14:textId="613C614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98.1</w:t>
            </w:r>
          </w:p>
        </w:tc>
        <w:tc>
          <w:tcPr>
            <w:tcW w:w="433" w:type="pct"/>
            <w:tcBorders>
              <w:top w:val="nil"/>
              <w:left w:val="nil"/>
              <w:bottom w:val="nil"/>
              <w:right w:val="single" w:sz="4" w:space="0" w:color="auto"/>
            </w:tcBorders>
            <w:shd w:val="clear" w:color="auto" w:fill="auto"/>
            <w:noWrap/>
            <w:vAlign w:val="center"/>
            <w:hideMark/>
          </w:tcPr>
          <w:p w14:paraId="34213B3B" w14:textId="3B743CB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12,504</w:t>
            </w:r>
          </w:p>
        </w:tc>
        <w:tc>
          <w:tcPr>
            <w:tcW w:w="391" w:type="pct"/>
            <w:tcBorders>
              <w:top w:val="nil"/>
              <w:left w:val="nil"/>
              <w:bottom w:val="nil"/>
              <w:right w:val="nil"/>
            </w:tcBorders>
            <w:shd w:val="clear" w:color="auto" w:fill="auto"/>
            <w:noWrap/>
            <w:vAlign w:val="center"/>
            <w:hideMark/>
          </w:tcPr>
          <w:p w14:paraId="79EA1302" w14:textId="0A86F6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23E825FF" w14:textId="6DF08BD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12,817</w:t>
            </w:r>
          </w:p>
        </w:tc>
        <w:tc>
          <w:tcPr>
            <w:tcW w:w="356" w:type="pct"/>
            <w:tcBorders>
              <w:top w:val="nil"/>
              <w:left w:val="nil"/>
              <w:bottom w:val="nil"/>
              <w:right w:val="nil"/>
            </w:tcBorders>
            <w:shd w:val="clear" w:color="auto" w:fill="auto"/>
            <w:noWrap/>
            <w:vAlign w:val="center"/>
            <w:hideMark/>
          </w:tcPr>
          <w:p w14:paraId="1C065B44" w14:textId="4A52D17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104.7</w:t>
            </w:r>
          </w:p>
        </w:tc>
        <w:tc>
          <w:tcPr>
            <w:tcW w:w="394" w:type="pct"/>
            <w:tcBorders>
              <w:top w:val="nil"/>
              <w:left w:val="nil"/>
              <w:bottom w:val="nil"/>
              <w:right w:val="single" w:sz="12" w:space="0" w:color="auto"/>
            </w:tcBorders>
            <w:shd w:val="clear" w:color="auto" w:fill="auto"/>
            <w:noWrap/>
            <w:vAlign w:val="center"/>
            <w:hideMark/>
          </w:tcPr>
          <w:p w14:paraId="3AE7F8F3" w14:textId="109F69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13,352</w:t>
            </w:r>
          </w:p>
        </w:tc>
      </w:tr>
      <w:tr w:rsidR="000F1CCA" w:rsidRPr="006E300E" w14:paraId="2136B68E"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FB4B9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478F0B43" w14:textId="4D1E79D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97.7</w:t>
            </w:r>
          </w:p>
        </w:tc>
        <w:tc>
          <w:tcPr>
            <w:tcW w:w="432" w:type="pct"/>
            <w:tcBorders>
              <w:top w:val="nil"/>
              <w:left w:val="nil"/>
              <w:bottom w:val="nil"/>
              <w:right w:val="single" w:sz="4" w:space="0" w:color="auto"/>
            </w:tcBorders>
            <w:shd w:val="clear" w:color="auto" w:fill="auto"/>
            <w:noWrap/>
            <w:vAlign w:val="center"/>
            <w:hideMark/>
          </w:tcPr>
          <w:p w14:paraId="55AFE068" w14:textId="5D5DDF6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12,555</w:t>
            </w:r>
          </w:p>
        </w:tc>
        <w:tc>
          <w:tcPr>
            <w:tcW w:w="350" w:type="pct"/>
            <w:tcBorders>
              <w:top w:val="nil"/>
              <w:left w:val="nil"/>
              <w:bottom w:val="nil"/>
              <w:right w:val="nil"/>
            </w:tcBorders>
            <w:shd w:val="clear" w:color="auto" w:fill="auto"/>
            <w:noWrap/>
            <w:vAlign w:val="center"/>
            <w:hideMark/>
          </w:tcPr>
          <w:p w14:paraId="5740D22B" w14:textId="38954AC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100.1</w:t>
            </w:r>
          </w:p>
        </w:tc>
        <w:tc>
          <w:tcPr>
            <w:tcW w:w="405" w:type="pct"/>
            <w:tcBorders>
              <w:top w:val="nil"/>
              <w:left w:val="nil"/>
              <w:bottom w:val="nil"/>
              <w:right w:val="single" w:sz="4" w:space="0" w:color="auto"/>
            </w:tcBorders>
            <w:shd w:val="clear" w:color="auto" w:fill="auto"/>
            <w:vAlign w:val="center"/>
            <w:hideMark/>
          </w:tcPr>
          <w:p w14:paraId="6CCB9409" w14:textId="4DD662B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12,803</w:t>
            </w:r>
          </w:p>
        </w:tc>
        <w:tc>
          <w:tcPr>
            <w:tcW w:w="357" w:type="pct"/>
            <w:tcBorders>
              <w:top w:val="nil"/>
              <w:left w:val="nil"/>
              <w:bottom w:val="nil"/>
              <w:right w:val="nil"/>
            </w:tcBorders>
            <w:shd w:val="clear" w:color="auto" w:fill="auto"/>
            <w:noWrap/>
            <w:vAlign w:val="center"/>
            <w:hideMark/>
          </w:tcPr>
          <w:p w14:paraId="58FB03FF" w14:textId="5BE3DA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104.4</w:t>
            </w:r>
          </w:p>
        </w:tc>
        <w:tc>
          <w:tcPr>
            <w:tcW w:w="416" w:type="pct"/>
            <w:tcBorders>
              <w:top w:val="nil"/>
              <w:left w:val="nil"/>
              <w:bottom w:val="nil"/>
              <w:right w:val="single" w:sz="12" w:space="0" w:color="auto"/>
            </w:tcBorders>
            <w:shd w:val="clear" w:color="auto" w:fill="auto"/>
            <w:vAlign w:val="center"/>
            <w:hideMark/>
          </w:tcPr>
          <w:p w14:paraId="30D528AD" w14:textId="1CC1CB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13,424</w:t>
            </w:r>
          </w:p>
        </w:tc>
        <w:tc>
          <w:tcPr>
            <w:tcW w:w="330" w:type="pct"/>
            <w:tcBorders>
              <w:top w:val="nil"/>
              <w:left w:val="single" w:sz="12" w:space="0" w:color="auto"/>
              <w:bottom w:val="nil"/>
              <w:right w:val="nil"/>
            </w:tcBorders>
            <w:shd w:val="clear" w:color="auto" w:fill="auto"/>
            <w:noWrap/>
            <w:vAlign w:val="center"/>
            <w:hideMark/>
          </w:tcPr>
          <w:p w14:paraId="7C8642EB" w14:textId="20952A6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33" w:type="pct"/>
            <w:tcBorders>
              <w:top w:val="nil"/>
              <w:left w:val="nil"/>
              <w:bottom w:val="nil"/>
              <w:right w:val="single" w:sz="4" w:space="0" w:color="auto"/>
            </w:tcBorders>
            <w:shd w:val="clear" w:color="auto" w:fill="auto"/>
            <w:noWrap/>
            <w:vAlign w:val="center"/>
            <w:hideMark/>
          </w:tcPr>
          <w:p w14:paraId="45C23BEA" w14:textId="5FA4AAB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12,512</w:t>
            </w:r>
          </w:p>
        </w:tc>
        <w:tc>
          <w:tcPr>
            <w:tcW w:w="391" w:type="pct"/>
            <w:tcBorders>
              <w:top w:val="nil"/>
              <w:left w:val="nil"/>
              <w:bottom w:val="nil"/>
              <w:right w:val="nil"/>
            </w:tcBorders>
            <w:shd w:val="clear" w:color="auto" w:fill="auto"/>
            <w:noWrap/>
            <w:vAlign w:val="center"/>
            <w:hideMark/>
          </w:tcPr>
          <w:p w14:paraId="4781544D" w14:textId="4D29F64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393" w:type="pct"/>
            <w:tcBorders>
              <w:top w:val="nil"/>
              <w:left w:val="nil"/>
              <w:bottom w:val="nil"/>
              <w:right w:val="single" w:sz="4" w:space="0" w:color="auto"/>
            </w:tcBorders>
            <w:shd w:val="clear" w:color="auto" w:fill="auto"/>
            <w:vAlign w:val="center"/>
          </w:tcPr>
          <w:p w14:paraId="478BF513" w14:textId="681C2B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12,819</w:t>
            </w:r>
          </w:p>
        </w:tc>
        <w:tc>
          <w:tcPr>
            <w:tcW w:w="356" w:type="pct"/>
            <w:tcBorders>
              <w:top w:val="nil"/>
              <w:left w:val="nil"/>
              <w:bottom w:val="nil"/>
              <w:right w:val="nil"/>
            </w:tcBorders>
            <w:shd w:val="clear" w:color="auto" w:fill="auto"/>
            <w:noWrap/>
            <w:vAlign w:val="center"/>
            <w:hideMark/>
          </w:tcPr>
          <w:p w14:paraId="5F45B158" w14:textId="573F35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106.0</w:t>
            </w:r>
          </w:p>
        </w:tc>
        <w:tc>
          <w:tcPr>
            <w:tcW w:w="394" w:type="pct"/>
            <w:tcBorders>
              <w:top w:val="nil"/>
              <w:left w:val="nil"/>
              <w:bottom w:val="nil"/>
              <w:right w:val="single" w:sz="12" w:space="0" w:color="auto"/>
            </w:tcBorders>
            <w:shd w:val="clear" w:color="auto" w:fill="auto"/>
            <w:vAlign w:val="center"/>
            <w:hideMark/>
          </w:tcPr>
          <w:p w14:paraId="0FB155D6" w14:textId="391332A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13,376</w:t>
            </w:r>
          </w:p>
        </w:tc>
      </w:tr>
      <w:tr w:rsidR="000F1CCA" w:rsidRPr="006E300E" w14:paraId="530B405A"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4B0627D2"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6329302" w14:textId="6AE3BE6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98.7</w:t>
            </w:r>
          </w:p>
        </w:tc>
        <w:tc>
          <w:tcPr>
            <w:tcW w:w="432" w:type="pct"/>
            <w:tcBorders>
              <w:top w:val="nil"/>
              <w:left w:val="nil"/>
              <w:bottom w:val="single" w:sz="12" w:space="0" w:color="auto"/>
              <w:right w:val="single" w:sz="4" w:space="0" w:color="auto"/>
            </w:tcBorders>
            <w:shd w:val="clear" w:color="auto" w:fill="auto"/>
            <w:noWrap/>
            <w:vAlign w:val="center"/>
            <w:hideMark/>
          </w:tcPr>
          <w:p w14:paraId="1D3E86E6" w14:textId="5F98909F"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12,562</w:t>
            </w:r>
          </w:p>
        </w:tc>
        <w:tc>
          <w:tcPr>
            <w:tcW w:w="350" w:type="pct"/>
            <w:tcBorders>
              <w:top w:val="nil"/>
              <w:left w:val="nil"/>
              <w:bottom w:val="single" w:sz="12" w:space="0" w:color="auto"/>
              <w:right w:val="nil"/>
            </w:tcBorders>
            <w:shd w:val="clear" w:color="auto" w:fill="auto"/>
            <w:noWrap/>
            <w:vAlign w:val="center"/>
            <w:hideMark/>
          </w:tcPr>
          <w:p w14:paraId="02C9F0DD" w14:textId="09F5F1DB"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101.2</w:t>
            </w:r>
          </w:p>
        </w:tc>
        <w:tc>
          <w:tcPr>
            <w:tcW w:w="405" w:type="pct"/>
            <w:tcBorders>
              <w:top w:val="nil"/>
              <w:left w:val="nil"/>
              <w:bottom w:val="single" w:sz="12" w:space="0" w:color="auto"/>
              <w:right w:val="single" w:sz="4" w:space="0" w:color="auto"/>
            </w:tcBorders>
            <w:shd w:val="clear" w:color="auto" w:fill="auto"/>
            <w:vAlign w:val="center"/>
            <w:hideMark/>
          </w:tcPr>
          <w:p w14:paraId="1829F075" w14:textId="6E7F8A68"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12,806</w:t>
            </w:r>
          </w:p>
        </w:tc>
        <w:tc>
          <w:tcPr>
            <w:tcW w:w="357" w:type="pct"/>
            <w:tcBorders>
              <w:top w:val="nil"/>
              <w:left w:val="nil"/>
              <w:bottom w:val="single" w:sz="12" w:space="0" w:color="auto"/>
              <w:right w:val="nil"/>
            </w:tcBorders>
            <w:shd w:val="clear" w:color="auto" w:fill="auto"/>
            <w:noWrap/>
            <w:vAlign w:val="center"/>
            <w:hideMark/>
          </w:tcPr>
          <w:p w14:paraId="1BFA6564" w14:textId="12AF9C3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105.6</w:t>
            </w:r>
          </w:p>
        </w:tc>
        <w:tc>
          <w:tcPr>
            <w:tcW w:w="416" w:type="pct"/>
            <w:tcBorders>
              <w:top w:val="nil"/>
              <w:left w:val="nil"/>
              <w:bottom w:val="single" w:sz="12" w:space="0" w:color="auto"/>
              <w:right w:val="single" w:sz="12" w:space="0" w:color="auto"/>
            </w:tcBorders>
            <w:shd w:val="clear" w:color="auto" w:fill="auto"/>
            <w:vAlign w:val="center"/>
            <w:hideMark/>
          </w:tcPr>
          <w:p w14:paraId="7010703D" w14:textId="271C4AC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13,449</w:t>
            </w:r>
          </w:p>
        </w:tc>
        <w:tc>
          <w:tcPr>
            <w:tcW w:w="330" w:type="pct"/>
            <w:tcBorders>
              <w:top w:val="nil"/>
              <w:left w:val="single" w:sz="12" w:space="0" w:color="auto"/>
              <w:bottom w:val="single" w:sz="12" w:space="0" w:color="auto"/>
              <w:right w:val="nil"/>
            </w:tcBorders>
            <w:shd w:val="clear" w:color="auto" w:fill="auto"/>
            <w:noWrap/>
            <w:vAlign w:val="center"/>
            <w:hideMark/>
          </w:tcPr>
          <w:p w14:paraId="41AEB5DE" w14:textId="00B8052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100.1</w:t>
            </w:r>
          </w:p>
        </w:tc>
        <w:tc>
          <w:tcPr>
            <w:tcW w:w="433" w:type="pct"/>
            <w:tcBorders>
              <w:top w:val="nil"/>
              <w:left w:val="nil"/>
              <w:bottom w:val="single" w:sz="12" w:space="0" w:color="auto"/>
              <w:right w:val="single" w:sz="4" w:space="0" w:color="auto"/>
            </w:tcBorders>
            <w:shd w:val="clear" w:color="auto" w:fill="auto"/>
            <w:noWrap/>
            <w:vAlign w:val="center"/>
            <w:hideMark/>
          </w:tcPr>
          <w:p w14:paraId="6683DA17" w14:textId="58F5F48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12,520</w:t>
            </w:r>
          </w:p>
        </w:tc>
        <w:tc>
          <w:tcPr>
            <w:tcW w:w="391" w:type="pct"/>
            <w:tcBorders>
              <w:top w:val="nil"/>
              <w:left w:val="nil"/>
              <w:bottom w:val="single" w:sz="12" w:space="0" w:color="auto"/>
              <w:right w:val="nil"/>
            </w:tcBorders>
            <w:shd w:val="clear" w:color="auto" w:fill="auto"/>
            <w:noWrap/>
            <w:vAlign w:val="center"/>
            <w:hideMark/>
          </w:tcPr>
          <w:p w14:paraId="6B529964" w14:textId="40C1B3E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103.1</w:t>
            </w:r>
          </w:p>
        </w:tc>
        <w:tc>
          <w:tcPr>
            <w:tcW w:w="393" w:type="pct"/>
            <w:tcBorders>
              <w:top w:val="nil"/>
              <w:left w:val="nil"/>
              <w:bottom w:val="single" w:sz="12" w:space="0" w:color="auto"/>
              <w:right w:val="single" w:sz="4" w:space="0" w:color="auto"/>
            </w:tcBorders>
            <w:shd w:val="clear" w:color="auto" w:fill="auto"/>
            <w:vAlign w:val="center"/>
          </w:tcPr>
          <w:p w14:paraId="5AD386E4" w14:textId="453E779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12,821</w:t>
            </w:r>
          </w:p>
        </w:tc>
        <w:tc>
          <w:tcPr>
            <w:tcW w:w="356" w:type="pct"/>
            <w:tcBorders>
              <w:top w:val="nil"/>
              <w:left w:val="nil"/>
              <w:bottom w:val="single" w:sz="12" w:space="0" w:color="auto"/>
              <w:right w:val="nil"/>
            </w:tcBorders>
            <w:shd w:val="clear" w:color="auto" w:fill="auto"/>
            <w:noWrap/>
            <w:vAlign w:val="center"/>
            <w:hideMark/>
          </w:tcPr>
          <w:p w14:paraId="7FEAB284" w14:textId="761A71E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107.2</w:t>
            </w:r>
          </w:p>
        </w:tc>
        <w:tc>
          <w:tcPr>
            <w:tcW w:w="394" w:type="pct"/>
            <w:tcBorders>
              <w:top w:val="nil"/>
              <w:left w:val="nil"/>
              <w:bottom w:val="single" w:sz="12" w:space="0" w:color="auto"/>
              <w:right w:val="single" w:sz="12" w:space="0" w:color="auto"/>
            </w:tcBorders>
            <w:shd w:val="clear" w:color="auto" w:fill="auto"/>
            <w:vAlign w:val="center"/>
            <w:hideMark/>
          </w:tcPr>
          <w:p w14:paraId="69CF5C0D" w14:textId="2E32448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13,401</w:t>
            </w:r>
          </w:p>
        </w:tc>
      </w:tr>
      <w:tr w:rsidR="000F1CCA" w:rsidRPr="006E300E" w14:paraId="0C6AEEA7"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F466B93" w14:textId="00C69298" w:rsidR="000F1CCA" w:rsidRPr="006E300E" w:rsidRDefault="000F1CCA" w:rsidP="000F1CCA">
            <w:pPr>
              <w:spacing w:after="0"/>
              <w:jc w:val="center"/>
              <w:rPr>
                <w:rFonts w:asciiTheme="minorHAnsi" w:hAnsiTheme="minorHAnsi" w:cstheme="minorHAnsi"/>
                <w:b/>
                <w:bCs/>
                <w:sz w:val="20"/>
              </w:rPr>
            </w:pPr>
          </w:p>
        </w:tc>
        <w:tc>
          <w:tcPr>
            <w:tcW w:w="2292" w:type="pct"/>
            <w:gridSpan w:val="6"/>
            <w:tcBorders>
              <w:top w:val="single" w:sz="12" w:space="0" w:color="auto"/>
              <w:left w:val="single" w:sz="12" w:space="0" w:color="auto"/>
              <w:bottom w:val="nil"/>
              <w:right w:val="single" w:sz="12" w:space="0" w:color="auto"/>
            </w:tcBorders>
            <w:shd w:val="clear" w:color="000000" w:fill="D9D9D9"/>
            <w:vAlign w:val="center"/>
          </w:tcPr>
          <w:p w14:paraId="7B99CA81" w14:textId="15D89BEF"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Units 5, 6 (Locked Blades) – with STS </w:t>
            </w:r>
            <w:r w:rsidRPr="006E300E">
              <w:rPr>
                <w:rFonts w:asciiTheme="minorHAnsi" w:hAnsiTheme="minorHAnsi" w:cstheme="minorHAnsi"/>
                <w:b/>
                <w:bCs/>
                <w:sz w:val="20"/>
                <w:vertAlign w:val="superscript"/>
              </w:rPr>
              <w:t>d</w:t>
            </w:r>
          </w:p>
        </w:tc>
        <w:tc>
          <w:tcPr>
            <w:tcW w:w="2297" w:type="pct"/>
            <w:gridSpan w:val="6"/>
            <w:tcBorders>
              <w:top w:val="single" w:sz="12" w:space="0" w:color="auto"/>
              <w:left w:val="single" w:sz="12" w:space="0" w:color="auto"/>
              <w:bottom w:val="nil"/>
              <w:right w:val="single" w:sz="12" w:space="0" w:color="auto"/>
            </w:tcBorders>
            <w:shd w:val="clear" w:color="000000" w:fill="D9D9D9"/>
            <w:vAlign w:val="center"/>
          </w:tcPr>
          <w:p w14:paraId="55FAAA7A" w14:textId="64AA143B"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Units 5, 6 (Locked Blades) – No STS </w:t>
            </w:r>
            <w:r w:rsidRPr="006E300E">
              <w:rPr>
                <w:rFonts w:asciiTheme="minorHAnsi" w:hAnsiTheme="minorHAnsi" w:cstheme="minorHAnsi"/>
                <w:b/>
                <w:bCs/>
                <w:sz w:val="20"/>
                <w:vertAlign w:val="superscript"/>
              </w:rPr>
              <w:t>d</w:t>
            </w:r>
          </w:p>
        </w:tc>
      </w:tr>
      <w:tr w:rsidR="000F1CCA" w:rsidRPr="006E300E" w14:paraId="6E800350"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6F39C96F"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16F1A9E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82.4</w:t>
            </w:r>
          </w:p>
        </w:tc>
        <w:tc>
          <w:tcPr>
            <w:tcW w:w="432" w:type="pct"/>
            <w:tcBorders>
              <w:top w:val="single" w:sz="12" w:space="0" w:color="auto"/>
              <w:left w:val="nil"/>
              <w:bottom w:val="nil"/>
              <w:right w:val="single" w:sz="4" w:space="0" w:color="auto"/>
            </w:tcBorders>
            <w:shd w:val="clear" w:color="auto" w:fill="auto"/>
            <w:noWrap/>
            <w:vAlign w:val="center"/>
            <w:hideMark/>
          </w:tcPr>
          <w:p w14:paraId="5010B3A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13,129</w:t>
            </w:r>
          </w:p>
        </w:tc>
        <w:tc>
          <w:tcPr>
            <w:tcW w:w="350" w:type="pct"/>
            <w:tcBorders>
              <w:top w:val="single" w:sz="12" w:space="0" w:color="auto"/>
              <w:left w:val="nil"/>
              <w:bottom w:val="nil"/>
              <w:right w:val="nil"/>
            </w:tcBorders>
            <w:shd w:val="clear" w:color="auto" w:fill="auto"/>
            <w:noWrap/>
            <w:vAlign w:val="center"/>
            <w:hideMark/>
          </w:tcPr>
          <w:p w14:paraId="2BC8DD3E"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85.5</w:t>
            </w:r>
          </w:p>
        </w:tc>
        <w:tc>
          <w:tcPr>
            <w:tcW w:w="405" w:type="pct"/>
            <w:tcBorders>
              <w:top w:val="single" w:sz="12" w:space="0" w:color="auto"/>
              <w:left w:val="nil"/>
              <w:bottom w:val="nil"/>
              <w:right w:val="single" w:sz="4" w:space="0" w:color="auto"/>
            </w:tcBorders>
            <w:shd w:val="clear" w:color="auto" w:fill="auto"/>
            <w:noWrap/>
            <w:vAlign w:val="center"/>
            <w:hideMark/>
          </w:tcPr>
          <w:p w14:paraId="53DC699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13,458</w:t>
            </w:r>
          </w:p>
        </w:tc>
        <w:tc>
          <w:tcPr>
            <w:tcW w:w="357" w:type="pct"/>
            <w:tcBorders>
              <w:top w:val="single" w:sz="12" w:space="0" w:color="auto"/>
              <w:left w:val="nil"/>
              <w:bottom w:val="nil"/>
              <w:right w:val="nil"/>
            </w:tcBorders>
            <w:shd w:val="clear" w:color="auto" w:fill="auto"/>
            <w:noWrap/>
            <w:vAlign w:val="center"/>
            <w:hideMark/>
          </w:tcPr>
          <w:p w14:paraId="49CCA0E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16" w:type="pct"/>
            <w:tcBorders>
              <w:top w:val="single" w:sz="12" w:space="0" w:color="auto"/>
              <w:left w:val="nil"/>
              <w:bottom w:val="nil"/>
              <w:right w:val="single" w:sz="12" w:space="0" w:color="auto"/>
            </w:tcBorders>
            <w:shd w:val="clear" w:color="auto" w:fill="auto"/>
            <w:noWrap/>
            <w:vAlign w:val="center"/>
            <w:hideMark/>
          </w:tcPr>
          <w:p w14:paraId="4A46655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13,933</w:t>
            </w:r>
          </w:p>
        </w:tc>
        <w:tc>
          <w:tcPr>
            <w:tcW w:w="330" w:type="pct"/>
            <w:tcBorders>
              <w:top w:val="single" w:sz="12" w:space="0" w:color="auto"/>
              <w:left w:val="single" w:sz="12" w:space="0" w:color="auto"/>
              <w:bottom w:val="nil"/>
              <w:right w:val="nil"/>
            </w:tcBorders>
            <w:shd w:val="clear" w:color="auto" w:fill="auto"/>
            <w:noWrap/>
            <w:vAlign w:val="center"/>
            <w:hideMark/>
          </w:tcPr>
          <w:p w14:paraId="09AB5C4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79.8</w:t>
            </w:r>
          </w:p>
        </w:tc>
        <w:tc>
          <w:tcPr>
            <w:tcW w:w="433" w:type="pct"/>
            <w:tcBorders>
              <w:top w:val="single" w:sz="12" w:space="0" w:color="auto"/>
              <w:left w:val="nil"/>
              <w:bottom w:val="nil"/>
              <w:right w:val="single" w:sz="4" w:space="0" w:color="auto"/>
            </w:tcBorders>
            <w:shd w:val="clear" w:color="auto" w:fill="auto"/>
            <w:noWrap/>
            <w:vAlign w:val="center"/>
            <w:hideMark/>
          </w:tcPr>
          <w:p w14:paraId="0DFFF22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12,475</w:t>
            </w:r>
          </w:p>
        </w:tc>
        <w:tc>
          <w:tcPr>
            <w:tcW w:w="391" w:type="pct"/>
            <w:tcBorders>
              <w:top w:val="single" w:sz="12" w:space="0" w:color="auto"/>
              <w:left w:val="nil"/>
              <w:bottom w:val="nil"/>
              <w:right w:val="nil"/>
            </w:tcBorders>
            <w:shd w:val="clear" w:color="auto" w:fill="auto"/>
            <w:noWrap/>
            <w:vAlign w:val="center"/>
            <w:hideMark/>
          </w:tcPr>
          <w:p w14:paraId="2EFA6EC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83.3</w:t>
            </w:r>
          </w:p>
        </w:tc>
        <w:tc>
          <w:tcPr>
            <w:tcW w:w="393" w:type="pct"/>
            <w:tcBorders>
              <w:top w:val="single" w:sz="12" w:space="0" w:color="auto"/>
              <w:left w:val="nil"/>
              <w:bottom w:val="nil"/>
              <w:right w:val="single" w:sz="4" w:space="0" w:color="auto"/>
            </w:tcBorders>
            <w:shd w:val="clear" w:color="auto" w:fill="auto"/>
            <w:noWrap/>
            <w:vAlign w:val="center"/>
            <w:hideMark/>
          </w:tcPr>
          <w:p w14:paraId="5878BE9B"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12,884</w:t>
            </w:r>
          </w:p>
        </w:tc>
        <w:tc>
          <w:tcPr>
            <w:tcW w:w="356" w:type="pct"/>
            <w:tcBorders>
              <w:top w:val="single" w:sz="12" w:space="0" w:color="auto"/>
              <w:left w:val="nil"/>
              <w:bottom w:val="nil"/>
              <w:right w:val="nil"/>
            </w:tcBorders>
            <w:shd w:val="clear" w:color="auto" w:fill="auto"/>
            <w:noWrap/>
            <w:vAlign w:val="center"/>
            <w:hideMark/>
          </w:tcPr>
          <w:p w14:paraId="2B3512E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91.0</w:t>
            </w:r>
          </w:p>
        </w:tc>
        <w:tc>
          <w:tcPr>
            <w:tcW w:w="394" w:type="pct"/>
            <w:tcBorders>
              <w:top w:val="single" w:sz="12" w:space="0" w:color="auto"/>
              <w:left w:val="nil"/>
              <w:bottom w:val="nil"/>
              <w:right w:val="single" w:sz="12" w:space="0" w:color="auto"/>
            </w:tcBorders>
            <w:shd w:val="clear" w:color="auto" w:fill="auto"/>
            <w:noWrap/>
            <w:vAlign w:val="center"/>
            <w:hideMark/>
          </w:tcPr>
          <w:p w14:paraId="2E22220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14,224</w:t>
            </w:r>
          </w:p>
        </w:tc>
      </w:tr>
      <w:tr w:rsidR="000F1CCA" w:rsidRPr="006E300E" w14:paraId="30D6641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0C0AAD"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2902570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83.8</w:t>
            </w:r>
          </w:p>
        </w:tc>
        <w:tc>
          <w:tcPr>
            <w:tcW w:w="432" w:type="pct"/>
            <w:tcBorders>
              <w:top w:val="nil"/>
              <w:left w:val="nil"/>
              <w:bottom w:val="nil"/>
              <w:right w:val="single" w:sz="4" w:space="0" w:color="auto"/>
            </w:tcBorders>
            <w:shd w:val="clear" w:color="auto" w:fill="auto"/>
            <w:noWrap/>
            <w:vAlign w:val="center"/>
            <w:hideMark/>
          </w:tcPr>
          <w:p w14:paraId="59D0982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13,184</w:t>
            </w:r>
          </w:p>
        </w:tc>
        <w:tc>
          <w:tcPr>
            <w:tcW w:w="350" w:type="pct"/>
            <w:tcBorders>
              <w:top w:val="nil"/>
              <w:left w:val="nil"/>
              <w:bottom w:val="nil"/>
              <w:right w:val="nil"/>
            </w:tcBorders>
            <w:shd w:val="clear" w:color="auto" w:fill="auto"/>
            <w:noWrap/>
            <w:vAlign w:val="center"/>
            <w:hideMark/>
          </w:tcPr>
          <w:p w14:paraId="326910D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405" w:type="pct"/>
            <w:tcBorders>
              <w:top w:val="nil"/>
              <w:left w:val="nil"/>
              <w:bottom w:val="nil"/>
              <w:right w:val="single" w:sz="4" w:space="0" w:color="auto"/>
            </w:tcBorders>
            <w:shd w:val="clear" w:color="auto" w:fill="auto"/>
            <w:noWrap/>
            <w:vAlign w:val="center"/>
            <w:hideMark/>
          </w:tcPr>
          <w:p w14:paraId="03B8D73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13,470</w:t>
            </w:r>
          </w:p>
        </w:tc>
        <w:tc>
          <w:tcPr>
            <w:tcW w:w="357" w:type="pct"/>
            <w:tcBorders>
              <w:top w:val="nil"/>
              <w:left w:val="nil"/>
              <w:bottom w:val="nil"/>
              <w:right w:val="nil"/>
            </w:tcBorders>
            <w:shd w:val="clear" w:color="auto" w:fill="auto"/>
            <w:noWrap/>
            <w:vAlign w:val="center"/>
            <w:hideMark/>
          </w:tcPr>
          <w:p w14:paraId="65240B4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88.5</w:t>
            </w:r>
          </w:p>
        </w:tc>
        <w:tc>
          <w:tcPr>
            <w:tcW w:w="416" w:type="pct"/>
            <w:tcBorders>
              <w:top w:val="nil"/>
              <w:left w:val="nil"/>
              <w:bottom w:val="nil"/>
              <w:right w:val="single" w:sz="12" w:space="0" w:color="auto"/>
            </w:tcBorders>
            <w:shd w:val="clear" w:color="auto" w:fill="auto"/>
            <w:noWrap/>
            <w:vAlign w:val="center"/>
            <w:hideMark/>
          </w:tcPr>
          <w:p w14:paraId="32D2720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13,916</w:t>
            </w:r>
          </w:p>
        </w:tc>
        <w:tc>
          <w:tcPr>
            <w:tcW w:w="330" w:type="pct"/>
            <w:tcBorders>
              <w:top w:val="nil"/>
              <w:left w:val="single" w:sz="12" w:space="0" w:color="auto"/>
              <w:bottom w:val="nil"/>
              <w:right w:val="nil"/>
            </w:tcBorders>
            <w:shd w:val="clear" w:color="auto" w:fill="auto"/>
            <w:noWrap/>
            <w:vAlign w:val="center"/>
            <w:hideMark/>
          </w:tcPr>
          <w:p w14:paraId="4E6D1CF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81.1</w:t>
            </w:r>
          </w:p>
        </w:tc>
        <w:tc>
          <w:tcPr>
            <w:tcW w:w="433" w:type="pct"/>
            <w:tcBorders>
              <w:top w:val="nil"/>
              <w:left w:val="nil"/>
              <w:bottom w:val="nil"/>
              <w:right w:val="single" w:sz="4" w:space="0" w:color="auto"/>
            </w:tcBorders>
            <w:shd w:val="clear" w:color="auto" w:fill="auto"/>
            <w:noWrap/>
            <w:vAlign w:val="center"/>
            <w:hideMark/>
          </w:tcPr>
          <w:p w14:paraId="4AFDA9F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12,527</w:t>
            </w:r>
          </w:p>
        </w:tc>
        <w:tc>
          <w:tcPr>
            <w:tcW w:w="391" w:type="pct"/>
            <w:tcBorders>
              <w:top w:val="nil"/>
              <w:left w:val="nil"/>
              <w:bottom w:val="nil"/>
              <w:right w:val="nil"/>
            </w:tcBorders>
            <w:shd w:val="clear" w:color="auto" w:fill="auto"/>
            <w:noWrap/>
            <w:vAlign w:val="center"/>
            <w:hideMark/>
          </w:tcPr>
          <w:p w14:paraId="006F42D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84.6</w:t>
            </w:r>
          </w:p>
        </w:tc>
        <w:tc>
          <w:tcPr>
            <w:tcW w:w="393" w:type="pct"/>
            <w:tcBorders>
              <w:top w:val="nil"/>
              <w:left w:val="nil"/>
              <w:bottom w:val="nil"/>
              <w:right w:val="single" w:sz="4" w:space="0" w:color="auto"/>
            </w:tcBorders>
            <w:shd w:val="clear" w:color="auto" w:fill="auto"/>
            <w:noWrap/>
            <w:vAlign w:val="center"/>
            <w:hideMark/>
          </w:tcPr>
          <w:p w14:paraId="4763726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12,914</w:t>
            </w:r>
          </w:p>
        </w:tc>
        <w:tc>
          <w:tcPr>
            <w:tcW w:w="356" w:type="pct"/>
            <w:tcBorders>
              <w:top w:val="nil"/>
              <w:left w:val="nil"/>
              <w:bottom w:val="nil"/>
              <w:right w:val="nil"/>
            </w:tcBorders>
            <w:shd w:val="clear" w:color="auto" w:fill="auto"/>
            <w:noWrap/>
            <w:vAlign w:val="center"/>
            <w:hideMark/>
          </w:tcPr>
          <w:p w14:paraId="4D293D9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92.0</w:t>
            </w:r>
          </w:p>
        </w:tc>
        <w:tc>
          <w:tcPr>
            <w:tcW w:w="394" w:type="pct"/>
            <w:tcBorders>
              <w:top w:val="nil"/>
              <w:left w:val="nil"/>
              <w:bottom w:val="nil"/>
              <w:right w:val="single" w:sz="12" w:space="0" w:color="auto"/>
            </w:tcBorders>
            <w:shd w:val="clear" w:color="auto" w:fill="auto"/>
            <w:noWrap/>
            <w:vAlign w:val="center"/>
            <w:hideMark/>
          </w:tcPr>
          <w:p w14:paraId="422C196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14,208</w:t>
            </w:r>
          </w:p>
        </w:tc>
      </w:tr>
      <w:tr w:rsidR="000F1CCA" w:rsidRPr="006E300E" w14:paraId="43772869"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BC9EB78"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C5B27C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85.2</w:t>
            </w:r>
          </w:p>
        </w:tc>
        <w:tc>
          <w:tcPr>
            <w:tcW w:w="432" w:type="pct"/>
            <w:tcBorders>
              <w:top w:val="nil"/>
              <w:left w:val="nil"/>
              <w:bottom w:val="nil"/>
              <w:right w:val="single" w:sz="4" w:space="0" w:color="auto"/>
            </w:tcBorders>
            <w:shd w:val="clear" w:color="auto" w:fill="auto"/>
            <w:noWrap/>
            <w:vAlign w:val="center"/>
            <w:hideMark/>
          </w:tcPr>
          <w:p w14:paraId="50118DD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13,237</w:t>
            </w:r>
          </w:p>
        </w:tc>
        <w:tc>
          <w:tcPr>
            <w:tcW w:w="350" w:type="pct"/>
            <w:tcBorders>
              <w:top w:val="nil"/>
              <w:left w:val="nil"/>
              <w:bottom w:val="nil"/>
              <w:right w:val="nil"/>
            </w:tcBorders>
            <w:shd w:val="clear" w:color="auto" w:fill="auto"/>
            <w:noWrap/>
            <w:vAlign w:val="center"/>
            <w:hideMark/>
          </w:tcPr>
          <w:p w14:paraId="4C7BC39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87.8</w:t>
            </w:r>
          </w:p>
        </w:tc>
        <w:tc>
          <w:tcPr>
            <w:tcW w:w="405" w:type="pct"/>
            <w:tcBorders>
              <w:top w:val="nil"/>
              <w:left w:val="nil"/>
              <w:bottom w:val="nil"/>
              <w:right w:val="single" w:sz="4" w:space="0" w:color="auto"/>
            </w:tcBorders>
            <w:shd w:val="clear" w:color="auto" w:fill="auto"/>
            <w:noWrap/>
            <w:vAlign w:val="center"/>
            <w:hideMark/>
          </w:tcPr>
          <w:p w14:paraId="430AE75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13,482</w:t>
            </w:r>
          </w:p>
        </w:tc>
        <w:tc>
          <w:tcPr>
            <w:tcW w:w="357" w:type="pct"/>
            <w:tcBorders>
              <w:top w:val="nil"/>
              <w:left w:val="nil"/>
              <w:bottom w:val="nil"/>
              <w:right w:val="nil"/>
            </w:tcBorders>
            <w:shd w:val="clear" w:color="auto" w:fill="auto"/>
            <w:noWrap/>
            <w:vAlign w:val="center"/>
            <w:hideMark/>
          </w:tcPr>
          <w:p w14:paraId="145B02D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89.5</w:t>
            </w:r>
          </w:p>
        </w:tc>
        <w:tc>
          <w:tcPr>
            <w:tcW w:w="416" w:type="pct"/>
            <w:tcBorders>
              <w:top w:val="nil"/>
              <w:left w:val="nil"/>
              <w:bottom w:val="nil"/>
              <w:right w:val="single" w:sz="12" w:space="0" w:color="auto"/>
            </w:tcBorders>
            <w:shd w:val="clear" w:color="auto" w:fill="auto"/>
            <w:noWrap/>
            <w:vAlign w:val="center"/>
            <w:hideMark/>
          </w:tcPr>
          <w:p w14:paraId="028928C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13,900</w:t>
            </w:r>
          </w:p>
        </w:tc>
        <w:tc>
          <w:tcPr>
            <w:tcW w:w="330" w:type="pct"/>
            <w:tcBorders>
              <w:top w:val="nil"/>
              <w:left w:val="single" w:sz="12" w:space="0" w:color="auto"/>
              <w:bottom w:val="nil"/>
              <w:right w:val="nil"/>
            </w:tcBorders>
            <w:shd w:val="clear" w:color="auto" w:fill="auto"/>
            <w:noWrap/>
            <w:vAlign w:val="center"/>
            <w:hideMark/>
          </w:tcPr>
          <w:p w14:paraId="62EE545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82.5</w:t>
            </w:r>
          </w:p>
        </w:tc>
        <w:tc>
          <w:tcPr>
            <w:tcW w:w="433" w:type="pct"/>
            <w:tcBorders>
              <w:top w:val="nil"/>
              <w:left w:val="nil"/>
              <w:bottom w:val="nil"/>
              <w:right w:val="single" w:sz="4" w:space="0" w:color="auto"/>
            </w:tcBorders>
            <w:shd w:val="clear" w:color="auto" w:fill="auto"/>
            <w:noWrap/>
            <w:vAlign w:val="center"/>
            <w:hideMark/>
          </w:tcPr>
          <w:p w14:paraId="6C26D66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12,578</w:t>
            </w:r>
          </w:p>
        </w:tc>
        <w:tc>
          <w:tcPr>
            <w:tcW w:w="391" w:type="pct"/>
            <w:tcBorders>
              <w:top w:val="nil"/>
              <w:left w:val="nil"/>
              <w:bottom w:val="nil"/>
              <w:right w:val="nil"/>
            </w:tcBorders>
            <w:shd w:val="clear" w:color="auto" w:fill="auto"/>
            <w:noWrap/>
            <w:vAlign w:val="center"/>
            <w:hideMark/>
          </w:tcPr>
          <w:p w14:paraId="28FC89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85.8</w:t>
            </w:r>
          </w:p>
        </w:tc>
        <w:tc>
          <w:tcPr>
            <w:tcW w:w="393" w:type="pct"/>
            <w:tcBorders>
              <w:top w:val="nil"/>
              <w:left w:val="nil"/>
              <w:bottom w:val="nil"/>
              <w:right w:val="single" w:sz="4" w:space="0" w:color="auto"/>
            </w:tcBorders>
            <w:shd w:val="clear" w:color="auto" w:fill="auto"/>
            <w:noWrap/>
            <w:vAlign w:val="center"/>
            <w:hideMark/>
          </w:tcPr>
          <w:p w14:paraId="7B35FF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12,943</w:t>
            </w:r>
          </w:p>
        </w:tc>
        <w:tc>
          <w:tcPr>
            <w:tcW w:w="356" w:type="pct"/>
            <w:tcBorders>
              <w:top w:val="nil"/>
              <w:left w:val="nil"/>
              <w:bottom w:val="nil"/>
              <w:right w:val="nil"/>
            </w:tcBorders>
            <w:shd w:val="clear" w:color="auto" w:fill="auto"/>
            <w:noWrap/>
            <w:vAlign w:val="center"/>
            <w:hideMark/>
          </w:tcPr>
          <w:p w14:paraId="61A709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93.1</w:t>
            </w:r>
          </w:p>
        </w:tc>
        <w:tc>
          <w:tcPr>
            <w:tcW w:w="394" w:type="pct"/>
            <w:tcBorders>
              <w:top w:val="nil"/>
              <w:left w:val="nil"/>
              <w:bottom w:val="nil"/>
              <w:right w:val="single" w:sz="12" w:space="0" w:color="auto"/>
            </w:tcBorders>
            <w:shd w:val="clear" w:color="auto" w:fill="auto"/>
            <w:noWrap/>
            <w:vAlign w:val="center"/>
            <w:hideMark/>
          </w:tcPr>
          <w:p w14:paraId="601C946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14,191</w:t>
            </w:r>
          </w:p>
        </w:tc>
      </w:tr>
      <w:tr w:rsidR="000F1CCA" w:rsidRPr="006E300E" w14:paraId="79A350AE"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D5625ED"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CF9D08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432" w:type="pct"/>
            <w:tcBorders>
              <w:top w:val="nil"/>
              <w:left w:val="nil"/>
              <w:bottom w:val="nil"/>
              <w:right w:val="single" w:sz="4" w:space="0" w:color="auto"/>
            </w:tcBorders>
            <w:shd w:val="clear" w:color="auto" w:fill="auto"/>
            <w:noWrap/>
            <w:vAlign w:val="center"/>
            <w:hideMark/>
          </w:tcPr>
          <w:p w14:paraId="16C0FC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13,288</w:t>
            </w:r>
          </w:p>
        </w:tc>
        <w:tc>
          <w:tcPr>
            <w:tcW w:w="350" w:type="pct"/>
            <w:tcBorders>
              <w:top w:val="nil"/>
              <w:left w:val="nil"/>
              <w:bottom w:val="nil"/>
              <w:right w:val="nil"/>
            </w:tcBorders>
            <w:shd w:val="clear" w:color="auto" w:fill="auto"/>
            <w:noWrap/>
            <w:vAlign w:val="center"/>
            <w:hideMark/>
          </w:tcPr>
          <w:p w14:paraId="0495E7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88.9</w:t>
            </w:r>
          </w:p>
        </w:tc>
        <w:tc>
          <w:tcPr>
            <w:tcW w:w="405" w:type="pct"/>
            <w:tcBorders>
              <w:top w:val="nil"/>
              <w:left w:val="nil"/>
              <w:bottom w:val="nil"/>
              <w:right w:val="single" w:sz="4" w:space="0" w:color="auto"/>
            </w:tcBorders>
            <w:shd w:val="clear" w:color="auto" w:fill="auto"/>
            <w:noWrap/>
            <w:vAlign w:val="center"/>
            <w:hideMark/>
          </w:tcPr>
          <w:p w14:paraId="05CF3A6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13,492</w:t>
            </w:r>
          </w:p>
        </w:tc>
        <w:tc>
          <w:tcPr>
            <w:tcW w:w="357" w:type="pct"/>
            <w:tcBorders>
              <w:top w:val="nil"/>
              <w:left w:val="nil"/>
              <w:bottom w:val="nil"/>
              <w:right w:val="nil"/>
            </w:tcBorders>
            <w:shd w:val="clear" w:color="auto" w:fill="auto"/>
            <w:noWrap/>
            <w:vAlign w:val="center"/>
            <w:hideMark/>
          </w:tcPr>
          <w:p w14:paraId="7A00E54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416" w:type="pct"/>
            <w:tcBorders>
              <w:top w:val="nil"/>
              <w:left w:val="nil"/>
              <w:bottom w:val="nil"/>
              <w:right w:val="single" w:sz="12" w:space="0" w:color="auto"/>
            </w:tcBorders>
            <w:shd w:val="clear" w:color="auto" w:fill="auto"/>
            <w:noWrap/>
            <w:vAlign w:val="center"/>
            <w:hideMark/>
          </w:tcPr>
          <w:p w14:paraId="0F6896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13,884</w:t>
            </w:r>
          </w:p>
        </w:tc>
        <w:tc>
          <w:tcPr>
            <w:tcW w:w="330" w:type="pct"/>
            <w:tcBorders>
              <w:top w:val="nil"/>
              <w:left w:val="single" w:sz="12" w:space="0" w:color="auto"/>
              <w:bottom w:val="nil"/>
              <w:right w:val="nil"/>
            </w:tcBorders>
            <w:shd w:val="clear" w:color="auto" w:fill="auto"/>
            <w:noWrap/>
            <w:vAlign w:val="center"/>
            <w:hideMark/>
          </w:tcPr>
          <w:p w14:paraId="3A5FD8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83.8</w:t>
            </w:r>
          </w:p>
        </w:tc>
        <w:tc>
          <w:tcPr>
            <w:tcW w:w="433" w:type="pct"/>
            <w:tcBorders>
              <w:top w:val="nil"/>
              <w:left w:val="nil"/>
              <w:bottom w:val="nil"/>
              <w:right w:val="single" w:sz="4" w:space="0" w:color="auto"/>
            </w:tcBorders>
            <w:shd w:val="clear" w:color="auto" w:fill="auto"/>
            <w:noWrap/>
            <w:vAlign w:val="center"/>
            <w:hideMark/>
          </w:tcPr>
          <w:p w14:paraId="09F9A9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12,627</w:t>
            </w:r>
          </w:p>
        </w:tc>
        <w:tc>
          <w:tcPr>
            <w:tcW w:w="391" w:type="pct"/>
            <w:tcBorders>
              <w:top w:val="nil"/>
              <w:left w:val="nil"/>
              <w:bottom w:val="nil"/>
              <w:right w:val="nil"/>
            </w:tcBorders>
            <w:shd w:val="clear" w:color="auto" w:fill="auto"/>
            <w:noWrap/>
            <w:vAlign w:val="center"/>
            <w:hideMark/>
          </w:tcPr>
          <w:p w14:paraId="49E403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4B5E52C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12,971</w:t>
            </w:r>
          </w:p>
        </w:tc>
        <w:tc>
          <w:tcPr>
            <w:tcW w:w="356" w:type="pct"/>
            <w:tcBorders>
              <w:top w:val="nil"/>
              <w:left w:val="nil"/>
              <w:bottom w:val="nil"/>
              <w:right w:val="nil"/>
            </w:tcBorders>
            <w:shd w:val="clear" w:color="auto" w:fill="auto"/>
            <w:noWrap/>
            <w:vAlign w:val="center"/>
            <w:hideMark/>
          </w:tcPr>
          <w:p w14:paraId="7C9A2E3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94.1</w:t>
            </w:r>
          </w:p>
        </w:tc>
        <w:tc>
          <w:tcPr>
            <w:tcW w:w="394" w:type="pct"/>
            <w:tcBorders>
              <w:top w:val="nil"/>
              <w:left w:val="nil"/>
              <w:bottom w:val="nil"/>
              <w:right w:val="single" w:sz="12" w:space="0" w:color="auto"/>
            </w:tcBorders>
            <w:shd w:val="clear" w:color="auto" w:fill="auto"/>
            <w:noWrap/>
            <w:vAlign w:val="center"/>
            <w:hideMark/>
          </w:tcPr>
          <w:p w14:paraId="41EB442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14,175</w:t>
            </w:r>
          </w:p>
        </w:tc>
      </w:tr>
      <w:tr w:rsidR="000F1CCA" w:rsidRPr="006E300E" w14:paraId="261BF586"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95B175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069BA02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88.0</w:t>
            </w:r>
          </w:p>
        </w:tc>
        <w:tc>
          <w:tcPr>
            <w:tcW w:w="432" w:type="pct"/>
            <w:tcBorders>
              <w:top w:val="nil"/>
              <w:left w:val="nil"/>
              <w:bottom w:val="nil"/>
              <w:right w:val="single" w:sz="4" w:space="0" w:color="auto"/>
            </w:tcBorders>
            <w:shd w:val="clear" w:color="auto" w:fill="auto"/>
            <w:noWrap/>
            <w:vAlign w:val="center"/>
            <w:hideMark/>
          </w:tcPr>
          <w:p w14:paraId="1B5BC47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13,339</w:t>
            </w:r>
          </w:p>
        </w:tc>
        <w:tc>
          <w:tcPr>
            <w:tcW w:w="350" w:type="pct"/>
            <w:tcBorders>
              <w:top w:val="nil"/>
              <w:left w:val="nil"/>
              <w:bottom w:val="nil"/>
              <w:right w:val="nil"/>
            </w:tcBorders>
            <w:shd w:val="clear" w:color="auto" w:fill="auto"/>
            <w:noWrap/>
            <w:vAlign w:val="center"/>
            <w:hideMark/>
          </w:tcPr>
          <w:p w14:paraId="2A8C1FC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90.1</w:t>
            </w:r>
          </w:p>
        </w:tc>
        <w:tc>
          <w:tcPr>
            <w:tcW w:w="405" w:type="pct"/>
            <w:tcBorders>
              <w:top w:val="nil"/>
              <w:left w:val="nil"/>
              <w:bottom w:val="nil"/>
              <w:right w:val="single" w:sz="4" w:space="0" w:color="auto"/>
            </w:tcBorders>
            <w:shd w:val="clear" w:color="auto" w:fill="auto"/>
            <w:noWrap/>
            <w:vAlign w:val="center"/>
            <w:hideMark/>
          </w:tcPr>
          <w:p w14:paraId="5CAD0C3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13,503</w:t>
            </w:r>
          </w:p>
        </w:tc>
        <w:tc>
          <w:tcPr>
            <w:tcW w:w="357" w:type="pct"/>
            <w:tcBorders>
              <w:top w:val="nil"/>
              <w:left w:val="nil"/>
              <w:bottom w:val="nil"/>
              <w:right w:val="nil"/>
            </w:tcBorders>
            <w:shd w:val="clear" w:color="auto" w:fill="auto"/>
            <w:noWrap/>
            <w:vAlign w:val="center"/>
            <w:hideMark/>
          </w:tcPr>
          <w:p w14:paraId="75BB30E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16" w:type="pct"/>
            <w:tcBorders>
              <w:top w:val="nil"/>
              <w:left w:val="nil"/>
              <w:bottom w:val="nil"/>
              <w:right w:val="single" w:sz="12" w:space="0" w:color="auto"/>
            </w:tcBorders>
            <w:shd w:val="clear" w:color="auto" w:fill="auto"/>
            <w:noWrap/>
            <w:vAlign w:val="center"/>
            <w:hideMark/>
          </w:tcPr>
          <w:p w14:paraId="29514A8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2EA58AF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85.2</w:t>
            </w:r>
          </w:p>
        </w:tc>
        <w:tc>
          <w:tcPr>
            <w:tcW w:w="433" w:type="pct"/>
            <w:tcBorders>
              <w:top w:val="nil"/>
              <w:left w:val="nil"/>
              <w:bottom w:val="nil"/>
              <w:right w:val="single" w:sz="4" w:space="0" w:color="auto"/>
            </w:tcBorders>
            <w:shd w:val="clear" w:color="auto" w:fill="auto"/>
            <w:noWrap/>
            <w:vAlign w:val="center"/>
            <w:hideMark/>
          </w:tcPr>
          <w:p w14:paraId="1FD00E3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12,675</w:t>
            </w:r>
          </w:p>
        </w:tc>
        <w:tc>
          <w:tcPr>
            <w:tcW w:w="391" w:type="pct"/>
            <w:tcBorders>
              <w:top w:val="nil"/>
              <w:left w:val="nil"/>
              <w:bottom w:val="nil"/>
              <w:right w:val="nil"/>
            </w:tcBorders>
            <w:shd w:val="clear" w:color="auto" w:fill="auto"/>
            <w:noWrap/>
            <w:vAlign w:val="center"/>
            <w:hideMark/>
          </w:tcPr>
          <w:p w14:paraId="0BBE964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88.3</w:t>
            </w:r>
          </w:p>
        </w:tc>
        <w:tc>
          <w:tcPr>
            <w:tcW w:w="393" w:type="pct"/>
            <w:tcBorders>
              <w:top w:val="nil"/>
              <w:left w:val="nil"/>
              <w:bottom w:val="nil"/>
              <w:right w:val="single" w:sz="4" w:space="0" w:color="auto"/>
            </w:tcBorders>
            <w:shd w:val="clear" w:color="auto" w:fill="auto"/>
            <w:noWrap/>
            <w:vAlign w:val="center"/>
            <w:hideMark/>
          </w:tcPr>
          <w:p w14:paraId="2997AEA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12,998</w:t>
            </w:r>
          </w:p>
        </w:tc>
        <w:tc>
          <w:tcPr>
            <w:tcW w:w="356" w:type="pct"/>
            <w:tcBorders>
              <w:top w:val="nil"/>
              <w:left w:val="nil"/>
              <w:bottom w:val="nil"/>
              <w:right w:val="nil"/>
            </w:tcBorders>
            <w:shd w:val="clear" w:color="auto" w:fill="auto"/>
            <w:noWrap/>
            <w:vAlign w:val="center"/>
            <w:hideMark/>
          </w:tcPr>
          <w:p w14:paraId="3B152C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95.1</w:t>
            </w:r>
          </w:p>
        </w:tc>
        <w:tc>
          <w:tcPr>
            <w:tcW w:w="394" w:type="pct"/>
            <w:tcBorders>
              <w:top w:val="nil"/>
              <w:left w:val="nil"/>
              <w:bottom w:val="nil"/>
              <w:right w:val="single" w:sz="12" w:space="0" w:color="auto"/>
            </w:tcBorders>
            <w:shd w:val="clear" w:color="auto" w:fill="auto"/>
            <w:noWrap/>
            <w:vAlign w:val="center"/>
            <w:hideMark/>
          </w:tcPr>
          <w:p w14:paraId="3652EB5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14,159</w:t>
            </w:r>
          </w:p>
        </w:tc>
      </w:tr>
      <w:tr w:rsidR="000F1CCA" w:rsidRPr="006E300E" w14:paraId="1B4C3024"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9A6EC00"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3B87911"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89.4</w:t>
            </w:r>
          </w:p>
        </w:tc>
        <w:tc>
          <w:tcPr>
            <w:tcW w:w="432" w:type="pct"/>
            <w:tcBorders>
              <w:top w:val="nil"/>
              <w:left w:val="nil"/>
              <w:bottom w:val="nil"/>
              <w:right w:val="single" w:sz="4" w:space="0" w:color="auto"/>
            </w:tcBorders>
            <w:shd w:val="clear" w:color="auto" w:fill="auto"/>
            <w:noWrap/>
            <w:vAlign w:val="center"/>
            <w:hideMark/>
          </w:tcPr>
          <w:p w14:paraId="47095C7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13,387</w:t>
            </w:r>
          </w:p>
        </w:tc>
        <w:tc>
          <w:tcPr>
            <w:tcW w:w="350" w:type="pct"/>
            <w:tcBorders>
              <w:top w:val="nil"/>
              <w:left w:val="nil"/>
              <w:bottom w:val="nil"/>
              <w:right w:val="nil"/>
            </w:tcBorders>
            <w:shd w:val="clear" w:color="auto" w:fill="auto"/>
            <w:noWrap/>
            <w:vAlign w:val="center"/>
            <w:hideMark/>
          </w:tcPr>
          <w:p w14:paraId="4D2C17AB"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91.2</w:t>
            </w:r>
          </w:p>
        </w:tc>
        <w:tc>
          <w:tcPr>
            <w:tcW w:w="405" w:type="pct"/>
            <w:tcBorders>
              <w:top w:val="nil"/>
              <w:left w:val="nil"/>
              <w:bottom w:val="nil"/>
              <w:right w:val="single" w:sz="4" w:space="0" w:color="auto"/>
            </w:tcBorders>
            <w:shd w:val="clear" w:color="auto" w:fill="auto"/>
            <w:noWrap/>
            <w:vAlign w:val="center"/>
            <w:hideMark/>
          </w:tcPr>
          <w:p w14:paraId="2F94D2F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13,513</w:t>
            </w:r>
          </w:p>
        </w:tc>
        <w:tc>
          <w:tcPr>
            <w:tcW w:w="357" w:type="pct"/>
            <w:tcBorders>
              <w:top w:val="nil"/>
              <w:left w:val="nil"/>
              <w:bottom w:val="nil"/>
              <w:right w:val="nil"/>
            </w:tcBorders>
            <w:shd w:val="clear" w:color="auto" w:fill="auto"/>
            <w:noWrap/>
            <w:vAlign w:val="center"/>
            <w:hideMark/>
          </w:tcPr>
          <w:p w14:paraId="7B6D168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16" w:type="pct"/>
            <w:tcBorders>
              <w:top w:val="nil"/>
              <w:left w:val="nil"/>
              <w:bottom w:val="nil"/>
              <w:right w:val="single" w:sz="12" w:space="0" w:color="auto"/>
            </w:tcBorders>
            <w:shd w:val="clear" w:color="auto" w:fill="auto"/>
            <w:noWrap/>
            <w:vAlign w:val="center"/>
            <w:hideMark/>
          </w:tcPr>
          <w:p w14:paraId="230634F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13,851</w:t>
            </w:r>
          </w:p>
        </w:tc>
        <w:tc>
          <w:tcPr>
            <w:tcW w:w="330" w:type="pct"/>
            <w:tcBorders>
              <w:top w:val="nil"/>
              <w:left w:val="single" w:sz="12" w:space="0" w:color="auto"/>
              <w:bottom w:val="nil"/>
              <w:right w:val="nil"/>
            </w:tcBorders>
            <w:shd w:val="clear" w:color="auto" w:fill="auto"/>
            <w:noWrap/>
            <w:vAlign w:val="center"/>
            <w:hideMark/>
          </w:tcPr>
          <w:p w14:paraId="402B1F1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86.5</w:t>
            </w:r>
          </w:p>
        </w:tc>
        <w:tc>
          <w:tcPr>
            <w:tcW w:w="433" w:type="pct"/>
            <w:tcBorders>
              <w:top w:val="nil"/>
              <w:left w:val="nil"/>
              <w:bottom w:val="nil"/>
              <w:right w:val="single" w:sz="4" w:space="0" w:color="auto"/>
            </w:tcBorders>
            <w:shd w:val="clear" w:color="auto" w:fill="auto"/>
            <w:noWrap/>
            <w:vAlign w:val="center"/>
            <w:hideMark/>
          </w:tcPr>
          <w:p w14:paraId="51542E5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12,721</w:t>
            </w:r>
          </w:p>
        </w:tc>
        <w:tc>
          <w:tcPr>
            <w:tcW w:w="391" w:type="pct"/>
            <w:tcBorders>
              <w:top w:val="nil"/>
              <w:left w:val="nil"/>
              <w:bottom w:val="nil"/>
              <w:right w:val="nil"/>
            </w:tcBorders>
            <w:shd w:val="clear" w:color="auto" w:fill="auto"/>
            <w:noWrap/>
            <w:vAlign w:val="center"/>
            <w:hideMark/>
          </w:tcPr>
          <w:p w14:paraId="25818A0E"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759A108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13,024</w:t>
            </w:r>
          </w:p>
        </w:tc>
        <w:tc>
          <w:tcPr>
            <w:tcW w:w="356" w:type="pct"/>
            <w:tcBorders>
              <w:top w:val="nil"/>
              <w:left w:val="nil"/>
              <w:bottom w:val="nil"/>
              <w:right w:val="nil"/>
            </w:tcBorders>
            <w:shd w:val="clear" w:color="auto" w:fill="auto"/>
            <w:noWrap/>
            <w:vAlign w:val="center"/>
            <w:hideMark/>
          </w:tcPr>
          <w:p w14:paraId="3278016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96.2</w:t>
            </w:r>
          </w:p>
        </w:tc>
        <w:tc>
          <w:tcPr>
            <w:tcW w:w="394" w:type="pct"/>
            <w:tcBorders>
              <w:top w:val="nil"/>
              <w:left w:val="nil"/>
              <w:bottom w:val="nil"/>
              <w:right w:val="single" w:sz="12" w:space="0" w:color="auto"/>
            </w:tcBorders>
            <w:shd w:val="clear" w:color="auto" w:fill="auto"/>
            <w:noWrap/>
            <w:vAlign w:val="center"/>
            <w:hideMark/>
          </w:tcPr>
          <w:p w14:paraId="40DA8C7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14,143</w:t>
            </w:r>
          </w:p>
        </w:tc>
      </w:tr>
      <w:tr w:rsidR="000F1CCA" w:rsidRPr="006E300E" w14:paraId="222E61A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DF864E"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1E30452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90.4</w:t>
            </w:r>
          </w:p>
        </w:tc>
        <w:tc>
          <w:tcPr>
            <w:tcW w:w="432" w:type="pct"/>
            <w:tcBorders>
              <w:top w:val="nil"/>
              <w:left w:val="nil"/>
              <w:bottom w:val="nil"/>
              <w:right w:val="single" w:sz="4" w:space="0" w:color="auto"/>
            </w:tcBorders>
            <w:shd w:val="clear" w:color="auto" w:fill="auto"/>
            <w:noWrap/>
            <w:vAlign w:val="center"/>
            <w:hideMark/>
          </w:tcPr>
          <w:p w14:paraId="3CD931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13,390</w:t>
            </w:r>
          </w:p>
        </w:tc>
        <w:tc>
          <w:tcPr>
            <w:tcW w:w="350" w:type="pct"/>
            <w:tcBorders>
              <w:top w:val="nil"/>
              <w:left w:val="nil"/>
              <w:bottom w:val="nil"/>
              <w:right w:val="nil"/>
            </w:tcBorders>
            <w:shd w:val="clear" w:color="auto" w:fill="auto"/>
            <w:noWrap/>
            <w:vAlign w:val="center"/>
            <w:hideMark/>
          </w:tcPr>
          <w:p w14:paraId="735270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92.4</w:t>
            </w:r>
          </w:p>
        </w:tc>
        <w:tc>
          <w:tcPr>
            <w:tcW w:w="405" w:type="pct"/>
            <w:tcBorders>
              <w:top w:val="nil"/>
              <w:left w:val="nil"/>
              <w:bottom w:val="nil"/>
              <w:right w:val="single" w:sz="4" w:space="0" w:color="auto"/>
            </w:tcBorders>
            <w:shd w:val="clear" w:color="auto" w:fill="auto"/>
            <w:noWrap/>
            <w:vAlign w:val="center"/>
            <w:hideMark/>
          </w:tcPr>
          <w:p w14:paraId="3CAAAF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13,524</w:t>
            </w:r>
          </w:p>
        </w:tc>
        <w:tc>
          <w:tcPr>
            <w:tcW w:w="357" w:type="pct"/>
            <w:tcBorders>
              <w:top w:val="nil"/>
              <w:left w:val="nil"/>
              <w:bottom w:val="nil"/>
              <w:right w:val="nil"/>
            </w:tcBorders>
            <w:shd w:val="clear" w:color="auto" w:fill="auto"/>
            <w:noWrap/>
            <w:vAlign w:val="center"/>
            <w:hideMark/>
          </w:tcPr>
          <w:p w14:paraId="7B1DD15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93.7</w:t>
            </w:r>
          </w:p>
        </w:tc>
        <w:tc>
          <w:tcPr>
            <w:tcW w:w="416" w:type="pct"/>
            <w:tcBorders>
              <w:top w:val="nil"/>
              <w:left w:val="nil"/>
              <w:bottom w:val="nil"/>
              <w:right w:val="single" w:sz="12" w:space="0" w:color="auto"/>
            </w:tcBorders>
            <w:shd w:val="clear" w:color="auto" w:fill="auto"/>
            <w:noWrap/>
            <w:vAlign w:val="center"/>
            <w:hideMark/>
          </w:tcPr>
          <w:p w14:paraId="41F5195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72DA594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33" w:type="pct"/>
            <w:tcBorders>
              <w:top w:val="nil"/>
              <w:left w:val="nil"/>
              <w:bottom w:val="nil"/>
              <w:right w:val="single" w:sz="4" w:space="0" w:color="auto"/>
            </w:tcBorders>
            <w:shd w:val="clear" w:color="auto" w:fill="auto"/>
            <w:noWrap/>
            <w:vAlign w:val="center"/>
            <w:hideMark/>
          </w:tcPr>
          <w:p w14:paraId="3D9ED7F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12,724</w:t>
            </w:r>
          </w:p>
        </w:tc>
        <w:tc>
          <w:tcPr>
            <w:tcW w:w="391" w:type="pct"/>
            <w:tcBorders>
              <w:top w:val="nil"/>
              <w:left w:val="nil"/>
              <w:bottom w:val="nil"/>
              <w:right w:val="nil"/>
            </w:tcBorders>
            <w:shd w:val="clear" w:color="auto" w:fill="auto"/>
            <w:noWrap/>
            <w:vAlign w:val="center"/>
            <w:hideMark/>
          </w:tcPr>
          <w:p w14:paraId="11D133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90.6</w:t>
            </w:r>
          </w:p>
        </w:tc>
        <w:tc>
          <w:tcPr>
            <w:tcW w:w="393" w:type="pct"/>
            <w:tcBorders>
              <w:top w:val="nil"/>
              <w:left w:val="nil"/>
              <w:bottom w:val="nil"/>
              <w:right w:val="single" w:sz="4" w:space="0" w:color="auto"/>
            </w:tcBorders>
            <w:shd w:val="clear" w:color="auto" w:fill="auto"/>
            <w:noWrap/>
            <w:vAlign w:val="center"/>
            <w:hideMark/>
          </w:tcPr>
          <w:p w14:paraId="21A8AB8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5EC9C6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97.4</w:t>
            </w:r>
          </w:p>
        </w:tc>
        <w:tc>
          <w:tcPr>
            <w:tcW w:w="394" w:type="pct"/>
            <w:tcBorders>
              <w:top w:val="nil"/>
              <w:left w:val="nil"/>
              <w:bottom w:val="nil"/>
              <w:right w:val="single" w:sz="12" w:space="0" w:color="auto"/>
            </w:tcBorders>
            <w:shd w:val="clear" w:color="auto" w:fill="auto"/>
            <w:noWrap/>
            <w:vAlign w:val="center"/>
            <w:hideMark/>
          </w:tcPr>
          <w:p w14:paraId="7DC8FA1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14,159</w:t>
            </w:r>
          </w:p>
        </w:tc>
      </w:tr>
      <w:tr w:rsidR="000F1CCA" w:rsidRPr="006E300E" w14:paraId="6409894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65FB4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2B6657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10280E4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13,392</w:t>
            </w:r>
          </w:p>
        </w:tc>
        <w:tc>
          <w:tcPr>
            <w:tcW w:w="350" w:type="pct"/>
            <w:tcBorders>
              <w:top w:val="nil"/>
              <w:left w:val="nil"/>
              <w:bottom w:val="nil"/>
              <w:right w:val="nil"/>
            </w:tcBorders>
            <w:shd w:val="clear" w:color="auto" w:fill="auto"/>
            <w:noWrap/>
            <w:vAlign w:val="center"/>
            <w:hideMark/>
          </w:tcPr>
          <w:p w14:paraId="6BB9B75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93.5</w:t>
            </w:r>
          </w:p>
        </w:tc>
        <w:tc>
          <w:tcPr>
            <w:tcW w:w="405" w:type="pct"/>
            <w:tcBorders>
              <w:top w:val="nil"/>
              <w:left w:val="nil"/>
              <w:bottom w:val="nil"/>
              <w:right w:val="single" w:sz="4" w:space="0" w:color="auto"/>
            </w:tcBorders>
            <w:shd w:val="clear" w:color="auto" w:fill="auto"/>
            <w:noWrap/>
            <w:vAlign w:val="center"/>
            <w:hideMark/>
          </w:tcPr>
          <w:p w14:paraId="4EBAE80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13,534</w:t>
            </w:r>
          </w:p>
        </w:tc>
        <w:tc>
          <w:tcPr>
            <w:tcW w:w="357" w:type="pct"/>
            <w:tcBorders>
              <w:top w:val="nil"/>
              <w:left w:val="nil"/>
              <w:bottom w:val="nil"/>
              <w:right w:val="nil"/>
            </w:tcBorders>
            <w:shd w:val="clear" w:color="auto" w:fill="auto"/>
            <w:noWrap/>
            <w:vAlign w:val="center"/>
            <w:hideMark/>
          </w:tcPr>
          <w:p w14:paraId="7365597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94.9</w:t>
            </w:r>
          </w:p>
        </w:tc>
        <w:tc>
          <w:tcPr>
            <w:tcW w:w="416" w:type="pct"/>
            <w:tcBorders>
              <w:top w:val="nil"/>
              <w:left w:val="nil"/>
              <w:bottom w:val="nil"/>
              <w:right w:val="single" w:sz="12" w:space="0" w:color="auto"/>
            </w:tcBorders>
            <w:shd w:val="clear" w:color="auto" w:fill="auto"/>
            <w:noWrap/>
            <w:vAlign w:val="center"/>
            <w:hideMark/>
          </w:tcPr>
          <w:p w14:paraId="1227330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13,883</w:t>
            </w:r>
          </w:p>
        </w:tc>
        <w:tc>
          <w:tcPr>
            <w:tcW w:w="330" w:type="pct"/>
            <w:tcBorders>
              <w:top w:val="nil"/>
              <w:left w:val="single" w:sz="12" w:space="0" w:color="auto"/>
              <w:bottom w:val="nil"/>
              <w:right w:val="nil"/>
            </w:tcBorders>
            <w:shd w:val="clear" w:color="auto" w:fill="auto"/>
            <w:noWrap/>
            <w:vAlign w:val="center"/>
            <w:hideMark/>
          </w:tcPr>
          <w:p w14:paraId="04DC8D8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88.6</w:t>
            </w:r>
          </w:p>
        </w:tc>
        <w:tc>
          <w:tcPr>
            <w:tcW w:w="433" w:type="pct"/>
            <w:tcBorders>
              <w:top w:val="nil"/>
              <w:left w:val="nil"/>
              <w:bottom w:val="nil"/>
              <w:right w:val="single" w:sz="4" w:space="0" w:color="auto"/>
            </w:tcBorders>
            <w:shd w:val="clear" w:color="auto" w:fill="auto"/>
            <w:noWrap/>
            <w:vAlign w:val="center"/>
            <w:hideMark/>
          </w:tcPr>
          <w:p w14:paraId="1C2D1CB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12,726</w:t>
            </w:r>
          </w:p>
        </w:tc>
        <w:tc>
          <w:tcPr>
            <w:tcW w:w="391" w:type="pct"/>
            <w:tcBorders>
              <w:top w:val="nil"/>
              <w:left w:val="nil"/>
              <w:bottom w:val="nil"/>
              <w:right w:val="nil"/>
            </w:tcBorders>
            <w:shd w:val="clear" w:color="auto" w:fill="auto"/>
            <w:noWrap/>
            <w:vAlign w:val="center"/>
            <w:hideMark/>
          </w:tcPr>
          <w:p w14:paraId="09B2D78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91.7</w:t>
            </w:r>
          </w:p>
        </w:tc>
        <w:tc>
          <w:tcPr>
            <w:tcW w:w="393" w:type="pct"/>
            <w:tcBorders>
              <w:top w:val="nil"/>
              <w:left w:val="nil"/>
              <w:bottom w:val="nil"/>
              <w:right w:val="single" w:sz="4" w:space="0" w:color="auto"/>
            </w:tcBorders>
            <w:shd w:val="clear" w:color="auto" w:fill="auto"/>
            <w:noWrap/>
            <w:vAlign w:val="center"/>
            <w:hideMark/>
          </w:tcPr>
          <w:p w14:paraId="2D02D0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13,040</w:t>
            </w:r>
          </w:p>
        </w:tc>
        <w:tc>
          <w:tcPr>
            <w:tcW w:w="356" w:type="pct"/>
            <w:tcBorders>
              <w:top w:val="nil"/>
              <w:left w:val="nil"/>
              <w:bottom w:val="nil"/>
              <w:right w:val="nil"/>
            </w:tcBorders>
            <w:shd w:val="clear" w:color="auto" w:fill="auto"/>
            <w:noWrap/>
            <w:vAlign w:val="center"/>
            <w:hideMark/>
          </w:tcPr>
          <w:p w14:paraId="600B47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98.6</w:t>
            </w:r>
          </w:p>
        </w:tc>
        <w:tc>
          <w:tcPr>
            <w:tcW w:w="394" w:type="pct"/>
            <w:tcBorders>
              <w:top w:val="nil"/>
              <w:left w:val="nil"/>
              <w:bottom w:val="nil"/>
              <w:right w:val="single" w:sz="12" w:space="0" w:color="auto"/>
            </w:tcBorders>
            <w:shd w:val="clear" w:color="auto" w:fill="auto"/>
            <w:noWrap/>
            <w:vAlign w:val="center"/>
            <w:hideMark/>
          </w:tcPr>
          <w:p w14:paraId="2BB544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14,174</w:t>
            </w:r>
          </w:p>
        </w:tc>
      </w:tr>
      <w:tr w:rsidR="000F1CCA" w:rsidRPr="006E300E" w14:paraId="75F721AA"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CE50E3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5A5F13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0C6E510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13,394</w:t>
            </w:r>
          </w:p>
        </w:tc>
        <w:tc>
          <w:tcPr>
            <w:tcW w:w="350" w:type="pct"/>
            <w:tcBorders>
              <w:top w:val="nil"/>
              <w:left w:val="nil"/>
              <w:bottom w:val="nil"/>
              <w:right w:val="nil"/>
            </w:tcBorders>
            <w:shd w:val="clear" w:color="auto" w:fill="auto"/>
            <w:noWrap/>
            <w:vAlign w:val="center"/>
            <w:hideMark/>
          </w:tcPr>
          <w:p w14:paraId="7F264F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94.6</w:t>
            </w:r>
          </w:p>
        </w:tc>
        <w:tc>
          <w:tcPr>
            <w:tcW w:w="405" w:type="pct"/>
            <w:tcBorders>
              <w:top w:val="nil"/>
              <w:left w:val="nil"/>
              <w:bottom w:val="nil"/>
              <w:right w:val="single" w:sz="4" w:space="0" w:color="auto"/>
            </w:tcBorders>
            <w:shd w:val="clear" w:color="auto" w:fill="auto"/>
            <w:noWrap/>
            <w:vAlign w:val="center"/>
            <w:hideMark/>
          </w:tcPr>
          <w:p w14:paraId="7BCBA88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13,545</w:t>
            </w:r>
          </w:p>
        </w:tc>
        <w:tc>
          <w:tcPr>
            <w:tcW w:w="357" w:type="pct"/>
            <w:tcBorders>
              <w:top w:val="nil"/>
              <w:left w:val="nil"/>
              <w:bottom w:val="nil"/>
              <w:right w:val="nil"/>
            </w:tcBorders>
            <w:shd w:val="clear" w:color="auto" w:fill="auto"/>
            <w:noWrap/>
            <w:vAlign w:val="center"/>
            <w:hideMark/>
          </w:tcPr>
          <w:p w14:paraId="4F0CB5C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16" w:type="pct"/>
            <w:tcBorders>
              <w:top w:val="nil"/>
              <w:left w:val="nil"/>
              <w:bottom w:val="nil"/>
              <w:right w:val="single" w:sz="12" w:space="0" w:color="auto"/>
            </w:tcBorders>
            <w:shd w:val="clear" w:color="auto" w:fill="auto"/>
            <w:noWrap/>
            <w:vAlign w:val="center"/>
            <w:hideMark/>
          </w:tcPr>
          <w:p w14:paraId="35A68DC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13,897</w:t>
            </w:r>
          </w:p>
        </w:tc>
        <w:tc>
          <w:tcPr>
            <w:tcW w:w="330" w:type="pct"/>
            <w:tcBorders>
              <w:top w:val="nil"/>
              <w:left w:val="single" w:sz="12" w:space="0" w:color="auto"/>
              <w:bottom w:val="nil"/>
              <w:right w:val="nil"/>
            </w:tcBorders>
            <w:shd w:val="clear" w:color="auto" w:fill="auto"/>
            <w:noWrap/>
            <w:vAlign w:val="center"/>
            <w:hideMark/>
          </w:tcPr>
          <w:p w14:paraId="519ACAA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89.6</w:t>
            </w:r>
          </w:p>
        </w:tc>
        <w:tc>
          <w:tcPr>
            <w:tcW w:w="433" w:type="pct"/>
            <w:tcBorders>
              <w:top w:val="nil"/>
              <w:left w:val="nil"/>
              <w:bottom w:val="nil"/>
              <w:right w:val="single" w:sz="4" w:space="0" w:color="auto"/>
            </w:tcBorders>
            <w:shd w:val="clear" w:color="auto" w:fill="auto"/>
            <w:noWrap/>
            <w:vAlign w:val="center"/>
            <w:hideMark/>
          </w:tcPr>
          <w:p w14:paraId="3A5CAE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12,728</w:t>
            </w:r>
          </w:p>
        </w:tc>
        <w:tc>
          <w:tcPr>
            <w:tcW w:w="391" w:type="pct"/>
            <w:tcBorders>
              <w:top w:val="nil"/>
              <w:left w:val="nil"/>
              <w:bottom w:val="nil"/>
              <w:right w:val="nil"/>
            </w:tcBorders>
            <w:shd w:val="clear" w:color="auto" w:fill="auto"/>
            <w:noWrap/>
            <w:vAlign w:val="center"/>
            <w:hideMark/>
          </w:tcPr>
          <w:p w14:paraId="10AE85A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124AE2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5DD9E8B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99.9</w:t>
            </w:r>
          </w:p>
        </w:tc>
        <w:tc>
          <w:tcPr>
            <w:tcW w:w="394" w:type="pct"/>
            <w:tcBorders>
              <w:top w:val="nil"/>
              <w:left w:val="nil"/>
              <w:bottom w:val="nil"/>
              <w:right w:val="single" w:sz="12" w:space="0" w:color="auto"/>
            </w:tcBorders>
            <w:shd w:val="clear" w:color="auto" w:fill="auto"/>
            <w:noWrap/>
            <w:vAlign w:val="center"/>
            <w:hideMark/>
          </w:tcPr>
          <w:p w14:paraId="0BC093E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14,190</w:t>
            </w:r>
          </w:p>
        </w:tc>
      </w:tr>
      <w:tr w:rsidR="000F1CCA" w:rsidRPr="006E300E" w14:paraId="15047F34"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4D376A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5F7C0DA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3523CA5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13,396</w:t>
            </w:r>
          </w:p>
        </w:tc>
        <w:tc>
          <w:tcPr>
            <w:tcW w:w="350" w:type="pct"/>
            <w:tcBorders>
              <w:top w:val="nil"/>
              <w:left w:val="nil"/>
              <w:bottom w:val="nil"/>
              <w:right w:val="nil"/>
            </w:tcBorders>
            <w:shd w:val="clear" w:color="auto" w:fill="auto"/>
            <w:noWrap/>
            <w:vAlign w:val="center"/>
            <w:hideMark/>
          </w:tcPr>
          <w:p w14:paraId="3915E77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95.8</w:t>
            </w:r>
          </w:p>
        </w:tc>
        <w:tc>
          <w:tcPr>
            <w:tcW w:w="405" w:type="pct"/>
            <w:tcBorders>
              <w:top w:val="nil"/>
              <w:left w:val="nil"/>
              <w:bottom w:val="nil"/>
              <w:right w:val="single" w:sz="4" w:space="0" w:color="auto"/>
            </w:tcBorders>
            <w:shd w:val="clear" w:color="auto" w:fill="auto"/>
            <w:noWrap/>
            <w:vAlign w:val="center"/>
            <w:hideMark/>
          </w:tcPr>
          <w:p w14:paraId="185E5A4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13,555</w:t>
            </w:r>
          </w:p>
        </w:tc>
        <w:tc>
          <w:tcPr>
            <w:tcW w:w="357" w:type="pct"/>
            <w:tcBorders>
              <w:top w:val="nil"/>
              <w:left w:val="nil"/>
              <w:bottom w:val="nil"/>
              <w:right w:val="nil"/>
            </w:tcBorders>
            <w:shd w:val="clear" w:color="auto" w:fill="auto"/>
            <w:noWrap/>
            <w:vAlign w:val="center"/>
            <w:hideMark/>
          </w:tcPr>
          <w:p w14:paraId="76B98A7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97.2</w:t>
            </w:r>
          </w:p>
        </w:tc>
        <w:tc>
          <w:tcPr>
            <w:tcW w:w="416" w:type="pct"/>
            <w:tcBorders>
              <w:top w:val="nil"/>
              <w:left w:val="nil"/>
              <w:bottom w:val="nil"/>
              <w:right w:val="single" w:sz="12" w:space="0" w:color="auto"/>
            </w:tcBorders>
            <w:shd w:val="clear" w:color="auto" w:fill="auto"/>
            <w:noWrap/>
            <w:vAlign w:val="center"/>
            <w:hideMark/>
          </w:tcPr>
          <w:p w14:paraId="4702C8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13,912</w:t>
            </w:r>
          </w:p>
        </w:tc>
        <w:tc>
          <w:tcPr>
            <w:tcW w:w="330" w:type="pct"/>
            <w:tcBorders>
              <w:top w:val="nil"/>
              <w:left w:val="single" w:sz="12" w:space="0" w:color="auto"/>
              <w:bottom w:val="nil"/>
              <w:right w:val="nil"/>
            </w:tcBorders>
            <w:shd w:val="clear" w:color="auto" w:fill="auto"/>
            <w:noWrap/>
            <w:vAlign w:val="center"/>
            <w:hideMark/>
          </w:tcPr>
          <w:p w14:paraId="50D4E63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90.6</w:t>
            </w:r>
          </w:p>
        </w:tc>
        <w:tc>
          <w:tcPr>
            <w:tcW w:w="433" w:type="pct"/>
            <w:tcBorders>
              <w:top w:val="nil"/>
              <w:left w:val="nil"/>
              <w:bottom w:val="nil"/>
              <w:right w:val="single" w:sz="4" w:space="0" w:color="auto"/>
            </w:tcBorders>
            <w:shd w:val="clear" w:color="auto" w:fill="auto"/>
            <w:noWrap/>
            <w:vAlign w:val="center"/>
            <w:hideMark/>
          </w:tcPr>
          <w:p w14:paraId="128FFA9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12,730</w:t>
            </w:r>
          </w:p>
        </w:tc>
        <w:tc>
          <w:tcPr>
            <w:tcW w:w="391" w:type="pct"/>
            <w:tcBorders>
              <w:top w:val="nil"/>
              <w:left w:val="nil"/>
              <w:bottom w:val="nil"/>
              <w:right w:val="nil"/>
            </w:tcBorders>
            <w:shd w:val="clear" w:color="auto" w:fill="auto"/>
            <w:noWrap/>
            <w:vAlign w:val="center"/>
            <w:hideMark/>
          </w:tcPr>
          <w:p w14:paraId="388E027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393" w:type="pct"/>
            <w:tcBorders>
              <w:top w:val="nil"/>
              <w:left w:val="nil"/>
              <w:bottom w:val="nil"/>
              <w:right w:val="single" w:sz="4" w:space="0" w:color="auto"/>
            </w:tcBorders>
            <w:shd w:val="clear" w:color="auto" w:fill="auto"/>
            <w:noWrap/>
            <w:vAlign w:val="center"/>
            <w:hideMark/>
          </w:tcPr>
          <w:p w14:paraId="3B01A09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487AA96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4" w:type="pct"/>
            <w:tcBorders>
              <w:top w:val="nil"/>
              <w:left w:val="nil"/>
              <w:bottom w:val="nil"/>
              <w:right w:val="single" w:sz="12" w:space="0" w:color="auto"/>
            </w:tcBorders>
            <w:shd w:val="clear" w:color="auto" w:fill="auto"/>
            <w:noWrap/>
            <w:vAlign w:val="center"/>
            <w:hideMark/>
          </w:tcPr>
          <w:p w14:paraId="24C0D6F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14,204</w:t>
            </w:r>
          </w:p>
        </w:tc>
      </w:tr>
      <w:tr w:rsidR="000F1CCA" w:rsidRPr="006E300E" w14:paraId="19D45F7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90B8D1"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130F1C5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45BF1D7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13,397</w:t>
            </w:r>
          </w:p>
        </w:tc>
        <w:tc>
          <w:tcPr>
            <w:tcW w:w="350" w:type="pct"/>
            <w:tcBorders>
              <w:top w:val="nil"/>
              <w:left w:val="nil"/>
              <w:bottom w:val="nil"/>
              <w:right w:val="nil"/>
            </w:tcBorders>
            <w:shd w:val="clear" w:color="auto" w:fill="auto"/>
            <w:noWrap/>
            <w:vAlign w:val="center"/>
            <w:hideMark/>
          </w:tcPr>
          <w:p w14:paraId="4FD9E1E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96.9</w:t>
            </w:r>
          </w:p>
        </w:tc>
        <w:tc>
          <w:tcPr>
            <w:tcW w:w="405" w:type="pct"/>
            <w:tcBorders>
              <w:top w:val="nil"/>
              <w:left w:val="nil"/>
              <w:bottom w:val="nil"/>
              <w:right w:val="single" w:sz="4" w:space="0" w:color="auto"/>
            </w:tcBorders>
            <w:shd w:val="clear" w:color="auto" w:fill="auto"/>
            <w:noWrap/>
            <w:vAlign w:val="center"/>
            <w:hideMark/>
          </w:tcPr>
          <w:p w14:paraId="74BC30E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13,564</w:t>
            </w:r>
          </w:p>
        </w:tc>
        <w:tc>
          <w:tcPr>
            <w:tcW w:w="357" w:type="pct"/>
            <w:tcBorders>
              <w:top w:val="nil"/>
              <w:left w:val="nil"/>
              <w:bottom w:val="nil"/>
              <w:right w:val="nil"/>
            </w:tcBorders>
            <w:shd w:val="clear" w:color="auto" w:fill="auto"/>
            <w:noWrap/>
            <w:vAlign w:val="center"/>
            <w:hideMark/>
          </w:tcPr>
          <w:p w14:paraId="72AE2EB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98.4</w:t>
            </w:r>
          </w:p>
        </w:tc>
        <w:tc>
          <w:tcPr>
            <w:tcW w:w="416" w:type="pct"/>
            <w:tcBorders>
              <w:top w:val="nil"/>
              <w:left w:val="nil"/>
              <w:bottom w:val="nil"/>
              <w:right w:val="single" w:sz="12" w:space="0" w:color="auto"/>
            </w:tcBorders>
            <w:shd w:val="clear" w:color="auto" w:fill="auto"/>
            <w:noWrap/>
            <w:vAlign w:val="center"/>
            <w:hideMark/>
          </w:tcPr>
          <w:p w14:paraId="1F441AD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13,926</w:t>
            </w:r>
          </w:p>
        </w:tc>
        <w:tc>
          <w:tcPr>
            <w:tcW w:w="330" w:type="pct"/>
            <w:tcBorders>
              <w:top w:val="nil"/>
              <w:left w:val="single" w:sz="12" w:space="0" w:color="auto"/>
              <w:bottom w:val="nil"/>
              <w:right w:val="nil"/>
            </w:tcBorders>
            <w:shd w:val="clear" w:color="auto" w:fill="auto"/>
            <w:noWrap/>
            <w:vAlign w:val="center"/>
            <w:hideMark/>
          </w:tcPr>
          <w:p w14:paraId="12C6B8F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91.6</w:t>
            </w:r>
          </w:p>
        </w:tc>
        <w:tc>
          <w:tcPr>
            <w:tcW w:w="433" w:type="pct"/>
            <w:tcBorders>
              <w:top w:val="nil"/>
              <w:left w:val="nil"/>
              <w:bottom w:val="nil"/>
              <w:right w:val="single" w:sz="4" w:space="0" w:color="auto"/>
            </w:tcBorders>
            <w:shd w:val="clear" w:color="auto" w:fill="auto"/>
            <w:noWrap/>
            <w:vAlign w:val="center"/>
            <w:hideMark/>
          </w:tcPr>
          <w:p w14:paraId="6CB3D10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12,732</w:t>
            </w:r>
          </w:p>
        </w:tc>
        <w:tc>
          <w:tcPr>
            <w:tcW w:w="391" w:type="pct"/>
            <w:tcBorders>
              <w:top w:val="nil"/>
              <w:left w:val="nil"/>
              <w:bottom w:val="nil"/>
              <w:right w:val="nil"/>
            </w:tcBorders>
            <w:shd w:val="clear" w:color="auto" w:fill="auto"/>
            <w:noWrap/>
            <w:vAlign w:val="center"/>
            <w:hideMark/>
          </w:tcPr>
          <w:p w14:paraId="4966AA79"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hideMark/>
          </w:tcPr>
          <w:p w14:paraId="02A6AEF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13,061</w:t>
            </w:r>
          </w:p>
        </w:tc>
        <w:tc>
          <w:tcPr>
            <w:tcW w:w="356" w:type="pct"/>
            <w:tcBorders>
              <w:top w:val="nil"/>
              <w:left w:val="nil"/>
              <w:bottom w:val="nil"/>
              <w:right w:val="nil"/>
            </w:tcBorders>
            <w:shd w:val="clear" w:color="auto" w:fill="auto"/>
            <w:noWrap/>
            <w:vAlign w:val="center"/>
            <w:hideMark/>
          </w:tcPr>
          <w:p w14:paraId="4F92E6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102.3</w:t>
            </w:r>
          </w:p>
        </w:tc>
        <w:tc>
          <w:tcPr>
            <w:tcW w:w="394" w:type="pct"/>
            <w:tcBorders>
              <w:top w:val="nil"/>
              <w:left w:val="nil"/>
              <w:bottom w:val="nil"/>
              <w:right w:val="single" w:sz="12" w:space="0" w:color="auto"/>
            </w:tcBorders>
            <w:shd w:val="clear" w:color="auto" w:fill="auto"/>
            <w:noWrap/>
            <w:vAlign w:val="center"/>
            <w:hideMark/>
          </w:tcPr>
          <w:p w14:paraId="519D47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14,219</w:t>
            </w:r>
          </w:p>
        </w:tc>
      </w:tr>
      <w:tr w:rsidR="000F1CCA" w:rsidRPr="006E300E" w14:paraId="446330AB"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35E3B7C"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511CB7D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95.5</w:t>
            </w:r>
          </w:p>
        </w:tc>
        <w:tc>
          <w:tcPr>
            <w:tcW w:w="432" w:type="pct"/>
            <w:tcBorders>
              <w:top w:val="nil"/>
              <w:left w:val="nil"/>
              <w:bottom w:val="nil"/>
              <w:right w:val="single" w:sz="4" w:space="0" w:color="auto"/>
            </w:tcBorders>
            <w:shd w:val="clear" w:color="auto" w:fill="auto"/>
            <w:noWrap/>
            <w:vAlign w:val="center"/>
            <w:hideMark/>
          </w:tcPr>
          <w:p w14:paraId="55C4E0D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13,362</w:t>
            </w:r>
          </w:p>
        </w:tc>
        <w:tc>
          <w:tcPr>
            <w:tcW w:w="350" w:type="pct"/>
            <w:tcBorders>
              <w:top w:val="nil"/>
              <w:left w:val="nil"/>
              <w:bottom w:val="nil"/>
              <w:right w:val="nil"/>
            </w:tcBorders>
            <w:shd w:val="clear" w:color="auto" w:fill="auto"/>
            <w:noWrap/>
            <w:vAlign w:val="center"/>
            <w:hideMark/>
          </w:tcPr>
          <w:p w14:paraId="7CF23AA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405" w:type="pct"/>
            <w:tcBorders>
              <w:top w:val="nil"/>
              <w:left w:val="nil"/>
              <w:bottom w:val="nil"/>
              <w:right w:val="single" w:sz="4" w:space="0" w:color="auto"/>
            </w:tcBorders>
            <w:shd w:val="clear" w:color="auto" w:fill="auto"/>
            <w:noWrap/>
            <w:vAlign w:val="center"/>
            <w:hideMark/>
          </w:tcPr>
          <w:p w14:paraId="73C0C20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13,569</w:t>
            </w:r>
          </w:p>
        </w:tc>
        <w:tc>
          <w:tcPr>
            <w:tcW w:w="357" w:type="pct"/>
            <w:tcBorders>
              <w:top w:val="nil"/>
              <w:left w:val="nil"/>
              <w:bottom w:val="nil"/>
              <w:right w:val="nil"/>
            </w:tcBorders>
            <w:shd w:val="clear" w:color="auto" w:fill="auto"/>
            <w:noWrap/>
            <w:vAlign w:val="center"/>
            <w:hideMark/>
          </w:tcPr>
          <w:p w14:paraId="44E06A9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99.6</w:t>
            </w:r>
          </w:p>
        </w:tc>
        <w:tc>
          <w:tcPr>
            <w:tcW w:w="416" w:type="pct"/>
            <w:tcBorders>
              <w:top w:val="nil"/>
              <w:left w:val="nil"/>
              <w:bottom w:val="nil"/>
              <w:right w:val="single" w:sz="12" w:space="0" w:color="auto"/>
            </w:tcBorders>
            <w:shd w:val="clear" w:color="auto" w:fill="auto"/>
            <w:noWrap/>
            <w:vAlign w:val="center"/>
            <w:hideMark/>
          </w:tcPr>
          <w:p w14:paraId="70654FC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13,943</w:t>
            </w:r>
          </w:p>
        </w:tc>
        <w:tc>
          <w:tcPr>
            <w:tcW w:w="330" w:type="pct"/>
            <w:tcBorders>
              <w:top w:val="nil"/>
              <w:left w:val="single" w:sz="12" w:space="0" w:color="auto"/>
              <w:bottom w:val="nil"/>
              <w:right w:val="nil"/>
            </w:tcBorders>
            <w:shd w:val="clear" w:color="auto" w:fill="auto"/>
            <w:noWrap/>
            <w:vAlign w:val="center"/>
            <w:hideMark/>
          </w:tcPr>
          <w:p w14:paraId="79B1B4D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3172B32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12,698</w:t>
            </w:r>
          </w:p>
        </w:tc>
        <w:tc>
          <w:tcPr>
            <w:tcW w:w="391" w:type="pct"/>
            <w:tcBorders>
              <w:top w:val="nil"/>
              <w:left w:val="nil"/>
              <w:bottom w:val="nil"/>
              <w:right w:val="nil"/>
            </w:tcBorders>
            <w:shd w:val="clear" w:color="auto" w:fill="auto"/>
            <w:noWrap/>
            <w:vAlign w:val="center"/>
            <w:hideMark/>
          </w:tcPr>
          <w:p w14:paraId="184EE6E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393" w:type="pct"/>
            <w:tcBorders>
              <w:top w:val="nil"/>
              <w:left w:val="nil"/>
              <w:bottom w:val="nil"/>
              <w:right w:val="single" w:sz="4" w:space="0" w:color="auto"/>
            </w:tcBorders>
            <w:shd w:val="clear" w:color="auto" w:fill="auto"/>
            <w:noWrap/>
            <w:vAlign w:val="center"/>
            <w:hideMark/>
          </w:tcPr>
          <w:p w14:paraId="25FD3E0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7F41740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103.6</w:t>
            </w:r>
          </w:p>
        </w:tc>
        <w:tc>
          <w:tcPr>
            <w:tcW w:w="394" w:type="pct"/>
            <w:tcBorders>
              <w:top w:val="nil"/>
              <w:left w:val="nil"/>
              <w:bottom w:val="nil"/>
              <w:right w:val="single" w:sz="12" w:space="0" w:color="auto"/>
            </w:tcBorders>
            <w:shd w:val="clear" w:color="auto" w:fill="auto"/>
            <w:noWrap/>
            <w:vAlign w:val="center"/>
            <w:hideMark/>
          </w:tcPr>
          <w:p w14:paraId="0D0CF01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14,237</w:t>
            </w:r>
          </w:p>
        </w:tc>
      </w:tr>
      <w:tr w:rsidR="000F1CCA" w:rsidRPr="006E300E" w14:paraId="57B2A079"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C4EDE33"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8AF08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96.3</w:t>
            </w:r>
          </w:p>
        </w:tc>
        <w:tc>
          <w:tcPr>
            <w:tcW w:w="432" w:type="pct"/>
            <w:tcBorders>
              <w:top w:val="nil"/>
              <w:left w:val="nil"/>
              <w:bottom w:val="nil"/>
              <w:right w:val="single" w:sz="4" w:space="0" w:color="auto"/>
            </w:tcBorders>
            <w:shd w:val="clear" w:color="auto" w:fill="auto"/>
            <w:noWrap/>
            <w:vAlign w:val="center"/>
            <w:hideMark/>
          </w:tcPr>
          <w:p w14:paraId="1DDFEC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13,327</w:t>
            </w:r>
          </w:p>
        </w:tc>
        <w:tc>
          <w:tcPr>
            <w:tcW w:w="350" w:type="pct"/>
            <w:tcBorders>
              <w:top w:val="nil"/>
              <w:left w:val="nil"/>
              <w:bottom w:val="nil"/>
              <w:right w:val="nil"/>
            </w:tcBorders>
            <w:shd w:val="clear" w:color="auto" w:fill="auto"/>
            <w:noWrap/>
            <w:vAlign w:val="center"/>
            <w:hideMark/>
          </w:tcPr>
          <w:p w14:paraId="3274CD9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45FF359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13,574</w:t>
            </w:r>
          </w:p>
        </w:tc>
        <w:tc>
          <w:tcPr>
            <w:tcW w:w="357" w:type="pct"/>
            <w:tcBorders>
              <w:top w:val="nil"/>
              <w:left w:val="nil"/>
              <w:bottom w:val="nil"/>
              <w:right w:val="nil"/>
            </w:tcBorders>
            <w:shd w:val="clear" w:color="auto" w:fill="auto"/>
            <w:noWrap/>
            <w:vAlign w:val="center"/>
            <w:hideMark/>
          </w:tcPr>
          <w:p w14:paraId="6AB82D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100.8</w:t>
            </w:r>
          </w:p>
        </w:tc>
        <w:tc>
          <w:tcPr>
            <w:tcW w:w="416" w:type="pct"/>
            <w:tcBorders>
              <w:top w:val="nil"/>
              <w:left w:val="nil"/>
              <w:bottom w:val="nil"/>
              <w:right w:val="single" w:sz="12" w:space="0" w:color="auto"/>
            </w:tcBorders>
            <w:shd w:val="clear" w:color="auto" w:fill="auto"/>
            <w:noWrap/>
            <w:vAlign w:val="center"/>
            <w:hideMark/>
          </w:tcPr>
          <w:p w14:paraId="36B3E90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13,960</w:t>
            </w:r>
          </w:p>
        </w:tc>
        <w:tc>
          <w:tcPr>
            <w:tcW w:w="330" w:type="pct"/>
            <w:tcBorders>
              <w:top w:val="nil"/>
              <w:left w:val="single" w:sz="12" w:space="0" w:color="auto"/>
              <w:bottom w:val="nil"/>
              <w:right w:val="nil"/>
            </w:tcBorders>
            <w:shd w:val="clear" w:color="auto" w:fill="auto"/>
            <w:noWrap/>
            <w:vAlign w:val="center"/>
            <w:hideMark/>
          </w:tcPr>
          <w:p w14:paraId="2EFF3BA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93.2</w:t>
            </w:r>
          </w:p>
        </w:tc>
        <w:tc>
          <w:tcPr>
            <w:tcW w:w="433" w:type="pct"/>
            <w:tcBorders>
              <w:top w:val="nil"/>
              <w:left w:val="nil"/>
              <w:bottom w:val="nil"/>
              <w:right w:val="single" w:sz="4" w:space="0" w:color="auto"/>
            </w:tcBorders>
            <w:shd w:val="clear" w:color="auto" w:fill="auto"/>
            <w:noWrap/>
            <w:vAlign w:val="center"/>
            <w:hideMark/>
          </w:tcPr>
          <w:p w14:paraId="10A089E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79D63B2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97.0</w:t>
            </w:r>
          </w:p>
        </w:tc>
        <w:tc>
          <w:tcPr>
            <w:tcW w:w="393" w:type="pct"/>
            <w:tcBorders>
              <w:top w:val="nil"/>
              <w:left w:val="nil"/>
              <w:bottom w:val="nil"/>
              <w:right w:val="single" w:sz="4" w:space="0" w:color="auto"/>
            </w:tcBorders>
            <w:shd w:val="clear" w:color="auto" w:fill="auto"/>
            <w:noWrap/>
            <w:vAlign w:val="center"/>
          </w:tcPr>
          <w:p w14:paraId="2AA82CC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10CA671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104.8</w:t>
            </w:r>
          </w:p>
        </w:tc>
        <w:tc>
          <w:tcPr>
            <w:tcW w:w="394" w:type="pct"/>
            <w:tcBorders>
              <w:top w:val="nil"/>
              <w:left w:val="nil"/>
              <w:bottom w:val="nil"/>
              <w:right w:val="single" w:sz="12" w:space="0" w:color="auto"/>
            </w:tcBorders>
            <w:shd w:val="clear" w:color="auto" w:fill="auto"/>
            <w:noWrap/>
            <w:vAlign w:val="center"/>
            <w:hideMark/>
          </w:tcPr>
          <w:p w14:paraId="3FE1E24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14,254</w:t>
            </w:r>
          </w:p>
        </w:tc>
      </w:tr>
      <w:tr w:rsidR="000F1CCA" w:rsidRPr="006E300E" w14:paraId="38AD7D7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AC3244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2B53042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2AD3B9C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13,292</w:t>
            </w:r>
          </w:p>
        </w:tc>
        <w:tc>
          <w:tcPr>
            <w:tcW w:w="350" w:type="pct"/>
            <w:tcBorders>
              <w:top w:val="nil"/>
              <w:left w:val="nil"/>
              <w:bottom w:val="nil"/>
              <w:right w:val="nil"/>
            </w:tcBorders>
            <w:shd w:val="clear" w:color="auto" w:fill="auto"/>
            <w:noWrap/>
            <w:vAlign w:val="center"/>
            <w:hideMark/>
          </w:tcPr>
          <w:p w14:paraId="178A6D5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34928ED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13,578</w:t>
            </w:r>
          </w:p>
        </w:tc>
        <w:tc>
          <w:tcPr>
            <w:tcW w:w="357" w:type="pct"/>
            <w:tcBorders>
              <w:top w:val="nil"/>
              <w:left w:val="nil"/>
              <w:bottom w:val="nil"/>
              <w:right w:val="nil"/>
            </w:tcBorders>
            <w:shd w:val="clear" w:color="auto" w:fill="auto"/>
            <w:noWrap/>
            <w:vAlign w:val="center"/>
            <w:hideMark/>
          </w:tcPr>
          <w:p w14:paraId="757E597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416" w:type="pct"/>
            <w:tcBorders>
              <w:top w:val="nil"/>
              <w:left w:val="nil"/>
              <w:bottom w:val="nil"/>
              <w:right w:val="single" w:sz="12" w:space="0" w:color="auto"/>
            </w:tcBorders>
            <w:shd w:val="clear" w:color="auto" w:fill="auto"/>
            <w:noWrap/>
            <w:vAlign w:val="center"/>
            <w:hideMark/>
          </w:tcPr>
          <w:p w14:paraId="0B3C27F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13,976</w:t>
            </w:r>
          </w:p>
        </w:tc>
        <w:tc>
          <w:tcPr>
            <w:tcW w:w="330" w:type="pct"/>
            <w:tcBorders>
              <w:top w:val="nil"/>
              <w:left w:val="single" w:sz="12" w:space="0" w:color="auto"/>
              <w:bottom w:val="nil"/>
              <w:right w:val="nil"/>
            </w:tcBorders>
            <w:shd w:val="clear" w:color="auto" w:fill="auto"/>
            <w:noWrap/>
            <w:vAlign w:val="center"/>
            <w:hideMark/>
          </w:tcPr>
          <w:p w14:paraId="1DD700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5C386E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12,632</w:t>
            </w:r>
          </w:p>
        </w:tc>
        <w:tc>
          <w:tcPr>
            <w:tcW w:w="391" w:type="pct"/>
            <w:tcBorders>
              <w:top w:val="nil"/>
              <w:left w:val="nil"/>
              <w:bottom w:val="nil"/>
              <w:right w:val="nil"/>
            </w:tcBorders>
            <w:shd w:val="clear" w:color="auto" w:fill="auto"/>
            <w:noWrap/>
            <w:vAlign w:val="center"/>
            <w:hideMark/>
          </w:tcPr>
          <w:p w14:paraId="7C035FD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287FD53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13,039</w:t>
            </w:r>
          </w:p>
        </w:tc>
        <w:tc>
          <w:tcPr>
            <w:tcW w:w="356" w:type="pct"/>
            <w:tcBorders>
              <w:top w:val="nil"/>
              <w:left w:val="nil"/>
              <w:bottom w:val="nil"/>
              <w:right w:val="nil"/>
            </w:tcBorders>
            <w:shd w:val="clear" w:color="auto" w:fill="auto"/>
            <w:noWrap/>
            <w:vAlign w:val="center"/>
            <w:hideMark/>
          </w:tcPr>
          <w:p w14:paraId="4B23048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106.1</w:t>
            </w:r>
          </w:p>
        </w:tc>
        <w:tc>
          <w:tcPr>
            <w:tcW w:w="394" w:type="pct"/>
            <w:tcBorders>
              <w:top w:val="nil"/>
              <w:left w:val="nil"/>
              <w:bottom w:val="nil"/>
              <w:right w:val="single" w:sz="12" w:space="0" w:color="auto"/>
            </w:tcBorders>
            <w:shd w:val="clear" w:color="auto" w:fill="auto"/>
            <w:noWrap/>
            <w:vAlign w:val="center"/>
            <w:hideMark/>
          </w:tcPr>
          <w:p w14:paraId="1971AA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14,271</w:t>
            </w:r>
          </w:p>
        </w:tc>
      </w:tr>
      <w:tr w:rsidR="000F1CCA" w:rsidRPr="006E300E" w14:paraId="698D1EF0"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2B26D01"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420CC37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97.9</w:t>
            </w:r>
          </w:p>
        </w:tc>
        <w:tc>
          <w:tcPr>
            <w:tcW w:w="432" w:type="pct"/>
            <w:tcBorders>
              <w:top w:val="nil"/>
              <w:left w:val="nil"/>
              <w:bottom w:val="nil"/>
              <w:right w:val="single" w:sz="4" w:space="0" w:color="auto"/>
            </w:tcBorders>
            <w:shd w:val="clear" w:color="auto" w:fill="auto"/>
            <w:noWrap/>
            <w:vAlign w:val="center"/>
            <w:hideMark/>
          </w:tcPr>
          <w:p w14:paraId="7EB368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13,258</w:t>
            </w:r>
          </w:p>
        </w:tc>
        <w:tc>
          <w:tcPr>
            <w:tcW w:w="350" w:type="pct"/>
            <w:tcBorders>
              <w:top w:val="nil"/>
              <w:left w:val="nil"/>
              <w:bottom w:val="nil"/>
              <w:right w:val="nil"/>
            </w:tcBorders>
            <w:shd w:val="clear" w:color="auto" w:fill="auto"/>
            <w:noWrap/>
            <w:vAlign w:val="center"/>
            <w:hideMark/>
          </w:tcPr>
          <w:p w14:paraId="43C464E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101.4</w:t>
            </w:r>
          </w:p>
        </w:tc>
        <w:tc>
          <w:tcPr>
            <w:tcW w:w="405" w:type="pct"/>
            <w:tcBorders>
              <w:top w:val="nil"/>
              <w:left w:val="nil"/>
              <w:bottom w:val="nil"/>
              <w:right w:val="single" w:sz="4" w:space="0" w:color="auto"/>
            </w:tcBorders>
            <w:shd w:val="clear" w:color="auto" w:fill="auto"/>
            <w:noWrap/>
            <w:vAlign w:val="center"/>
            <w:hideMark/>
          </w:tcPr>
          <w:p w14:paraId="605FF60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13,582</w:t>
            </w:r>
          </w:p>
        </w:tc>
        <w:tc>
          <w:tcPr>
            <w:tcW w:w="357" w:type="pct"/>
            <w:tcBorders>
              <w:top w:val="nil"/>
              <w:left w:val="nil"/>
              <w:bottom w:val="nil"/>
              <w:right w:val="nil"/>
            </w:tcBorders>
            <w:shd w:val="clear" w:color="auto" w:fill="auto"/>
            <w:noWrap/>
            <w:vAlign w:val="center"/>
            <w:hideMark/>
          </w:tcPr>
          <w:p w14:paraId="5C6DDA3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103.3</w:t>
            </w:r>
          </w:p>
        </w:tc>
        <w:tc>
          <w:tcPr>
            <w:tcW w:w="416" w:type="pct"/>
            <w:tcBorders>
              <w:top w:val="nil"/>
              <w:left w:val="nil"/>
              <w:bottom w:val="nil"/>
              <w:right w:val="single" w:sz="12" w:space="0" w:color="auto"/>
            </w:tcBorders>
            <w:shd w:val="clear" w:color="auto" w:fill="auto"/>
            <w:noWrap/>
            <w:vAlign w:val="center"/>
            <w:hideMark/>
          </w:tcPr>
          <w:p w14:paraId="7D590C8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13,991</w:t>
            </w:r>
          </w:p>
        </w:tc>
        <w:tc>
          <w:tcPr>
            <w:tcW w:w="330" w:type="pct"/>
            <w:tcBorders>
              <w:top w:val="nil"/>
              <w:left w:val="single" w:sz="12" w:space="0" w:color="auto"/>
              <w:bottom w:val="nil"/>
              <w:right w:val="nil"/>
            </w:tcBorders>
            <w:shd w:val="clear" w:color="auto" w:fill="auto"/>
            <w:noWrap/>
            <w:vAlign w:val="center"/>
            <w:hideMark/>
          </w:tcPr>
          <w:p w14:paraId="5C4278C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7D1F32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12,600</w:t>
            </w:r>
          </w:p>
        </w:tc>
        <w:tc>
          <w:tcPr>
            <w:tcW w:w="391" w:type="pct"/>
            <w:tcBorders>
              <w:top w:val="nil"/>
              <w:left w:val="nil"/>
              <w:bottom w:val="nil"/>
              <w:right w:val="nil"/>
            </w:tcBorders>
            <w:shd w:val="clear" w:color="auto" w:fill="auto"/>
            <w:noWrap/>
            <w:vAlign w:val="center"/>
            <w:hideMark/>
          </w:tcPr>
          <w:p w14:paraId="30D576D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083CE57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233B7A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107.4</w:t>
            </w:r>
          </w:p>
        </w:tc>
        <w:tc>
          <w:tcPr>
            <w:tcW w:w="394" w:type="pct"/>
            <w:tcBorders>
              <w:top w:val="nil"/>
              <w:left w:val="nil"/>
              <w:bottom w:val="nil"/>
              <w:right w:val="single" w:sz="12" w:space="0" w:color="auto"/>
            </w:tcBorders>
            <w:shd w:val="clear" w:color="auto" w:fill="auto"/>
            <w:noWrap/>
            <w:vAlign w:val="center"/>
            <w:hideMark/>
          </w:tcPr>
          <w:p w14:paraId="3BDEB33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14,287</w:t>
            </w:r>
          </w:p>
        </w:tc>
      </w:tr>
      <w:tr w:rsidR="000F1CCA" w:rsidRPr="006E300E" w14:paraId="5DC1C600"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5E8C99B"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E8B392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98.7</w:t>
            </w:r>
          </w:p>
        </w:tc>
        <w:tc>
          <w:tcPr>
            <w:tcW w:w="432" w:type="pct"/>
            <w:tcBorders>
              <w:top w:val="nil"/>
              <w:left w:val="nil"/>
              <w:bottom w:val="nil"/>
              <w:right w:val="single" w:sz="4" w:space="0" w:color="auto"/>
            </w:tcBorders>
            <w:shd w:val="clear" w:color="auto" w:fill="auto"/>
            <w:noWrap/>
            <w:vAlign w:val="center"/>
            <w:hideMark/>
          </w:tcPr>
          <w:p w14:paraId="2E1C0141"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13,225</w:t>
            </w:r>
          </w:p>
        </w:tc>
        <w:tc>
          <w:tcPr>
            <w:tcW w:w="350" w:type="pct"/>
            <w:tcBorders>
              <w:top w:val="nil"/>
              <w:left w:val="nil"/>
              <w:bottom w:val="nil"/>
              <w:right w:val="nil"/>
            </w:tcBorders>
            <w:shd w:val="clear" w:color="auto" w:fill="auto"/>
            <w:noWrap/>
            <w:vAlign w:val="center"/>
            <w:hideMark/>
          </w:tcPr>
          <w:p w14:paraId="0368F90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102.5</w:t>
            </w:r>
          </w:p>
        </w:tc>
        <w:tc>
          <w:tcPr>
            <w:tcW w:w="405" w:type="pct"/>
            <w:tcBorders>
              <w:top w:val="nil"/>
              <w:left w:val="nil"/>
              <w:bottom w:val="nil"/>
              <w:right w:val="single" w:sz="4" w:space="0" w:color="auto"/>
            </w:tcBorders>
            <w:shd w:val="clear" w:color="auto" w:fill="auto"/>
            <w:noWrap/>
            <w:vAlign w:val="center"/>
            <w:hideMark/>
          </w:tcPr>
          <w:p w14:paraId="6D262FEC"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13,586</w:t>
            </w:r>
          </w:p>
        </w:tc>
        <w:tc>
          <w:tcPr>
            <w:tcW w:w="357" w:type="pct"/>
            <w:tcBorders>
              <w:top w:val="nil"/>
              <w:left w:val="nil"/>
              <w:bottom w:val="nil"/>
              <w:right w:val="nil"/>
            </w:tcBorders>
            <w:shd w:val="clear" w:color="auto" w:fill="auto"/>
            <w:noWrap/>
            <w:vAlign w:val="center"/>
            <w:hideMark/>
          </w:tcPr>
          <w:p w14:paraId="6D095B4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104.5</w:t>
            </w:r>
          </w:p>
        </w:tc>
        <w:tc>
          <w:tcPr>
            <w:tcW w:w="416" w:type="pct"/>
            <w:tcBorders>
              <w:top w:val="nil"/>
              <w:left w:val="nil"/>
              <w:bottom w:val="nil"/>
              <w:right w:val="single" w:sz="12" w:space="0" w:color="auto"/>
            </w:tcBorders>
            <w:shd w:val="clear" w:color="auto" w:fill="auto"/>
            <w:noWrap/>
            <w:vAlign w:val="center"/>
            <w:hideMark/>
          </w:tcPr>
          <w:p w14:paraId="1AFFBE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60379EB9"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95.5</w:t>
            </w:r>
          </w:p>
        </w:tc>
        <w:tc>
          <w:tcPr>
            <w:tcW w:w="433" w:type="pct"/>
            <w:tcBorders>
              <w:top w:val="nil"/>
              <w:left w:val="nil"/>
              <w:bottom w:val="nil"/>
              <w:right w:val="single" w:sz="4" w:space="0" w:color="auto"/>
            </w:tcBorders>
            <w:shd w:val="clear" w:color="auto" w:fill="auto"/>
            <w:noWrap/>
            <w:vAlign w:val="center"/>
            <w:hideMark/>
          </w:tcPr>
          <w:p w14:paraId="50D1195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12,568</w:t>
            </w:r>
          </w:p>
        </w:tc>
        <w:tc>
          <w:tcPr>
            <w:tcW w:w="391" w:type="pct"/>
            <w:tcBorders>
              <w:top w:val="nil"/>
              <w:left w:val="nil"/>
              <w:bottom w:val="nil"/>
              <w:right w:val="nil"/>
            </w:tcBorders>
            <w:shd w:val="clear" w:color="auto" w:fill="auto"/>
            <w:noWrap/>
            <w:vAlign w:val="center"/>
            <w:hideMark/>
          </w:tcPr>
          <w:p w14:paraId="00C5FB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46463A2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13,025</w:t>
            </w:r>
          </w:p>
        </w:tc>
        <w:tc>
          <w:tcPr>
            <w:tcW w:w="356" w:type="pct"/>
            <w:tcBorders>
              <w:top w:val="nil"/>
              <w:left w:val="nil"/>
              <w:bottom w:val="nil"/>
              <w:right w:val="nil"/>
            </w:tcBorders>
            <w:shd w:val="clear" w:color="auto" w:fill="auto"/>
            <w:noWrap/>
            <w:vAlign w:val="center"/>
            <w:hideMark/>
          </w:tcPr>
          <w:p w14:paraId="0F32803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108.7</w:t>
            </w:r>
          </w:p>
        </w:tc>
        <w:tc>
          <w:tcPr>
            <w:tcW w:w="394" w:type="pct"/>
            <w:tcBorders>
              <w:top w:val="nil"/>
              <w:left w:val="nil"/>
              <w:bottom w:val="nil"/>
              <w:right w:val="single" w:sz="12" w:space="0" w:color="auto"/>
            </w:tcBorders>
            <w:shd w:val="clear" w:color="auto" w:fill="auto"/>
            <w:noWrap/>
            <w:vAlign w:val="center"/>
            <w:hideMark/>
          </w:tcPr>
          <w:p w14:paraId="1F6E190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14,302</w:t>
            </w:r>
          </w:p>
        </w:tc>
      </w:tr>
      <w:tr w:rsidR="000F1CCA" w:rsidRPr="006E300E" w14:paraId="1B60E98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DD5E64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41EF60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432" w:type="pct"/>
            <w:tcBorders>
              <w:top w:val="nil"/>
              <w:left w:val="nil"/>
              <w:bottom w:val="nil"/>
              <w:right w:val="single" w:sz="4" w:space="0" w:color="auto"/>
            </w:tcBorders>
            <w:shd w:val="clear" w:color="auto" w:fill="auto"/>
            <w:noWrap/>
            <w:vAlign w:val="center"/>
            <w:hideMark/>
          </w:tcPr>
          <w:p w14:paraId="174D1F4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13,240</w:t>
            </w:r>
          </w:p>
        </w:tc>
        <w:tc>
          <w:tcPr>
            <w:tcW w:w="350" w:type="pct"/>
            <w:tcBorders>
              <w:top w:val="nil"/>
              <w:left w:val="nil"/>
              <w:bottom w:val="nil"/>
              <w:right w:val="nil"/>
            </w:tcBorders>
            <w:shd w:val="clear" w:color="auto" w:fill="auto"/>
            <w:noWrap/>
            <w:vAlign w:val="center"/>
            <w:hideMark/>
          </w:tcPr>
          <w:p w14:paraId="04B64D2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103.6</w:t>
            </w:r>
          </w:p>
        </w:tc>
        <w:tc>
          <w:tcPr>
            <w:tcW w:w="405" w:type="pct"/>
            <w:tcBorders>
              <w:top w:val="nil"/>
              <w:left w:val="nil"/>
              <w:bottom w:val="nil"/>
              <w:right w:val="single" w:sz="4" w:space="0" w:color="auto"/>
            </w:tcBorders>
            <w:shd w:val="clear" w:color="auto" w:fill="auto"/>
            <w:noWrap/>
            <w:vAlign w:val="center"/>
            <w:hideMark/>
          </w:tcPr>
          <w:p w14:paraId="60B9860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13,588</w:t>
            </w:r>
          </w:p>
        </w:tc>
        <w:tc>
          <w:tcPr>
            <w:tcW w:w="357" w:type="pct"/>
            <w:tcBorders>
              <w:top w:val="nil"/>
              <w:left w:val="nil"/>
              <w:bottom w:val="nil"/>
              <w:right w:val="nil"/>
            </w:tcBorders>
            <w:shd w:val="clear" w:color="auto" w:fill="auto"/>
            <w:noWrap/>
            <w:vAlign w:val="center"/>
            <w:hideMark/>
          </w:tcPr>
          <w:p w14:paraId="4857F71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105.7</w:t>
            </w:r>
          </w:p>
        </w:tc>
        <w:tc>
          <w:tcPr>
            <w:tcW w:w="416" w:type="pct"/>
            <w:tcBorders>
              <w:top w:val="nil"/>
              <w:left w:val="nil"/>
              <w:bottom w:val="nil"/>
              <w:right w:val="single" w:sz="12" w:space="0" w:color="auto"/>
            </w:tcBorders>
            <w:shd w:val="clear" w:color="auto" w:fill="auto"/>
            <w:noWrap/>
            <w:vAlign w:val="center"/>
            <w:hideMark/>
          </w:tcPr>
          <w:p w14:paraId="71ADFAF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14,026</w:t>
            </w:r>
          </w:p>
        </w:tc>
        <w:tc>
          <w:tcPr>
            <w:tcW w:w="330" w:type="pct"/>
            <w:tcBorders>
              <w:top w:val="nil"/>
              <w:left w:val="single" w:sz="12" w:space="0" w:color="auto"/>
              <w:bottom w:val="nil"/>
              <w:right w:val="nil"/>
            </w:tcBorders>
            <w:shd w:val="clear" w:color="auto" w:fill="auto"/>
            <w:noWrap/>
            <w:vAlign w:val="center"/>
            <w:hideMark/>
          </w:tcPr>
          <w:p w14:paraId="3A8129D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96.6</w:t>
            </w:r>
          </w:p>
        </w:tc>
        <w:tc>
          <w:tcPr>
            <w:tcW w:w="433" w:type="pct"/>
            <w:tcBorders>
              <w:top w:val="nil"/>
              <w:left w:val="nil"/>
              <w:bottom w:val="nil"/>
              <w:right w:val="single" w:sz="4" w:space="0" w:color="auto"/>
            </w:tcBorders>
            <w:shd w:val="clear" w:color="auto" w:fill="auto"/>
            <w:noWrap/>
            <w:vAlign w:val="center"/>
            <w:hideMark/>
          </w:tcPr>
          <w:p w14:paraId="082E4CB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12,583</w:t>
            </w:r>
          </w:p>
        </w:tc>
        <w:tc>
          <w:tcPr>
            <w:tcW w:w="391" w:type="pct"/>
            <w:tcBorders>
              <w:top w:val="nil"/>
              <w:left w:val="nil"/>
              <w:bottom w:val="nil"/>
              <w:right w:val="nil"/>
            </w:tcBorders>
            <w:shd w:val="clear" w:color="auto" w:fill="auto"/>
            <w:noWrap/>
            <w:vAlign w:val="center"/>
            <w:hideMark/>
          </w:tcPr>
          <w:p w14:paraId="7341996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36A753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13,023</w:t>
            </w:r>
          </w:p>
        </w:tc>
        <w:tc>
          <w:tcPr>
            <w:tcW w:w="356" w:type="pct"/>
            <w:tcBorders>
              <w:top w:val="nil"/>
              <w:left w:val="nil"/>
              <w:bottom w:val="nil"/>
              <w:right w:val="nil"/>
            </w:tcBorders>
            <w:shd w:val="clear" w:color="auto" w:fill="auto"/>
            <w:noWrap/>
            <w:vAlign w:val="center"/>
            <w:hideMark/>
          </w:tcPr>
          <w:p w14:paraId="4C3351B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109.9</w:t>
            </w:r>
          </w:p>
        </w:tc>
        <w:tc>
          <w:tcPr>
            <w:tcW w:w="394" w:type="pct"/>
            <w:tcBorders>
              <w:top w:val="nil"/>
              <w:left w:val="nil"/>
              <w:bottom w:val="nil"/>
              <w:right w:val="single" w:sz="12" w:space="0" w:color="auto"/>
            </w:tcBorders>
            <w:shd w:val="clear" w:color="auto" w:fill="auto"/>
            <w:noWrap/>
            <w:vAlign w:val="center"/>
            <w:hideMark/>
          </w:tcPr>
          <w:p w14:paraId="67D2C1C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14,322</w:t>
            </w:r>
          </w:p>
        </w:tc>
      </w:tr>
      <w:tr w:rsidR="000F1CCA" w:rsidRPr="006E300E" w14:paraId="4F7C07D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EAB72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1A8143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100.9</w:t>
            </w:r>
          </w:p>
        </w:tc>
        <w:tc>
          <w:tcPr>
            <w:tcW w:w="432" w:type="pct"/>
            <w:tcBorders>
              <w:top w:val="nil"/>
              <w:left w:val="nil"/>
              <w:bottom w:val="nil"/>
              <w:right w:val="single" w:sz="4" w:space="0" w:color="auto"/>
            </w:tcBorders>
            <w:shd w:val="clear" w:color="auto" w:fill="auto"/>
            <w:noWrap/>
            <w:vAlign w:val="center"/>
            <w:hideMark/>
          </w:tcPr>
          <w:p w14:paraId="6C0110E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13,255</w:t>
            </w:r>
          </w:p>
        </w:tc>
        <w:tc>
          <w:tcPr>
            <w:tcW w:w="350" w:type="pct"/>
            <w:tcBorders>
              <w:top w:val="nil"/>
              <w:left w:val="nil"/>
              <w:bottom w:val="nil"/>
              <w:right w:val="nil"/>
            </w:tcBorders>
            <w:shd w:val="clear" w:color="auto" w:fill="auto"/>
            <w:noWrap/>
            <w:vAlign w:val="center"/>
            <w:hideMark/>
          </w:tcPr>
          <w:p w14:paraId="7FF380B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104.6</w:t>
            </w:r>
          </w:p>
        </w:tc>
        <w:tc>
          <w:tcPr>
            <w:tcW w:w="405" w:type="pct"/>
            <w:tcBorders>
              <w:top w:val="nil"/>
              <w:left w:val="nil"/>
              <w:bottom w:val="nil"/>
              <w:right w:val="single" w:sz="4" w:space="0" w:color="auto"/>
            </w:tcBorders>
            <w:shd w:val="clear" w:color="auto" w:fill="auto"/>
            <w:noWrap/>
            <w:vAlign w:val="center"/>
            <w:hideMark/>
          </w:tcPr>
          <w:p w14:paraId="3B9E72F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13,590</w:t>
            </w:r>
          </w:p>
        </w:tc>
        <w:tc>
          <w:tcPr>
            <w:tcW w:w="357" w:type="pct"/>
            <w:tcBorders>
              <w:top w:val="nil"/>
              <w:left w:val="nil"/>
              <w:bottom w:val="nil"/>
              <w:right w:val="nil"/>
            </w:tcBorders>
            <w:shd w:val="clear" w:color="auto" w:fill="auto"/>
            <w:noWrap/>
            <w:vAlign w:val="center"/>
            <w:hideMark/>
          </w:tcPr>
          <w:p w14:paraId="48ACDF9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106.9</w:t>
            </w:r>
          </w:p>
        </w:tc>
        <w:tc>
          <w:tcPr>
            <w:tcW w:w="416" w:type="pct"/>
            <w:tcBorders>
              <w:top w:val="nil"/>
              <w:left w:val="nil"/>
              <w:bottom w:val="nil"/>
              <w:right w:val="single" w:sz="12" w:space="0" w:color="auto"/>
            </w:tcBorders>
            <w:shd w:val="clear" w:color="auto" w:fill="auto"/>
            <w:noWrap/>
            <w:vAlign w:val="center"/>
            <w:hideMark/>
          </w:tcPr>
          <w:p w14:paraId="2B09B13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14,044</w:t>
            </w:r>
          </w:p>
        </w:tc>
        <w:tc>
          <w:tcPr>
            <w:tcW w:w="330" w:type="pct"/>
            <w:tcBorders>
              <w:top w:val="nil"/>
              <w:left w:val="single" w:sz="12" w:space="0" w:color="auto"/>
              <w:bottom w:val="nil"/>
              <w:right w:val="nil"/>
            </w:tcBorders>
            <w:shd w:val="clear" w:color="auto" w:fill="auto"/>
            <w:noWrap/>
            <w:vAlign w:val="center"/>
            <w:hideMark/>
          </w:tcPr>
          <w:p w14:paraId="2DE068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150CD80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12,597</w:t>
            </w:r>
          </w:p>
        </w:tc>
        <w:tc>
          <w:tcPr>
            <w:tcW w:w="391" w:type="pct"/>
            <w:tcBorders>
              <w:top w:val="nil"/>
              <w:left w:val="nil"/>
              <w:bottom w:val="nil"/>
              <w:right w:val="nil"/>
            </w:tcBorders>
            <w:shd w:val="clear" w:color="auto" w:fill="auto"/>
            <w:noWrap/>
            <w:vAlign w:val="center"/>
            <w:hideMark/>
          </w:tcPr>
          <w:p w14:paraId="28C7C6B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393" w:type="pct"/>
            <w:tcBorders>
              <w:top w:val="nil"/>
              <w:left w:val="nil"/>
              <w:bottom w:val="nil"/>
              <w:right w:val="single" w:sz="4" w:space="0" w:color="auto"/>
            </w:tcBorders>
            <w:shd w:val="clear" w:color="auto" w:fill="auto"/>
            <w:noWrap/>
            <w:vAlign w:val="center"/>
          </w:tcPr>
          <w:p w14:paraId="131FAD0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13,021</w:t>
            </w:r>
          </w:p>
        </w:tc>
        <w:tc>
          <w:tcPr>
            <w:tcW w:w="356" w:type="pct"/>
            <w:tcBorders>
              <w:top w:val="nil"/>
              <w:left w:val="nil"/>
              <w:bottom w:val="nil"/>
              <w:right w:val="nil"/>
            </w:tcBorders>
            <w:shd w:val="clear" w:color="auto" w:fill="auto"/>
            <w:noWrap/>
            <w:vAlign w:val="center"/>
            <w:hideMark/>
          </w:tcPr>
          <w:p w14:paraId="413DCF1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111.2</w:t>
            </w:r>
          </w:p>
        </w:tc>
        <w:tc>
          <w:tcPr>
            <w:tcW w:w="394" w:type="pct"/>
            <w:tcBorders>
              <w:top w:val="nil"/>
              <w:left w:val="nil"/>
              <w:bottom w:val="nil"/>
              <w:right w:val="single" w:sz="12" w:space="0" w:color="auto"/>
            </w:tcBorders>
            <w:shd w:val="clear" w:color="auto" w:fill="auto"/>
            <w:noWrap/>
            <w:vAlign w:val="center"/>
            <w:hideMark/>
          </w:tcPr>
          <w:p w14:paraId="7B3F891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14,341</w:t>
            </w:r>
          </w:p>
        </w:tc>
      </w:tr>
      <w:tr w:rsidR="000F1CCA" w:rsidRPr="006E300E" w14:paraId="2D82311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446532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78F1871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102.0</w:t>
            </w:r>
          </w:p>
        </w:tc>
        <w:tc>
          <w:tcPr>
            <w:tcW w:w="432" w:type="pct"/>
            <w:tcBorders>
              <w:top w:val="nil"/>
              <w:left w:val="nil"/>
              <w:bottom w:val="nil"/>
              <w:right w:val="single" w:sz="4" w:space="0" w:color="auto"/>
            </w:tcBorders>
            <w:shd w:val="clear" w:color="auto" w:fill="auto"/>
            <w:noWrap/>
            <w:vAlign w:val="center"/>
            <w:hideMark/>
          </w:tcPr>
          <w:p w14:paraId="64D766F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13,269</w:t>
            </w:r>
          </w:p>
        </w:tc>
        <w:tc>
          <w:tcPr>
            <w:tcW w:w="350" w:type="pct"/>
            <w:tcBorders>
              <w:top w:val="nil"/>
              <w:left w:val="nil"/>
              <w:bottom w:val="nil"/>
              <w:right w:val="nil"/>
            </w:tcBorders>
            <w:shd w:val="clear" w:color="auto" w:fill="auto"/>
            <w:noWrap/>
            <w:vAlign w:val="center"/>
            <w:hideMark/>
          </w:tcPr>
          <w:p w14:paraId="3696498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105.7</w:t>
            </w:r>
          </w:p>
        </w:tc>
        <w:tc>
          <w:tcPr>
            <w:tcW w:w="405" w:type="pct"/>
            <w:tcBorders>
              <w:top w:val="nil"/>
              <w:left w:val="nil"/>
              <w:bottom w:val="nil"/>
              <w:right w:val="single" w:sz="4" w:space="0" w:color="auto"/>
            </w:tcBorders>
            <w:shd w:val="clear" w:color="auto" w:fill="auto"/>
            <w:noWrap/>
            <w:vAlign w:val="center"/>
            <w:hideMark/>
          </w:tcPr>
          <w:p w14:paraId="3E8FAF8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13,592</w:t>
            </w:r>
          </w:p>
        </w:tc>
        <w:tc>
          <w:tcPr>
            <w:tcW w:w="357" w:type="pct"/>
            <w:tcBorders>
              <w:top w:val="nil"/>
              <w:left w:val="nil"/>
              <w:bottom w:val="nil"/>
              <w:right w:val="nil"/>
            </w:tcBorders>
            <w:shd w:val="clear" w:color="auto" w:fill="auto"/>
            <w:noWrap/>
            <w:vAlign w:val="center"/>
            <w:hideMark/>
          </w:tcPr>
          <w:p w14:paraId="294DFF6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108.1</w:t>
            </w:r>
          </w:p>
        </w:tc>
        <w:tc>
          <w:tcPr>
            <w:tcW w:w="416" w:type="pct"/>
            <w:tcBorders>
              <w:top w:val="nil"/>
              <w:left w:val="nil"/>
              <w:bottom w:val="nil"/>
              <w:right w:val="single" w:sz="12" w:space="0" w:color="auto"/>
            </w:tcBorders>
            <w:shd w:val="clear" w:color="auto" w:fill="auto"/>
            <w:noWrap/>
            <w:vAlign w:val="center"/>
            <w:hideMark/>
          </w:tcPr>
          <w:p w14:paraId="304BC3B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14,063</w:t>
            </w:r>
          </w:p>
        </w:tc>
        <w:tc>
          <w:tcPr>
            <w:tcW w:w="330" w:type="pct"/>
            <w:tcBorders>
              <w:top w:val="nil"/>
              <w:left w:val="single" w:sz="12" w:space="0" w:color="auto"/>
              <w:bottom w:val="nil"/>
              <w:right w:val="nil"/>
            </w:tcBorders>
            <w:shd w:val="clear" w:color="auto" w:fill="auto"/>
            <w:noWrap/>
            <w:vAlign w:val="center"/>
            <w:hideMark/>
          </w:tcPr>
          <w:p w14:paraId="65A0579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98.8</w:t>
            </w:r>
          </w:p>
        </w:tc>
        <w:tc>
          <w:tcPr>
            <w:tcW w:w="433" w:type="pct"/>
            <w:tcBorders>
              <w:top w:val="nil"/>
              <w:left w:val="nil"/>
              <w:bottom w:val="nil"/>
              <w:right w:val="single" w:sz="4" w:space="0" w:color="auto"/>
            </w:tcBorders>
            <w:shd w:val="clear" w:color="auto" w:fill="auto"/>
            <w:noWrap/>
            <w:vAlign w:val="center"/>
            <w:hideMark/>
          </w:tcPr>
          <w:p w14:paraId="534DFFD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12,611</w:t>
            </w:r>
          </w:p>
        </w:tc>
        <w:tc>
          <w:tcPr>
            <w:tcW w:w="391" w:type="pct"/>
            <w:tcBorders>
              <w:top w:val="nil"/>
              <w:left w:val="nil"/>
              <w:bottom w:val="nil"/>
              <w:right w:val="nil"/>
            </w:tcBorders>
            <w:shd w:val="clear" w:color="auto" w:fill="auto"/>
            <w:noWrap/>
            <w:vAlign w:val="center"/>
            <w:hideMark/>
          </w:tcPr>
          <w:p w14:paraId="725CEB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103.1</w:t>
            </w:r>
          </w:p>
        </w:tc>
        <w:tc>
          <w:tcPr>
            <w:tcW w:w="393" w:type="pct"/>
            <w:tcBorders>
              <w:top w:val="nil"/>
              <w:left w:val="nil"/>
              <w:bottom w:val="nil"/>
              <w:right w:val="single" w:sz="4" w:space="0" w:color="auto"/>
            </w:tcBorders>
            <w:shd w:val="clear" w:color="auto" w:fill="auto"/>
            <w:noWrap/>
            <w:vAlign w:val="center"/>
          </w:tcPr>
          <w:p w14:paraId="71B79BF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13,019</w:t>
            </w:r>
          </w:p>
        </w:tc>
        <w:tc>
          <w:tcPr>
            <w:tcW w:w="356" w:type="pct"/>
            <w:tcBorders>
              <w:top w:val="nil"/>
              <w:left w:val="nil"/>
              <w:bottom w:val="nil"/>
              <w:right w:val="nil"/>
            </w:tcBorders>
            <w:shd w:val="clear" w:color="auto" w:fill="auto"/>
            <w:noWrap/>
            <w:vAlign w:val="center"/>
            <w:hideMark/>
          </w:tcPr>
          <w:p w14:paraId="2BE6C1E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112.5</w:t>
            </w:r>
          </w:p>
        </w:tc>
        <w:tc>
          <w:tcPr>
            <w:tcW w:w="394" w:type="pct"/>
            <w:tcBorders>
              <w:top w:val="nil"/>
              <w:left w:val="nil"/>
              <w:bottom w:val="nil"/>
              <w:right w:val="single" w:sz="12" w:space="0" w:color="auto"/>
            </w:tcBorders>
            <w:shd w:val="clear" w:color="auto" w:fill="auto"/>
            <w:noWrap/>
            <w:vAlign w:val="center"/>
            <w:hideMark/>
          </w:tcPr>
          <w:p w14:paraId="4EA866F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14,360</w:t>
            </w:r>
          </w:p>
        </w:tc>
      </w:tr>
      <w:tr w:rsidR="000F1CCA" w:rsidRPr="006E300E" w14:paraId="79A7E31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6A1739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2ADCC2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103.2</w:t>
            </w:r>
          </w:p>
        </w:tc>
        <w:tc>
          <w:tcPr>
            <w:tcW w:w="432" w:type="pct"/>
            <w:tcBorders>
              <w:top w:val="nil"/>
              <w:left w:val="nil"/>
              <w:bottom w:val="nil"/>
              <w:right w:val="single" w:sz="4" w:space="0" w:color="auto"/>
            </w:tcBorders>
            <w:shd w:val="clear" w:color="auto" w:fill="auto"/>
            <w:noWrap/>
            <w:vAlign w:val="center"/>
            <w:hideMark/>
          </w:tcPr>
          <w:p w14:paraId="72241CC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13,283</w:t>
            </w:r>
          </w:p>
        </w:tc>
        <w:tc>
          <w:tcPr>
            <w:tcW w:w="350" w:type="pct"/>
            <w:tcBorders>
              <w:top w:val="nil"/>
              <w:left w:val="nil"/>
              <w:bottom w:val="nil"/>
              <w:right w:val="nil"/>
            </w:tcBorders>
            <w:shd w:val="clear" w:color="auto" w:fill="auto"/>
            <w:noWrap/>
            <w:vAlign w:val="center"/>
            <w:hideMark/>
          </w:tcPr>
          <w:p w14:paraId="6E70697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106.8</w:t>
            </w:r>
          </w:p>
        </w:tc>
        <w:tc>
          <w:tcPr>
            <w:tcW w:w="405" w:type="pct"/>
            <w:tcBorders>
              <w:top w:val="nil"/>
              <w:left w:val="nil"/>
              <w:bottom w:val="nil"/>
              <w:right w:val="single" w:sz="4" w:space="0" w:color="auto"/>
            </w:tcBorders>
            <w:shd w:val="clear" w:color="auto" w:fill="auto"/>
            <w:vAlign w:val="center"/>
            <w:hideMark/>
          </w:tcPr>
          <w:p w14:paraId="698AC12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13,594</w:t>
            </w:r>
          </w:p>
        </w:tc>
        <w:tc>
          <w:tcPr>
            <w:tcW w:w="357" w:type="pct"/>
            <w:tcBorders>
              <w:top w:val="nil"/>
              <w:left w:val="nil"/>
              <w:bottom w:val="nil"/>
              <w:right w:val="nil"/>
            </w:tcBorders>
            <w:shd w:val="clear" w:color="auto" w:fill="auto"/>
            <w:noWrap/>
            <w:vAlign w:val="center"/>
            <w:hideMark/>
          </w:tcPr>
          <w:p w14:paraId="0B2228E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109.4</w:t>
            </w:r>
          </w:p>
        </w:tc>
        <w:tc>
          <w:tcPr>
            <w:tcW w:w="416" w:type="pct"/>
            <w:tcBorders>
              <w:top w:val="nil"/>
              <w:left w:val="nil"/>
              <w:bottom w:val="nil"/>
              <w:right w:val="single" w:sz="12" w:space="0" w:color="auto"/>
            </w:tcBorders>
            <w:shd w:val="clear" w:color="auto" w:fill="auto"/>
            <w:vAlign w:val="center"/>
            <w:hideMark/>
          </w:tcPr>
          <w:p w14:paraId="3886FC6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14,081</w:t>
            </w:r>
          </w:p>
        </w:tc>
        <w:tc>
          <w:tcPr>
            <w:tcW w:w="330" w:type="pct"/>
            <w:tcBorders>
              <w:top w:val="nil"/>
              <w:left w:val="single" w:sz="12" w:space="0" w:color="auto"/>
              <w:bottom w:val="nil"/>
              <w:right w:val="nil"/>
            </w:tcBorders>
            <w:shd w:val="clear" w:color="auto" w:fill="auto"/>
            <w:noWrap/>
            <w:vAlign w:val="center"/>
            <w:hideMark/>
          </w:tcPr>
          <w:p w14:paraId="2D8EE6B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433" w:type="pct"/>
            <w:tcBorders>
              <w:top w:val="nil"/>
              <w:left w:val="nil"/>
              <w:bottom w:val="nil"/>
              <w:right w:val="single" w:sz="4" w:space="0" w:color="auto"/>
            </w:tcBorders>
            <w:shd w:val="clear" w:color="auto" w:fill="auto"/>
            <w:noWrap/>
            <w:vAlign w:val="center"/>
            <w:hideMark/>
          </w:tcPr>
          <w:p w14:paraId="5E36FE9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7ED27C9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104.1</w:t>
            </w:r>
          </w:p>
        </w:tc>
        <w:tc>
          <w:tcPr>
            <w:tcW w:w="393" w:type="pct"/>
            <w:tcBorders>
              <w:top w:val="nil"/>
              <w:left w:val="nil"/>
              <w:bottom w:val="nil"/>
              <w:right w:val="single" w:sz="4" w:space="0" w:color="auto"/>
            </w:tcBorders>
            <w:shd w:val="clear" w:color="auto" w:fill="auto"/>
            <w:vAlign w:val="center"/>
          </w:tcPr>
          <w:p w14:paraId="6C0379F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13,018</w:t>
            </w:r>
          </w:p>
        </w:tc>
        <w:tc>
          <w:tcPr>
            <w:tcW w:w="356" w:type="pct"/>
            <w:tcBorders>
              <w:top w:val="nil"/>
              <w:left w:val="nil"/>
              <w:bottom w:val="nil"/>
              <w:right w:val="nil"/>
            </w:tcBorders>
            <w:shd w:val="clear" w:color="auto" w:fill="auto"/>
            <w:noWrap/>
            <w:vAlign w:val="center"/>
            <w:hideMark/>
          </w:tcPr>
          <w:p w14:paraId="5C6BA89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113.7</w:t>
            </w:r>
          </w:p>
        </w:tc>
        <w:tc>
          <w:tcPr>
            <w:tcW w:w="394" w:type="pct"/>
            <w:tcBorders>
              <w:top w:val="nil"/>
              <w:left w:val="nil"/>
              <w:bottom w:val="nil"/>
              <w:right w:val="single" w:sz="12" w:space="0" w:color="auto"/>
            </w:tcBorders>
            <w:shd w:val="clear" w:color="auto" w:fill="auto"/>
            <w:vAlign w:val="center"/>
            <w:hideMark/>
          </w:tcPr>
          <w:p w14:paraId="292E8B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14,378</w:t>
            </w:r>
          </w:p>
        </w:tc>
      </w:tr>
      <w:tr w:rsidR="000F1CCA" w:rsidRPr="006E300E" w14:paraId="5BEC5DD5"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38C09572"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F31FC06"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104.3</w:t>
            </w:r>
          </w:p>
        </w:tc>
        <w:tc>
          <w:tcPr>
            <w:tcW w:w="432" w:type="pct"/>
            <w:tcBorders>
              <w:top w:val="nil"/>
              <w:left w:val="nil"/>
              <w:bottom w:val="single" w:sz="12" w:space="0" w:color="auto"/>
              <w:right w:val="single" w:sz="4" w:space="0" w:color="auto"/>
            </w:tcBorders>
            <w:shd w:val="clear" w:color="auto" w:fill="auto"/>
            <w:noWrap/>
            <w:vAlign w:val="center"/>
            <w:hideMark/>
          </w:tcPr>
          <w:p w14:paraId="4B9E4234"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13,297</w:t>
            </w:r>
          </w:p>
        </w:tc>
        <w:tc>
          <w:tcPr>
            <w:tcW w:w="350" w:type="pct"/>
            <w:tcBorders>
              <w:top w:val="nil"/>
              <w:left w:val="nil"/>
              <w:bottom w:val="single" w:sz="12" w:space="0" w:color="auto"/>
              <w:right w:val="nil"/>
            </w:tcBorders>
            <w:shd w:val="clear" w:color="auto" w:fill="auto"/>
            <w:noWrap/>
            <w:vAlign w:val="center"/>
            <w:hideMark/>
          </w:tcPr>
          <w:p w14:paraId="115E9E6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107.8</w:t>
            </w:r>
          </w:p>
        </w:tc>
        <w:tc>
          <w:tcPr>
            <w:tcW w:w="405" w:type="pct"/>
            <w:tcBorders>
              <w:top w:val="nil"/>
              <w:left w:val="nil"/>
              <w:bottom w:val="single" w:sz="12" w:space="0" w:color="auto"/>
              <w:right w:val="single" w:sz="4" w:space="0" w:color="auto"/>
            </w:tcBorders>
            <w:shd w:val="clear" w:color="auto" w:fill="auto"/>
            <w:vAlign w:val="center"/>
            <w:hideMark/>
          </w:tcPr>
          <w:p w14:paraId="75F0BE1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13,596</w:t>
            </w:r>
          </w:p>
        </w:tc>
        <w:tc>
          <w:tcPr>
            <w:tcW w:w="357" w:type="pct"/>
            <w:tcBorders>
              <w:top w:val="nil"/>
              <w:left w:val="nil"/>
              <w:bottom w:val="single" w:sz="12" w:space="0" w:color="auto"/>
              <w:right w:val="nil"/>
            </w:tcBorders>
            <w:shd w:val="clear" w:color="auto" w:fill="auto"/>
            <w:noWrap/>
            <w:vAlign w:val="center"/>
            <w:hideMark/>
          </w:tcPr>
          <w:p w14:paraId="2FBA952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110.6</w:t>
            </w:r>
          </w:p>
        </w:tc>
        <w:tc>
          <w:tcPr>
            <w:tcW w:w="416" w:type="pct"/>
            <w:tcBorders>
              <w:top w:val="nil"/>
              <w:left w:val="nil"/>
              <w:bottom w:val="single" w:sz="12" w:space="0" w:color="auto"/>
              <w:right w:val="single" w:sz="12" w:space="0" w:color="auto"/>
            </w:tcBorders>
            <w:shd w:val="clear" w:color="auto" w:fill="auto"/>
            <w:vAlign w:val="center"/>
            <w:hideMark/>
          </w:tcPr>
          <w:p w14:paraId="23F82C8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14,098</w:t>
            </w:r>
          </w:p>
        </w:tc>
        <w:tc>
          <w:tcPr>
            <w:tcW w:w="330" w:type="pct"/>
            <w:tcBorders>
              <w:top w:val="nil"/>
              <w:left w:val="single" w:sz="12" w:space="0" w:color="auto"/>
              <w:bottom w:val="single" w:sz="12" w:space="0" w:color="auto"/>
              <w:right w:val="nil"/>
            </w:tcBorders>
            <w:shd w:val="clear" w:color="auto" w:fill="auto"/>
            <w:noWrap/>
            <w:vAlign w:val="center"/>
            <w:hideMark/>
          </w:tcPr>
          <w:p w14:paraId="02D0A4C4"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100.9</w:t>
            </w:r>
          </w:p>
        </w:tc>
        <w:tc>
          <w:tcPr>
            <w:tcW w:w="433" w:type="pct"/>
            <w:tcBorders>
              <w:top w:val="nil"/>
              <w:left w:val="nil"/>
              <w:bottom w:val="single" w:sz="12" w:space="0" w:color="auto"/>
              <w:right w:val="single" w:sz="4" w:space="0" w:color="auto"/>
            </w:tcBorders>
            <w:shd w:val="clear" w:color="auto" w:fill="auto"/>
            <w:noWrap/>
            <w:vAlign w:val="center"/>
            <w:hideMark/>
          </w:tcPr>
          <w:p w14:paraId="194D9A6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12,637</w:t>
            </w:r>
          </w:p>
        </w:tc>
        <w:tc>
          <w:tcPr>
            <w:tcW w:w="391" w:type="pct"/>
            <w:tcBorders>
              <w:top w:val="nil"/>
              <w:left w:val="nil"/>
              <w:bottom w:val="single" w:sz="12" w:space="0" w:color="auto"/>
              <w:right w:val="nil"/>
            </w:tcBorders>
            <w:shd w:val="clear" w:color="auto" w:fill="auto"/>
            <w:noWrap/>
            <w:vAlign w:val="center"/>
            <w:hideMark/>
          </w:tcPr>
          <w:p w14:paraId="5128C8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105.1</w:t>
            </w:r>
          </w:p>
        </w:tc>
        <w:tc>
          <w:tcPr>
            <w:tcW w:w="393" w:type="pct"/>
            <w:tcBorders>
              <w:top w:val="nil"/>
              <w:left w:val="nil"/>
              <w:bottom w:val="single" w:sz="12" w:space="0" w:color="auto"/>
              <w:right w:val="single" w:sz="4" w:space="0" w:color="auto"/>
            </w:tcBorders>
            <w:shd w:val="clear" w:color="auto" w:fill="auto"/>
            <w:vAlign w:val="center"/>
          </w:tcPr>
          <w:p w14:paraId="2491226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13,016</w:t>
            </w:r>
          </w:p>
        </w:tc>
        <w:tc>
          <w:tcPr>
            <w:tcW w:w="356" w:type="pct"/>
            <w:tcBorders>
              <w:top w:val="nil"/>
              <w:left w:val="nil"/>
              <w:bottom w:val="single" w:sz="12" w:space="0" w:color="auto"/>
              <w:right w:val="nil"/>
            </w:tcBorders>
            <w:shd w:val="clear" w:color="auto" w:fill="auto"/>
            <w:noWrap/>
            <w:vAlign w:val="center"/>
            <w:hideMark/>
          </w:tcPr>
          <w:p w14:paraId="6EE2840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115.0</w:t>
            </w:r>
          </w:p>
        </w:tc>
        <w:tc>
          <w:tcPr>
            <w:tcW w:w="394" w:type="pct"/>
            <w:tcBorders>
              <w:top w:val="nil"/>
              <w:left w:val="nil"/>
              <w:bottom w:val="single" w:sz="12" w:space="0" w:color="auto"/>
              <w:right w:val="single" w:sz="12" w:space="0" w:color="auto"/>
            </w:tcBorders>
            <w:shd w:val="clear" w:color="auto" w:fill="auto"/>
            <w:vAlign w:val="center"/>
            <w:hideMark/>
          </w:tcPr>
          <w:p w14:paraId="02F068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14,396</w:t>
            </w:r>
          </w:p>
        </w:tc>
      </w:tr>
    </w:tbl>
    <w:p w14:paraId="1F7B588D" w14:textId="0E23FFF3" w:rsidR="00674BA6" w:rsidRPr="006E300E" w:rsidRDefault="002517FC" w:rsidP="000F1CCA">
      <w:pPr>
        <w:pStyle w:val="ListParagraph"/>
        <w:numPr>
          <w:ilvl w:val="0"/>
          <w:numId w:val="33"/>
        </w:numPr>
        <w:spacing w:after="0"/>
        <w:rPr>
          <w:rFonts w:asciiTheme="minorHAnsi" w:hAnsiTheme="minorHAnsi" w:cstheme="minorHAnsi"/>
          <w:sz w:val="19"/>
          <w:szCs w:val="19"/>
        </w:rPr>
      </w:pPr>
      <w:r w:rsidRPr="004440D0">
        <w:rPr>
          <w:rFonts w:asciiTheme="minorHAnsi" w:hAnsiTheme="minorHAnsi" w:cstheme="minorHAnsi"/>
          <w:color w:val="000000"/>
          <w:sz w:val="19"/>
          <w:szCs w:val="19"/>
        </w:rPr>
        <w:t xml:space="preserve">Values provided by </w:t>
      </w:r>
      <w:r w:rsidRPr="004440D0">
        <w:rPr>
          <w:rFonts w:asciiTheme="minorHAnsi" w:hAnsiTheme="minorHAnsi" w:cstheme="minorHAnsi"/>
          <w:sz w:val="19"/>
          <w:szCs w:val="19"/>
        </w:rPr>
        <w:t xml:space="preserve">HDC (Mar 2007), as updated for Unit 2 </w:t>
      </w:r>
      <w:r w:rsidR="00540911" w:rsidRPr="004440D0">
        <w:rPr>
          <w:rFonts w:asciiTheme="minorHAnsi" w:hAnsiTheme="minorHAnsi" w:cstheme="minorHAnsi"/>
          <w:sz w:val="19"/>
          <w:szCs w:val="19"/>
        </w:rPr>
        <w:t xml:space="preserve">with new runner design </w:t>
      </w:r>
      <w:r w:rsidRPr="004440D0">
        <w:rPr>
          <w:rFonts w:asciiTheme="minorHAnsi" w:hAnsiTheme="minorHAnsi" w:cstheme="minorHAnsi"/>
          <w:sz w:val="19"/>
          <w:szCs w:val="19"/>
        </w:rPr>
        <w:t>(</w:t>
      </w:r>
      <w:r w:rsidR="006E300E" w:rsidRPr="006E300E">
        <w:rPr>
          <w:rFonts w:asciiTheme="minorHAnsi" w:hAnsiTheme="minorHAnsi" w:cstheme="minorHAnsi"/>
          <w:color w:val="FF0000"/>
          <w:sz w:val="19"/>
          <w:szCs w:val="19"/>
        </w:rPr>
        <w:t>Sep 2021</w:t>
      </w:r>
      <w:r w:rsidRPr="004440D0">
        <w:rPr>
          <w:rFonts w:asciiTheme="minorHAnsi" w:hAnsiTheme="minorHAnsi" w:cstheme="minorHAnsi"/>
          <w:sz w:val="19"/>
          <w:szCs w:val="19"/>
        </w:rPr>
        <w:t>) and Units 4, 5, 6</w:t>
      </w:r>
      <w:r w:rsidR="00540911" w:rsidRPr="004440D0">
        <w:rPr>
          <w:rFonts w:asciiTheme="minorHAnsi" w:hAnsiTheme="minorHAnsi" w:cstheme="minorHAnsi"/>
          <w:sz w:val="19"/>
          <w:szCs w:val="19"/>
        </w:rPr>
        <w:t xml:space="preserve"> with locked blades</w:t>
      </w:r>
      <w:r w:rsidRPr="004440D0">
        <w:rPr>
          <w:rFonts w:asciiTheme="minorHAnsi" w:hAnsiTheme="minorHAnsi" w:cstheme="minorHAnsi"/>
          <w:sz w:val="19"/>
          <w:szCs w:val="19"/>
        </w:rPr>
        <w:t xml:space="preserve"> </w:t>
      </w:r>
      <w:r w:rsidRPr="006E300E">
        <w:rPr>
          <w:rFonts w:asciiTheme="minorHAnsi" w:hAnsiTheme="minorHAnsi" w:cstheme="minorHAnsi"/>
          <w:sz w:val="19"/>
          <w:szCs w:val="19"/>
        </w:rPr>
        <w:t>(Dec 2019</w:t>
      </w:r>
      <w:r w:rsidR="000F1CCA" w:rsidRPr="006E300E">
        <w:rPr>
          <w:rFonts w:asciiTheme="minorHAnsi" w:hAnsiTheme="minorHAnsi" w:cstheme="minorHAnsi"/>
          <w:sz w:val="19"/>
          <w:szCs w:val="19"/>
        </w:rPr>
        <w:t>, Jun 2021</w:t>
      </w:r>
      <w:r w:rsidRPr="006E300E">
        <w:rPr>
          <w:rFonts w:asciiTheme="minorHAnsi" w:hAnsiTheme="minorHAnsi" w:cstheme="minorHAnsi"/>
          <w:sz w:val="19"/>
          <w:szCs w:val="19"/>
        </w:rPr>
        <w:t>). Flow (</w:t>
      </w:r>
      <w:proofErr w:type="spellStart"/>
      <w:r w:rsidRPr="006E300E">
        <w:rPr>
          <w:rFonts w:asciiTheme="minorHAnsi" w:hAnsiTheme="minorHAnsi" w:cstheme="minorHAnsi"/>
          <w:sz w:val="19"/>
          <w:szCs w:val="19"/>
        </w:rPr>
        <w:t>cfs</w:t>
      </w:r>
      <w:proofErr w:type="spellEnd"/>
      <w:r w:rsidRPr="006E300E">
        <w:rPr>
          <w:rFonts w:asciiTheme="minorHAnsi" w:hAnsiTheme="minorHAnsi" w:cstheme="minorHAnsi"/>
          <w:sz w:val="19"/>
          <w:szCs w:val="19"/>
        </w:rPr>
        <w:t xml:space="preserve">) </w:t>
      </w:r>
      <w:r w:rsidR="00674BA6" w:rsidRPr="006E300E">
        <w:rPr>
          <w:rFonts w:asciiTheme="minorHAnsi" w:hAnsiTheme="minorHAnsi" w:cstheme="minorHAnsi"/>
          <w:sz w:val="19"/>
          <w:szCs w:val="19"/>
        </w:rPr>
        <w:t>was</w:t>
      </w:r>
      <w:r w:rsidRPr="006E300E">
        <w:rPr>
          <w:rFonts w:asciiTheme="minorHAnsi" w:hAnsiTheme="minorHAnsi" w:cstheme="minorHAnsi"/>
          <w:sz w:val="19"/>
          <w:szCs w:val="19"/>
        </w:rPr>
        <w:t xml:space="preserve"> calculated based on turbine efficiency, project head, and power output (MW). </w:t>
      </w:r>
    </w:p>
    <w:p w14:paraId="6A151905" w14:textId="76AF6030" w:rsidR="002517FC" w:rsidRPr="006E300E" w:rsidRDefault="00674BA6" w:rsidP="000F1CCA">
      <w:pPr>
        <w:pStyle w:val="ListParagraph"/>
        <w:numPr>
          <w:ilvl w:val="0"/>
          <w:numId w:val="33"/>
        </w:numPr>
        <w:spacing w:after="0"/>
        <w:rPr>
          <w:rFonts w:asciiTheme="minorHAnsi" w:hAnsiTheme="minorHAnsi" w:cstheme="minorHAnsi"/>
          <w:sz w:val="19"/>
          <w:szCs w:val="19"/>
        </w:rPr>
      </w:pPr>
      <w:r w:rsidRPr="006E300E">
        <w:rPr>
          <w:rFonts w:asciiTheme="minorHAnsi" w:hAnsiTheme="minorHAnsi" w:cstheme="minorHAnsi"/>
          <w:sz w:val="19"/>
          <w:szCs w:val="19"/>
        </w:rPr>
        <w:t>“</w:t>
      </w:r>
      <w:r w:rsidR="002517FC" w:rsidRPr="006E300E">
        <w:rPr>
          <w:rFonts w:asciiTheme="minorHAnsi" w:hAnsiTheme="minorHAnsi" w:cstheme="minorHAnsi"/>
          <w:sz w:val="19"/>
          <w:szCs w:val="19"/>
        </w:rPr>
        <w:t>Operating Limit</w:t>
      </w:r>
      <w:r w:rsidRPr="006E300E">
        <w:rPr>
          <w:rFonts w:asciiTheme="minorHAnsi" w:hAnsiTheme="minorHAnsi" w:cstheme="minorHAnsi"/>
          <w:sz w:val="19"/>
          <w:szCs w:val="19"/>
        </w:rPr>
        <w:t>”</w:t>
      </w:r>
      <w:r w:rsidR="002517FC" w:rsidRPr="006E300E">
        <w:rPr>
          <w:rFonts w:asciiTheme="minorHAnsi" w:hAnsiTheme="minorHAnsi" w:cstheme="minorHAnsi"/>
          <w:sz w:val="19"/>
          <w:szCs w:val="19"/>
        </w:rPr>
        <w:t xml:space="preserve"> is the maximum safe operating point based on cavitation or generator limit (added Feb 2018). </w:t>
      </w:r>
      <w:r w:rsidRPr="006E300E">
        <w:rPr>
          <w:rFonts w:asciiTheme="minorHAnsi" w:hAnsiTheme="minorHAnsi" w:cstheme="minorHAnsi"/>
          <w:sz w:val="19"/>
          <w:szCs w:val="19"/>
        </w:rPr>
        <w:t xml:space="preserve">IHR Units 1-3 generator limit restricts turbine output at higher heads. Values shaded in </w:t>
      </w:r>
      <w:r w:rsidRPr="006E300E">
        <w:rPr>
          <w:rFonts w:asciiTheme="minorHAnsi" w:hAnsiTheme="minorHAnsi" w:cstheme="minorHAnsi"/>
          <w:sz w:val="19"/>
          <w:szCs w:val="19"/>
          <w:shd w:val="clear" w:color="auto" w:fill="D9D9D9" w:themeFill="background1" w:themeFillShade="D9"/>
        </w:rPr>
        <w:t>gray</w:t>
      </w:r>
      <w:r w:rsidRPr="006E300E">
        <w:rPr>
          <w:rFonts w:asciiTheme="minorHAnsi" w:hAnsiTheme="minorHAnsi" w:cstheme="minorHAnsi"/>
          <w:sz w:val="19"/>
          <w:szCs w:val="19"/>
        </w:rPr>
        <w:t xml:space="preserve"> indicate Operating Limit is below 1% Upper Limit.</w:t>
      </w:r>
    </w:p>
    <w:p w14:paraId="7CD46688" w14:textId="37DF2B67" w:rsidR="002517FC" w:rsidRPr="006E300E" w:rsidRDefault="00674BA6" w:rsidP="000F1CCA">
      <w:pPr>
        <w:pStyle w:val="ListParagraph"/>
        <w:numPr>
          <w:ilvl w:val="0"/>
          <w:numId w:val="33"/>
        </w:numPr>
        <w:spacing w:after="0"/>
        <w:rPr>
          <w:rFonts w:asciiTheme="minorHAnsi" w:hAnsiTheme="minorHAnsi" w:cstheme="minorHAnsi"/>
          <w:iCs/>
          <w:sz w:val="19"/>
          <w:szCs w:val="19"/>
        </w:rPr>
      </w:pPr>
      <w:r w:rsidRPr="006E300E">
        <w:rPr>
          <w:rFonts w:asciiTheme="minorHAnsi" w:hAnsiTheme="minorHAnsi" w:cstheme="minorHAnsi"/>
          <w:sz w:val="19"/>
          <w:szCs w:val="19"/>
        </w:rPr>
        <w:t xml:space="preserve">Unit 2 was rebuilt with a new </w:t>
      </w:r>
      <w:r w:rsidR="006E300E">
        <w:rPr>
          <w:rFonts w:asciiTheme="minorHAnsi" w:hAnsiTheme="minorHAnsi" w:cstheme="minorHAnsi"/>
          <w:sz w:val="19"/>
          <w:szCs w:val="19"/>
        </w:rPr>
        <w:t>Voith non-adjustable</w:t>
      </w:r>
      <w:r w:rsidR="006E300E" w:rsidRPr="00AC05AD">
        <w:rPr>
          <w:rFonts w:asciiTheme="minorHAnsi" w:hAnsiTheme="minorHAnsi" w:cstheme="minorHAnsi"/>
          <w:sz w:val="19"/>
          <w:szCs w:val="19"/>
        </w:rPr>
        <w:t xml:space="preserve"> runner design to reduce impacts to fish (completed May 2019). Unit 3 is out of service until 2022 for installation of a new </w:t>
      </w:r>
      <w:r w:rsidR="006E300E">
        <w:rPr>
          <w:rFonts w:asciiTheme="minorHAnsi" w:hAnsiTheme="minorHAnsi" w:cstheme="minorHAnsi"/>
          <w:sz w:val="19"/>
          <w:szCs w:val="19"/>
        </w:rPr>
        <w:t>Voith Kaplan (</w:t>
      </w:r>
      <w:r w:rsidR="006E300E" w:rsidRPr="00AC05AD">
        <w:rPr>
          <w:rFonts w:asciiTheme="minorHAnsi" w:hAnsiTheme="minorHAnsi" w:cstheme="minorHAnsi"/>
          <w:sz w:val="19"/>
          <w:szCs w:val="19"/>
        </w:rPr>
        <w:t>adjustable</w:t>
      </w:r>
      <w:r w:rsidR="006E300E">
        <w:rPr>
          <w:rFonts w:asciiTheme="minorHAnsi" w:hAnsiTheme="minorHAnsi" w:cstheme="minorHAnsi"/>
          <w:sz w:val="19"/>
          <w:szCs w:val="19"/>
        </w:rPr>
        <w:t xml:space="preserve">) </w:t>
      </w:r>
      <w:r w:rsidR="006E300E" w:rsidRPr="00AC05AD">
        <w:rPr>
          <w:rFonts w:asciiTheme="minorHAnsi" w:hAnsiTheme="minorHAnsi" w:cstheme="minorHAnsi"/>
          <w:sz w:val="19"/>
          <w:szCs w:val="19"/>
        </w:rPr>
        <w:t>runner design.</w:t>
      </w:r>
    </w:p>
    <w:p w14:paraId="0533A945" w14:textId="1BBD11A1" w:rsidR="00965D19" w:rsidRPr="004440D0" w:rsidRDefault="00FA3A19" w:rsidP="00227DD3">
      <w:pPr>
        <w:pStyle w:val="ListParagraph"/>
        <w:numPr>
          <w:ilvl w:val="0"/>
          <w:numId w:val="33"/>
        </w:numPr>
        <w:spacing w:after="0"/>
        <w:rPr>
          <w:rFonts w:asciiTheme="minorHAnsi" w:hAnsiTheme="minorHAnsi" w:cstheme="minorHAnsi"/>
          <w:sz w:val="20"/>
        </w:rPr>
      </w:pPr>
      <w:r w:rsidRPr="00AC05AD">
        <w:rPr>
          <w:rFonts w:asciiTheme="minorHAnsi" w:hAnsiTheme="minorHAnsi" w:cstheme="minorHAnsi"/>
          <w:sz w:val="19"/>
          <w:szCs w:val="19"/>
        </w:rPr>
        <w:t xml:space="preserve">Units 4, 5, and 6 have locked runner blades and a restricted operating range until the blade seals are repaired or replaced. </w:t>
      </w:r>
      <w:r>
        <w:rPr>
          <w:rFonts w:asciiTheme="minorHAnsi" w:hAnsiTheme="minorHAnsi" w:cstheme="minorHAnsi"/>
          <w:sz w:val="19"/>
          <w:szCs w:val="19"/>
        </w:rPr>
        <w:t>Table values</w:t>
      </w:r>
      <w:r w:rsidRPr="00AC05AD">
        <w:rPr>
          <w:rFonts w:asciiTheme="minorHAnsi" w:hAnsiTheme="minorHAnsi" w:cstheme="minorHAnsi"/>
          <w:sz w:val="19"/>
          <w:szCs w:val="19"/>
        </w:rPr>
        <w:t xml:space="preserve"> are based on abbreviated index tests for U4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2021, U5 (welded) in 2017, and U6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2019</w:t>
      </w:r>
      <w:r w:rsidR="003659A3" w:rsidRPr="004440D0">
        <w:rPr>
          <w:rFonts w:asciiTheme="minorHAnsi" w:hAnsiTheme="minorHAnsi" w:cstheme="minorHAnsi"/>
          <w:sz w:val="19"/>
          <w:szCs w:val="19"/>
        </w:rPr>
        <w:t xml:space="preserve">. </w:t>
      </w:r>
      <w:r w:rsidR="00766C92" w:rsidRPr="004440D0">
        <w:rPr>
          <w:rFonts w:asciiTheme="minorHAnsi" w:hAnsiTheme="minorHAnsi" w:cstheme="minorHAnsi"/>
          <w:sz w:val="19"/>
          <w:szCs w:val="19"/>
        </w:rPr>
        <w:t xml:space="preserve"> </w:t>
      </w:r>
    </w:p>
    <w:p w14:paraId="02642AD8" w14:textId="77777777" w:rsidR="00662763" w:rsidRPr="00C0441C" w:rsidRDefault="00662763" w:rsidP="00965D19">
      <w:pPr>
        <w:spacing w:after="0"/>
        <w:rPr>
          <w:rFonts w:asciiTheme="minorHAnsi" w:hAnsiTheme="minorHAnsi" w:cstheme="minorHAnsi"/>
          <w:sz w:val="20"/>
        </w:rPr>
        <w:sectPr w:rsidR="00662763" w:rsidRPr="00C0441C" w:rsidSect="000F1CCA">
          <w:pgSz w:w="12240" w:h="15840"/>
          <w:pgMar w:top="720" w:right="1008" w:bottom="720" w:left="1008" w:header="720" w:footer="720" w:gutter="0"/>
          <w:cols w:space="720"/>
          <w:docGrid w:linePitch="360"/>
        </w:sectPr>
      </w:pPr>
    </w:p>
    <w:p w14:paraId="02AA0DD6" w14:textId="77777777" w:rsidR="00CB1D5A" w:rsidRPr="00A72ACD" w:rsidRDefault="00CB1D5A" w:rsidP="00662763">
      <w:pPr>
        <w:pStyle w:val="FPP1"/>
        <w:spacing w:before="0"/>
      </w:pPr>
      <w:bookmarkStart w:id="51" w:name="_Toc161471846"/>
      <w:bookmarkStart w:id="52" w:name="_Toc85119026"/>
      <w:r w:rsidRPr="00DC4031">
        <w:rPr>
          <w:szCs w:val="24"/>
        </w:rPr>
        <w:lastRenderedPageBreak/>
        <w:t>Forebay Debris Removal</w:t>
      </w:r>
      <w:bookmarkEnd w:id="51"/>
      <w:bookmarkEnd w:id="52"/>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53" w:name="OLE_LINK17"/>
      <w:bookmarkStart w:id="54"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53"/>
      <w:bookmarkEnd w:id="54"/>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53A9B76F" w:rsidR="00CB1D5A" w:rsidRDefault="00CB1D5A" w:rsidP="00CB1D5A">
      <w:pPr>
        <w:pStyle w:val="Caption"/>
        <w:rPr>
          <w:vertAlign w:val="superscript"/>
        </w:rPr>
      </w:pPr>
      <w:bookmarkStart w:id="55" w:name="_Ref441851017"/>
      <w:bookmarkStart w:id="56" w:name="OLE_LINK15"/>
      <w:bookmarkStart w:id="57"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55"/>
      <w:r>
        <w:t>.</w:t>
      </w:r>
      <w:r w:rsidR="000C558F">
        <w:t xml:space="preserve"> </w:t>
      </w:r>
      <w:r w:rsidR="00602277">
        <w:t>[</w:t>
      </w:r>
      <w:proofErr w:type="spellStart"/>
      <w:r w:rsidR="00602277" w:rsidRPr="00743172">
        <w:rPr>
          <w:i/>
        </w:rPr>
        <w:t>pg</w:t>
      </w:r>
      <w:proofErr w:type="spellEnd"/>
      <w:r w:rsidR="00602277" w:rsidRPr="00743172">
        <w:rPr>
          <w:i/>
        </w:rPr>
        <w:t xml:space="preserve">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56"/>
    <w:bookmarkEnd w:id="57"/>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0B1B9C5A" w:rsidR="00CB1D5A" w:rsidRPr="00EB2A64" w:rsidRDefault="00F54AE3" w:rsidP="00CB1D5A">
      <w:pPr>
        <w:numPr>
          <w:ilvl w:val="0"/>
          <w:numId w:val="13"/>
        </w:numPr>
        <w:spacing w:after="0"/>
      </w:pPr>
      <w:r>
        <w:rPr>
          <w:rFonts w:asciiTheme="minorHAnsi" w:hAnsiTheme="minorHAnsi" w:cstheme="minorHAnsi"/>
          <w:sz w:val="20"/>
        </w:rPr>
        <w:t>At</w:t>
      </w:r>
      <w:r w:rsidR="00CB1D5A" w:rsidRPr="002366AD">
        <w:rPr>
          <w:rFonts w:asciiTheme="minorHAnsi" w:hAnsiTheme="minorHAnsi" w:cstheme="minorHAnsi"/>
          <w:sz w:val="20"/>
        </w:rPr>
        <w:t xml:space="preserve"> total project outflow &lt;</w:t>
      </w:r>
      <w:r>
        <w:rPr>
          <w:rFonts w:asciiTheme="minorHAnsi" w:hAnsiTheme="minorHAnsi" w:cstheme="minorHAnsi"/>
          <w:sz w:val="20"/>
        </w:rPr>
        <w:t xml:space="preserve"> </w:t>
      </w:r>
      <w:r w:rsidR="00CB1D5A" w:rsidRPr="002366AD">
        <w:rPr>
          <w:rFonts w:asciiTheme="minorHAnsi" w:hAnsiTheme="minorHAnsi" w:cstheme="minorHAnsi"/>
          <w:sz w:val="20"/>
        </w:rPr>
        <w:t xml:space="preserve">30 kcfs, </w:t>
      </w:r>
      <w:r w:rsidR="00CB1D5A">
        <w:rPr>
          <w:rFonts w:asciiTheme="minorHAnsi" w:hAnsiTheme="minorHAnsi" w:cstheme="minorHAnsi"/>
          <w:sz w:val="20"/>
        </w:rPr>
        <w:t xml:space="preserve">the </w:t>
      </w:r>
      <w:r w:rsidR="00CB1D5A" w:rsidRPr="002366AD">
        <w:rPr>
          <w:rFonts w:asciiTheme="minorHAnsi" w:hAnsiTheme="minorHAnsi" w:cstheme="minorHAnsi"/>
          <w:sz w:val="20"/>
        </w:rPr>
        <w:t xml:space="preserve">RSW will be </w:t>
      </w:r>
      <w:proofErr w:type="gramStart"/>
      <w:r w:rsidR="00CB1D5A" w:rsidRPr="002366AD">
        <w:rPr>
          <w:rFonts w:asciiTheme="minorHAnsi" w:hAnsiTheme="minorHAnsi" w:cstheme="minorHAnsi"/>
          <w:sz w:val="20"/>
        </w:rPr>
        <w:t>closed</w:t>
      </w:r>
      <w:proofErr w:type="gramEnd"/>
      <w:r w:rsidR="00CB1D5A" w:rsidRPr="002366AD">
        <w:rPr>
          <w:rFonts w:asciiTheme="minorHAnsi" w:hAnsiTheme="minorHAnsi" w:cstheme="minorHAnsi"/>
          <w:sz w:val="20"/>
        </w:rPr>
        <w:t xml:space="preserve"> and spill distributed in patterns in this table</w:t>
      </w:r>
      <w:r w:rsidR="00CB1D5A">
        <w:rPr>
          <w:rFonts w:asciiTheme="minorHAnsi" w:hAnsiTheme="minorHAnsi" w:cstheme="minorHAnsi"/>
          <w:sz w:val="20"/>
        </w:rPr>
        <w:t xml:space="preserve"> (</w:t>
      </w:r>
      <w:r w:rsidR="00CB1D5A">
        <w:rPr>
          <w:rFonts w:asciiTheme="minorHAnsi" w:hAnsiTheme="minorHAnsi" w:cstheme="minorHAnsi"/>
          <w:b/>
          <w:sz w:val="20"/>
        </w:rPr>
        <w:t xml:space="preserve">section </w:t>
      </w:r>
      <w:r w:rsidR="00CB1D5A">
        <w:rPr>
          <w:rFonts w:asciiTheme="minorHAnsi" w:hAnsiTheme="minorHAnsi" w:cstheme="minorHAnsi"/>
          <w:b/>
          <w:sz w:val="20"/>
        </w:rPr>
        <w:fldChar w:fldCharType="begin"/>
      </w:r>
      <w:r w:rsidR="00CB1D5A">
        <w:rPr>
          <w:rFonts w:asciiTheme="minorHAnsi" w:hAnsiTheme="minorHAnsi" w:cstheme="minorHAnsi"/>
          <w:b/>
          <w:sz w:val="20"/>
        </w:rPr>
        <w:instrText xml:space="preserve"> REF _Ref441851118 \r \h </w:instrText>
      </w:r>
      <w:r w:rsidR="00CB1D5A">
        <w:rPr>
          <w:rFonts w:asciiTheme="minorHAnsi" w:hAnsiTheme="minorHAnsi" w:cstheme="minorHAnsi"/>
          <w:b/>
          <w:sz w:val="20"/>
        </w:rPr>
      </w:r>
      <w:r w:rsidR="00CB1D5A">
        <w:rPr>
          <w:rFonts w:asciiTheme="minorHAnsi" w:hAnsiTheme="minorHAnsi" w:cstheme="minorHAnsi"/>
          <w:b/>
          <w:sz w:val="20"/>
        </w:rPr>
        <w:fldChar w:fldCharType="separate"/>
      </w:r>
      <w:r w:rsidR="00E735FD">
        <w:rPr>
          <w:rFonts w:asciiTheme="minorHAnsi" w:hAnsiTheme="minorHAnsi" w:cstheme="minorHAnsi"/>
          <w:b/>
          <w:sz w:val="20"/>
        </w:rPr>
        <w:t>2.3.2.6</w:t>
      </w:r>
      <w:r w:rsidR="00CB1D5A">
        <w:rPr>
          <w:rFonts w:asciiTheme="minorHAnsi" w:hAnsiTheme="minorHAnsi" w:cstheme="minorHAnsi"/>
          <w:b/>
          <w:sz w:val="20"/>
        </w:rPr>
        <w:fldChar w:fldCharType="end"/>
      </w:r>
      <w:r w:rsidR="00CB1D5A">
        <w:rPr>
          <w:rFonts w:asciiTheme="minorHAnsi" w:hAnsiTheme="minorHAnsi" w:cstheme="minorHAnsi"/>
          <w:sz w:val="20"/>
        </w:rPr>
        <w:t>)</w:t>
      </w:r>
      <w:r w:rsidR="00CB1D5A" w:rsidRPr="002366AD">
        <w:rPr>
          <w:rFonts w:asciiTheme="minorHAnsi" w:hAnsiTheme="minorHAnsi" w:cstheme="minorHAnsi"/>
          <w:sz w:val="20"/>
        </w:rPr>
        <w:t>.</w:t>
      </w:r>
    </w:p>
    <w:p w14:paraId="1D4906C6" w14:textId="147A7656"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proofErr w:type="spellStart"/>
      <w:r w:rsidRPr="00743172">
        <w:rPr>
          <w:i/>
        </w:rPr>
        <w:t>pg</w:t>
      </w:r>
      <w:proofErr w:type="spellEnd"/>
      <w:r w:rsidRPr="00743172">
        <w:rPr>
          <w:i/>
        </w:rPr>
        <w:t xml:space="preserve">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3B80D4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RSW in Bay 2 = fixed spill of ~8.4 kcfs 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sidRP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w:t>
      </w:r>
      <w:proofErr w:type="gramStart"/>
      <w:r w:rsidRPr="00C0441C">
        <w:rPr>
          <w:rFonts w:asciiTheme="minorHAnsi" w:hAnsiTheme="minorHAnsi" w:cstheme="minorHAnsi"/>
          <w:sz w:val="20"/>
        </w:rPr>
        <w:t>closed</w:t>
      </w:r>
      <w:proofErr w:type="gramEnd"/>
      <w:r w:rsidRPr="00C0441C">
        <w:rPr>
          <w:rFonts w:asciiTheme="minorHAnsi" w:hAnsiTheme="minorHAnsi" w:cstheme="minorHAnsi"/>
          <w:sz w:val="20"/>
        </w:rPr>
        <w:t xml:space="preserve">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sidRP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8E5541">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29C674D0"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proofErr w:type="spellStart"/>
      <w:r w:rsidRPr="00743172">
        <w:rPr>
          <w:i/>
        </w:rPr>
        <w:t>pg</w:t>
      </w:r>
      <w:proofErr w:type="spellEnd"/>
      <w:r w:rsidRPr="00743172">
        <w:rPr>
          <w:i/>
        </w:rPr>
        <w:t xml:space="preserve"> 1 of </w:t>
      </w:r>
      <w:r>
        <w:rPr>
          <w:i/>
        </w:rPr>
        <w:t>2</w:t>
      </w:r>
      <w:r>
        <w:t xml:space="preserve">] </w:t>
      </w:r>
      <w:r w:rsidRPr="006A3EBB">
        <w:t xml:space="preserve">Ice Harbor Dam Spill Patterns </w:t>
      </w:r>
      <w:r>
        <w:t xml:space="preserve">with </w:t>
      </w:r>
      <w:proofErr w:type="spellStart"/>
      <w:r>
        <w:t>RSW</w:t>
      </w:r>
      <w:r w:rsidRPr="006A3EBB">
        <w:t>.</w:t>
      </w:r>
      <w:r w:rsidRPr="00256C7A">
        <w:rPr>
          <w:vertAlign w:val="superscript"/>
        </w:rPr>
        <w:t>a</w:t>
      </w:r>
      <w:proofErr w:type="spellEnd"/>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4107022D"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fixed spill of ~8.4 kcfs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w:t>
      </w:r>
      <w:proofErr w:type="gramStart"/>
      <w:r w:rsidRPr="00C0441C">
        <w:rPr>
          <w:rFonts w:asciiTheme="minorHAnsi" w:hAnsiTheme="minorHAnsi" w:cstheme="minorHAnsi"/>
          <w:sz w:val="20"/>
        </w:rPr>
        <w:t>closed</w:t>
      </w:r>
      <w:proofErr w:type="gramEnd"/>
      <w:r w:rsidRPr="00C0441C">
        <w:rPr>
          <w:rFonts w:asciiTheme="minorHAnsi" w:hAnsiTheme="minorHAnsi" w:cstheme="minorHAnsi"/>
          <w:sz w:val="20"/>
        </w:rPr>
        <w:t xml:space="preserve">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8E5541">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201D" w14:textId="77777777" w:rsidR="00274C60" w:rsidRDefault="00274C60" w:rsidP="00CB1D5A">
      <w:pPr>
        <w:spacing w:after="0"/>
      </w:pPr>
      <w:r>
        <w:separator/>
      </w:r>
    </w:p>
  </w:endnote>
  <w:endnote w:type="continuationSeparator" w:id="0">
    <w:p w14:paraId="37F67A99" w14:textId="77777777" w:rsidR="00274C60" w:rsidRDefault="00274C60"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F63E" w14:textId="77777777" w:rsidR="00227DD3" w:rsidRDefault="00227DD3">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227DD3" w:rsidRDefault="00227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A940" w14:textId="77777777" w:rsidR="00227DD3" w:rsidRPr="00CA6591" w:rsidRDefault="00227DD3"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2323" w14:textId="77777777" w:rsidR="00227DD3" w:rsidRDefault="00227DD3"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227DD3" w:rsidRDefault="0022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BA89" w14:textId="77777777" w:rsidR="00274C60" w:rsidRDefault="00274C60" w:rsidP="00CB1D5A">
      <w:pPr>
        <w:spacing w:after="0"/>
      </w:pPr>
      <w:r>
        <w:separator/>
      </w:r>
    </w:p>
  </w:footnote>
  <w:footnote w:type="continuationSeparator" w:id="0">
    <w:p w14:paraId="30B9235C" w14:textId="77777777" w:rsidR="00274C60" w:rsidRDefault="00274C60" w:rsidP="00CB1D5A">
      <w:pPr>
        <w:spacing w:after="0"/>
      </w:pPr>
      <w:r>
        <w:continuationSeparator/>
      </w:r>
    </w:p>
  </w:footnote>
  <w:footnote w:id="1">
    <w:p w14:paraId="31BCCFD3" w14:textId="77777777" w:rsidR="00227DD3" w:rsidRPr="00B42808" w:rsidRDefault="00227DD3" w:rsidP="00391F22">
      <w:pPr>
        <w:pStyle w:val="FootnoteText"/>
        <w:spacing w:after="60"/>
        <w:rPr>
          <w:rFonts w:ascii="Calibri" w:hAnsi="Calibri" w:cs="Calibri"/>
          <w:sz w:val="20"/>
        </w:rPr>
      </w:pPr>
      <w:r w:rsidRPr="00B42808">
        <w:rPr>
          <w:rStyle w:val="FootnoteReference"/>
          <w:rFonts w:ascii="Calibri" w:eastAsia="Calibri" w:hAnsi="Calibri" w:cs="Calibri"/>
          <w:sz w:val="20"/>
        </w:rPr>
        <w:footnoteRef/>
      </w:r>
      <w:r w:rsidRPr="00B42808">
        <w:rPr>
          <w:rFonts w:ascii="Calibri" w:hAnsi="Calibri" w:cs="Calibri"/>
          <w:sz w:val="20"/>
        </w:rPr>
        <w:t xml:space="preserve"> NOAA CRS </w:t>
      </w:r>
      <w:proofErr w:type="spellStart"/>
      <w:r w:rsidRPr="00B42808">
        <w:rPr>
          <w:rFonts w:ascii="Calibri" w:hAnsi="Calibri" w:cs="Calibri"/>
          <w:sz w:val="20"/>
        </w:rPr>
        <w:t>BiOp</w:t>
      </w:r>
      <w:proofErr w:type="spellEnd"/>
      <w:r w:rsidRPr="00B42808">
        <w:rPr>
          <w:rFonts w:ascii="Calibri" w:hAnsi="Calibri" w:cs="Calibri"/>
          <w:sz w:val="20"/>
        </w:rPr>
        <w:t>, section 2.17.4.G, “</w:t>
      </w:r>
      <w:r w:rsidRPr="00B42808">
        <w:rPr>
          <w:rFonts w:ascii="Calibri" w:hAnsi="Calibri" w:cs="Calibri"/>
          <w:i/>
          <w:sz w:val="20"/>
        </w:rPr>
        <w:t>Reduce Take of Overshoot Adult Steelhead</w:t>
      </w:r>
      <w:r w:rsidRPr="00B42808">
        <w:rPr>
          <w:rFonts w:ascii="Calibri" w:hAnsi="Calibri" w:cs="Calibri"/>
          <w:sz w:val="20"/>
        </w:rPr>
        <w:t xml:space="preserve">”: </w:t>
      </w:r>
      <w:hyperlink r:id="rId1" w:history="1">
        <w:r w:rsidRPr="00B42808">
          <w:rPr>
            <w:rStyle w:val="Hyperlink"/>
            <w:rFonts w:ascii="Calibri" w:hAnsi="Calibri" w:cs="Calibri"/>
            <w:sz w:val="20"/>
          </w:rPr>
          <w:t>https://www.fisheries.noaa.gov/webdam/download/109136871</w:t>
        </w:r>
      </w:hyperlink>
    </w:p>
  </w:footnote>
  <w:footnote w:id="2">
    <w:p w14:paraId="34227AF8" w14:textId="77777777" w:rsidR="00227DD3" w:rsidRPr="0036574E" w:rsidRDefault="00227DD3" w:rsidP="00391F22">
      <w:pPr>
        <w:pStyle w:val="FootnoteText"/>
      </w:pPr>
      <w:r w:rsidRPr="00B42808">
        <w:rPr>
          <w:rStyle w:val="FootnoteReference"/>
          <w:rFonts w:ascii="Calibri" w:hAnsi="Calibri" w:cs="Calibri"/>
          <w:sz w:val="20"/>
        </w:rPr>
        <w:footnoteRef/>
      </w:r>
      <w:r w:rsidRPr="00B42808">
        <w:rPr>
          <w:rFonts w:ascii="Calibri" w:hAnsi="Calibri" w:cs="Calibri"/>
          <w:sz w:val="20"/>
        </w:rPr>
        <w:t xml:space="preserve"> USFWS CRS </w:t>
      </w:r>
      <w:proofErr w:type="spellStart"/>
      <w:r w:rsidRPr="00B42808">
        <w:rPr>
          <w:rFonts w:ascii="Calibri" w:hAnsi="Calibri" w:cs="Calibri"/>
          <w:sz w:val="20"/>
        </w:rPr>
        <w:t>BiOp</w:t>
      </w:r>
      <w:proofErr w:type="spellEnd"/>
      <w:r w:rsidRPr="00B42808">
        <w:rPr>
          <w:rFonts w:ascii="Calibri" w:hAnsi="Calibri" w:cs="Calibri"/>
          <w:sz w:val="20"/>
        </w:rPr>
        <w:t>, section 5.7.4, “</w:t>
      </w:r>
      <w:r w:rsidRPr="00B42808">
        <w:rPr>
          <w:rFonts w:ascii="Calibri" w:hAnsi="Calibri" w:cs="Calibri"/>
          <w:i/>
          <w:iCs/>
          <w:sz w:val="20"/>
        </w:rPr>
        <w:t>Off-season Surface Spill for Downstream Passage of Adult Steelhead</w:t>
      </w:r>
      <w:r w:rsidRPr="00B42808">
        <w:rPr>
          <w:rFonts w:ascii="Calibri" w:hAnsi="Calibri" w:cs="Calibri"/>
          <w:sz w:val="20"/>
        </w:rPr>
        <w:t xml:space="preserve">”: </w:t>
      </w:r>
      <w:hyperlink r:id="rId2" w:history="1">
        <w:r w:rsidRPr="00B42808">
          <w:rPr>
            <w:rStyle w:val="Hyperlink"/>
            <w:rFonts w:ascii="Calibri" w:hAnsi="Calibri" w:cs="Calibri"/>
            <w:sz w:val="20"/>
          </w:rPr>
          <w:t>https://ecos.fws.gov/tails/pub/document/17101031</w:t>
        </w:r>
      </w:hyperlink>
    </w:p>
  </w:footnote>
  <w:footnote w:id="3">
    <w:p w14:paraId="4D716FB5" w14:textId="1025FA50" w:rsidR="00227DD3" w:rsidRPr="00901EA7" w:rsidRDefault="00227DD3" w:rsidP="00F61585">
      <w:pPr>
        <w:pStyle w:val="FootnoteText"/>
        <w:spacing w:after="0"/>
        <w:rPr>
          <w:rStyle w:val="Hyperlink"/>
          <w:rFonts w:asciiTheme="minorHAnsi" w:hAnsiTheme="minorHAnsi" w:cstheme="minorHAnsi"/>
          <w:color w:val="auto"/>
          <w:sz w:val="20"/>
          <w:u w:val="none"/>
        </w:rPr>
      </w:pPr>
      <w:r w:rsidRPr="00901EA7">
        <w:rPr>
          <w:rStyle w:val="FootnoteReference"/>
          <w:rFonts w:asciiTheme="minorHAnsi" w:hAnsiTheme="minorHAnsi" w:cstheme="minorHAnsi"/>
          <w:b/>
          <w:sz w:val="20"/>
        </w:rPr>
        <w:footnoteRef/>
      </w:r>
      <w:r w:rsidRPr="00901EA7">
        <w:rPr>
          <w:rFonts w:asciiTheme="minorHAnsi" w:hAnsiTheme="minorHAnsi" w:cstheme="minorHAnsi"/>
          <w:b/>
          <w:sz w:val="20"/>
        </w:rPr>
        <w:t xml:space="preserve"> </w:t>
      </w:r>
      <w:r w:rsidRPr="00901EA7">
        <w:rPr>
          <w:rFonts w:asciiTheme="minorHAnsi" w:hAnsiTheme="minorHAnsi" w:cstheme="minorHAnsi"/>
          <w:sz w:val="20"/>
        </w:rPr>
        <w:t xml:space="preserve">TDG Monitoring Plan (Appendix 4 of the WMP): </w:t>
      </w:r>
      <w:hyperlink r:id="rId3" w:history="1">
        <w:r w:rsidRPr="00901EA7">
          <w:rPr>
            <w:rStyle w:val="Hyperlink"/>
            <w:rFonts w:asciiTheme="minorHAnsi" w:hAnsiTheme="minorHAnsi" w:cstheme="minorHAnsi"/>
            <w:sz w:val="20"/>
          </w:rPr>
          <w:t>pweb.crohms.org/</w:t>
        </w:r>
        <w:proofErr w:type="spellStart"/>
        <w:r w:rsidRPr="00901EA7">
          <w:rPr>
            <w:rStyle w:val="Hyperlink"/>
            <w:rFonts w:asciiTheme="minorHAnsi" w:hAnsiTheme="minorHAnsi" w:cstheme="minorHAnsi"/>
            <w:sz w:val="20"/>
          </w:rPr>
          <w:t>tmt</w:t>
        </w:r>
        <w:proofErr w:type="spellEnd"/>
        <w:r w:rsidRPr="00901EA7">
          <w:rPr>
            <w:rStyle w:val="Hyperlink"/>
            <w:rFonts w:asciiTheme="minorHAnsi" w:hAnsiTheme="minorHAnsi" w:cstheme="minorHAnsi"/>
            <w:sz w:val="20"/>
          </w:rPr>
          <w:t>/documents/</w:t>
        </w:r>
        <w:proofErr w:type="spellStart"/>
        <w:r w:rsidRPr="00901EA7">
          <w:rPr>
            <w:rStyle w:val="Hyperlink"/>
            <w:rFonts w:asciiTheme="minorHAnsi" w:hAnsiTheme="minorHAnsi" w:cstheme="minorHAnsi"/>
            <w:sz w:val="20"/>
          </w:rPr>
          <w:t>wmp</w:t>
        </w:r>
        <w:proofErr w:type="spellEnd"/>
        <w:r w:rsidRPr="00901EA7">
          <w:rPr>
            <w:rStyle w:val="Hyperlink"/>
            <w:rFonts w:asciiTheme="minorHAnsi" w:hAnsiTheme="minorHAnsi" w:cstheme="minorHAnsi"/>
            <w:sz w:val="20"/>
          </w:rPr>
          <w:t>/</w:t>
        </w:r>
      </w:hyperlink>
      <w:r w:rsidRPr="00901EA7">
        <w:rPr>
          <w:rStyle w:val="Hyperlink"/>
          <w:rFonts w:asciiTheme="minorHAnsi" w:hAnsiTheme="minorHAnsi" w:cstheme="minorHAnsi"/>
          <w:color w:val="auto"/>
          <w:sz w:val="20"/>
          <w:u w:val="none"/>
        </w:rPr>
        <w:t xml:space="preserve">. </w:t>
      </w:r>
    </w:p>
    <w:p w14:paraId="2715B89C" w14:textId="00F53C34" w:rsidR="00227DD3" w:rsidRPr="00384A58" w:rsidRDefault="00227DD3" w:rsidP="00F61585">
      <w:pPr>
        <w:pStyle w:val="FootnoteText"/>
        <w:spacing w:after="0"/>
        <w:rPr>
          <w:sz w:val="20"/>
        </w:rPr>
      </w:pPr>
      <w:r w:rsidRPr="00901EA7">
        <w:rPr>
          <w:rFonts w:asciiTheme="minorHAnsi" w:hAnsiTheme="minorHAnsi" w:cstheme="minorHAnsi"/>
          <w:sz w:val="20"/>
        </w:rPr>
        <w:t xml:space="preserve">  TDG Monitoring Plan of Action: </w:t>
      </w:r>
      <w:hyperlink r:id="rId4" w:history="1">
        <w:r w:rsidRPr="00901EA7">
          <w:rPr>
            <w:rStyle w:val="Hyperlink"/>
            <w:rFonts w:asciiTheme="minorHAnsi" w:hAnsiTheme="minorHAnsi" w:cstheme="minorHAnsi"/>
            <w:sz w:val="20"/>
          </w:rPr>
          <w:t>www.nwd.usace.army.mil/Missions/Water/Columbia/Water-Quality</w:t>
        </w:r>
      </w:hyperlink>
      <w:r w:rsidRPr="00901EA7">
        <w:rPr>
          <w:rStyle w:val="Hyperlink"/>
          <w:rFonts w:asciiTheme="minorHAnsi" w:hAnsiTheme="minorHAnsi" w:cstheme="minorHAnsi"/>
          <w:sz w:val="20"/>
        </w:rPr>
        <w:t>/</w:t>
      </w:r>
    </w:p>
  </w:footnote>
  <w:footnote w:id="4">
    <w:p w14:paraId="77F0853E" w14:textId="6CA72F75" w:rsidR="00227DD3" w:rsidRPr="00A40D0A" w:rsidRDefault="00227DD3"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5" w:history="1">
        <w:r>
          <w:rPr>
            <w:rStyle w:val="Hyperlink"/>
            <w:rFonts w:asciiTheme="minorHAnsi" w:hAnsiTheme="minorHAnsi" w:cstheme="minorHAnsi"/>
            <w:sz w:val="20"/>
          </w:rPr>
          <w:t>forecast.weather.gov/</w:t>
        </w:r>
        <w:proofErr w:type="spellStart"/>
        <w:r>
          <w:rPr>
            <w:rStyle w:val="Hyperlink"/>
            <w:rFonts w:asciiTheme="minorHAnsi" w:hAnsiTheme="minorHAnsi" w:cstheme="minorHAnsi"/>
            <w:sz w:val="20"/>
          </w:rPr>
          <w:t>MapClick.php?lat</w:t>
        </w:r>
        <w:proofErr w:type="spellEnd"/>
        <w:r>
          <w:rPr>
            <w:rStyle w:val="Hyperlink"/>
            <w:rFonts w:asciiTheme="minorHAnsi" w:hAnsiTheme="minorHAnsi" w:cstheme="minorHAnsi"/>
            <w:sz w:val="20"/>
          </w:rPr>
          <w:t>=46.2469&amp;lon=-118.8807</w:t>
        </w:r>
      </w:hyperlink>
    </w:p>
  </w:footnote>
  <w:footnote w:id="5">
    <w:p w14:paraId="6B4D090D" w14:textId="77777777" w:rsidR="00227DD3" w:rsidRDefault="00227DD3"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NWRFC inflow forecast for Ice Harbor Dam: </w:t>
      </w:r>
      <w:hyperlink r:id="rId6" w:history="1">
        <w:r w:rsidRPr="00D80E76">
          <w:rPr>
            <w:rStyle w:val="Hyperlink"/>
            <w:rFonts w:asciiTheme="minorHAnsi" w:hAnsiTheme="minorHAnsi" w:cstheme="minorHAnsi"/>
            <w:sz w:val="20"/>
          </w:rPr>
          <w:t>www.nwrfc.noaa.gov/river/station/flowplot/flowplot.cgi?IHDW1</w:t>
        </w:r>
      </w:hyperlink>
    </w:p>
  </w:footnote>
  <w:footnote w:id="6">
    <w:p w14:paraId="21040C8E" w14:textId="576B452B" w:rsidR="00227DD3" w:rsidRPr="00CF5D68" w:rsidRDefault="00227DD3"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t>
      </w:r>
      <w:hyperlink r:id="rId7" w:history="1">
        <w:r>
          <w:rPr>
            <w:rStyle w:val="Hyperlink"/>
            <w:rFonts w:asciiTheme="minorHAnsi" w:hAnsiTheme="minorHAnsi" w:cstheme="minorHAnsi"/>
            <w:sz w:val="20"/>
          </w:rPr>
          <w:t>www.fpc.org/smolt/smolt_queries/Q_ladderwatertempgraphv2.php</w:t>
        </w:r>
      </w:hyperlink>
    </w:p>
  </w:footnote>
  <w:footnote w:id="7">
    <w:p w14:paraId="65B5ED7B" w14:textId="4D73B8AD" w:rsidR="00227DD3" w:rsidRPr="00CF5D68" w:rsidRDefault="00227DD3"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w:t>
      </w:r>
      <w:r>
        <w:rPr>
          <w:rFonts w:asciiTheme="minorHAnsi" w:hAnsiTheme="minorHAnsi" w:cstheme="minorHAnsi"/>
          <w:sz w:val="20"/>
        </w:rPr>
        <w:t>s</w:t>
      </w:r>
      <w:r w:rsidRPr="00CF5D68">
        <w:rPr>
          <w:rFonts w:asciiTheme="minorHAnsi" w:hAnsiTheme="minorHAnsi" w:cstheme="minorHAnsi"/>
          <w:sz w:val="20"/>
        </w:rPr>
        <w:t xml:space="preserve">: </w:t>
      </w:r>
      <w:hyperlink r:id="rId8" w:history="1">
        <w:r w:rsidRPr="00CF5D68">
          <w:rPr>
            <w:rStyle w:val="Hyperlink"/>
            <w:rFonts w:asciiTheme="minorHAnsi" w:hAnsiTheme="minorHAnsi" w:cstheme="minorHAnsi"/>
            <w:sz w:val="20"/>
          </w:rPr>
          <w:t>pweb.crohms.org/</w:t>
        </w:r>
        <w:proofErr w:type="spellStart"/>
        <w:r w:rsidRPr="00CF5D68">
          <w:rPr>
            <w:rStyle w:val="Hyperlink"/>
            <w:rFonts w:asciiTheme="minorHAnsi" w:hAnsiTheme="minorHAnsi" w:cstheme="minorHAnsi"/>
            <w:sz w:val="20"/>
          </w:rPr>
          <w:t>tmt</w:t>
        </w:r>
        <w:proofErr w:type="spellEnd"/>
        <w:r w:rsidRPr="00CF5D68">
          <w:rPr>
            <w:rStyle w:val="Hyperlink"/>
            <w:rFonts w:asciiTheme="minorHAnsi" w:hAnsiTheme="minorHAnsi" w:cstheme="minorHAnsi"/>
            <w:sz w:val="20"/>
          </w:rPr>
          <w:t>/documents/FPOM/2010/</w:t>
        </w:r>
      </w:hyperlink>
    </w:p>
  </w:footnote>
  <w:footnote w:id="8">
    <w:p w14:paraId="362B6216" w14:textId="77777777" w:rsidR="00227DD3" w:rsidRPr="00EE4D3C" w:rsidRDefault="00227DD3"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1686" w14:textId="0BC6F784" w:rsidR="00227DD3" w:rsidRPr="00E063A9" w:rsidRDefault="00227DD3"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2021 Fish Passage Plan</w:t>
    </w:r>
    <w:r w:rsidRPr="00E063A9">
      <w:rPr>
        <w:rFonts w:asciiTheme="minorHAnsi" w:hAnsiTheme="minorHAnsi" w:cstheme="minorHAnsi"/>
        <w:sz w:val="20"/>
      </w:rPr>
      <w:ptab w:relativeTo="margin" w:alignment="center" w:leader="none"/>
    </w:r>
    <w:r>
      <w:rPr>
        <w:rFonts w:asciiTheme="minorHAnsi" w:hAnsiTheme="minorHAnsi" w:cstheme="minorHAnsi"/>
        <w:sz w:val="20"/>
      </w:rPr>
      <w:t>Ice Harbor Dam</w:t>
    </w:r>
    <w:r w:rsidRPr="00E063A9">
      <w:rPr>
        <w:rFonts w:asciiTheme="minorHAnsi" w:hAnsiTheme="minorHAnsi" w:cstheme="minorHAnsi"/>
        <w:sz w:val="20"/>
      </w:rPr>
      <w:ptab w:relativeTo="margin" w:alignment="right" w:leader="none"/>
    </w:r>
    <w:r>
      <w:rPr>
        <w:rFonts w:asciiTheme="minorHAnsi" w:hAnsiTheme="minorHAnsi" w:cstheme="minorHAnsi"/>
        <w:color w:val="FF0000"/>
        <w:sz w:val="20"/>
      </w:rPr>
      <w:t>Last Updated: 14-OCT</w:t>
    </w:r>
    <w:r w:rsidRPr="003E5F0B">
      <w:rPr>
        <w:rFonts w:asciiTheme="minorHAnsi" w:hAnsiTheme="minorHAnsi" w:cstheme="minorHAns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73A1" w14:textId="15F95811" w:rsidR="00227DD3" w:rsidRPr="003E5F0B" w:rsidRDefault="00227DD3" w:rsidP="00591E4D">
    <w:pPr>
      <w:pStyle w:val="Header"/>
      <w:spacing w:after="0"/>
      <w:jc w:val="right"/>
      <w:rPr>
        <w:rFonts w:asciiTheme="minorHAnsi" w:hAnsiTheme="minorHAnsi" w:cstheme="minorHAnsi"/>
        <w:color w:val="FF0000"/>
        <w:sz w:val="20"/>
      </w:rPr>
    </w:pPr>
    <w:bookmarkStart w:id="0" w:name="_Hlk64443510"/>
    <w:bookmarkStart w:id="1" w:name="_Hlk64443511"/>
    <w:r w:rsidRPr="003E5F0B">
      <w:rPr>
        <w:rFonts w:asciiTheme="minorHAnsi" w:hAnsiTheme="minorHAnsi" w:cstheme="minorHAnsi"/>
        <w:color w:val="FF0000"/>
        <w:sz w:val="20"/>
      </w:rPr>
      <w:t xml:space="preserve">Version: </w:t>
    </w:r>
    <w:r>
      <w:rPr>
        <w:rFonts w:asciiTheme="minorHAnsi" w:hAnsiTheme="minorHAnsi" w:cstheme="minorHAnsi"/>
        <w:color w:val="FF0000"/>
        <w:sz w:val="20"/>
      </w:rPr>
      <w:t>14-OCT</w:t>
    </w:r>
    <w:r w:rsidRPr="003E5F0B">
      <w:rPr>
        <w:rFonts w:asciiTheme="minorHAnsi" w:hAnsiTheme="minorHAnsi" w:cstheme="minorHAnsi"/>
        <w:color w:val="FF0000"/>
        <w:sz w:val="20"/>
      </w:rPr>
      <w:t>-2021</w:t>
    </w:r>
    <w:bookmarkEnd w:id="0"/>
    <w:bookmarkEnd w:id="1"/>
    <w:r w:rsidRPr="003E5F0B">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32"/>
  </w:num>
  <w:num w:numId="16">
    <w:abstractNumId w:val="10"/>
  </w:num>
  <w:num w:numId="17">
    <w:abstractNumId w:val="20"/>
  </w:num>
  <w:num w:numId="18">
    <w:abstractNumId w:val="28"/>
  </w:num>
  <w:num w:numId="19">
    <w:abstractNumId w:val="26"/>
  </w:num>
  <w:num w:numId="20">
    <w:abstractNumId w:val="19"/>
  </w:num>
  <w:num w:numId="21">
    <w:abstractNumId w:val="16"/>
  </w:num>
  <w:num w:numId="22">
    <w:abstractNumId w:val="29"/>
  </w:num>
  <w:num w:numId="23">
    <w:abstractNumId w:val="15"/>
  </w:num>
  <w:num w:numId="24">
    <w:abstractNumId w:val="12"/>
  </w:num>
  <w:num w:numId="25">
    <w:abstractNumId w:val="21"/>
  </w:num>
  <w:num w:numId="26">
    <w:abstractNumId w:val="31"/>
  </w:num>
  <w:num w:numId="27">
    <w:abstractNumId w:val="17"/>
  </w:num>
  <w:num w:numId="28">
    <w:abstractNumId w:val="23"/>
  </w:num>
  <w:num w:numId="29">
    <w:abstractNumId w:val="27"/>
  </w:num>
  <w:num w:numId="30">
    <w:abstractNumId w:val="30"/>
  </w:num>
  <w:num w:numId="31">
    <w:abstractNumId w:val="24"/>
  </w:num>
  <w:num w:numId="32">
    <w:abstractNumId w:val="1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8458F"/>
    <w:rsid w:val="000857CC"/>
    <w:rsid w:val="000906DD"/>
    <w:rsid w:val="00094616"/>
    <w:rsid w:val="000A2160"/>
    <w:rsid w:val="000A4EB1"/>
    <w:rsid w:val="000B1312"/>
    <w:rsid w:val="000B16D1"/>
    <w:rsid w:val="000B7A44"/>
    <w:rsid w:val="000C558F"/>
    <w:rsid w:val="000C6122"/>
    <w:rsid w:val="000E05D1"/>
    <w:rsid w:val="000F1CCA"/>
    <w:rsid w:val="00100B0B"/>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C6A16"/>
    <w:rsid w:val="001C76ED"/>
    <w:rsid w:val="001D4227"/>
    <w:rsid w:val="001E040F"/>
    <w:rsid w:val="001E20EC"/>
    <w:rsid w:val="001E2A41"/>
    <w:rsid w:val="001F66AE"/>
    <w:rsid w:val="0020493A"/>
    <w:rsid w:val="00216268"/>
    <w:rsid w:val="00220F1F"/>
    <w:rsid w:val="00227DD3"/>
    <w:rsid w:val="002304D3"/>
    <w:rsid w:val="00232E82"/>
    <w:rsid w:val="00242ED5"/>
    <w:rsid w:val="00246FE2"/>
    <w:rsid w:val="002517FC"/>
    <w:rsid w:val="002522BB"/>
    <w:rsid w:val="00253F93"/>
    <w:rsid w:val="0027151C"/>
    <w:rsid w:val="00274C60"/>
    <w:rsid w:val="00284884"/>
    <w:rsid w:val="00292E31"/>
    <w:rsid w:val="0029552E"/>
    <w:rsid w:val="00296A77"/>
    <w:rsid w:val="002A7E00"/>
    <w:rsid w:val="002B1EC9"/>
    <w:rsid w:val="002C1DC0"/>
    <w:rsid w:val="002C4131"/>
    <w:rsid w:val="002D1EC7"/>
    <w:rsid w:val="002D76DA"/>
    <w:rsid w:val="002E37ED"/>
    <w:rsid w:val="002E7994"/>
    <w:rsid w:val="002F515C"/>
    <w:rsid w:val="003145C2"/>
    <w:rsid w:val="003152E4"/>
    <w:rsid w:val="00323013"/>
    <w:rsid w:val="00323EFD"/>
    <w:rsid w:val="00330B5D"/>
    <w:rsid w:val="003430DC"/>
    <w:rsid w:val="00350858"/>
    <w:rsid w:val="00354AA9"/>
    <w:rsid w:val="00360BB9"/>
    <w:rsid w:val="003659A3"/>
    <w:rsid w:val="00372411"/>
    <w:rsid w:val="00373C93"/>
    <w:rsid w:val="00374060"/>
    <w:rsid w:val="00376F97"/>
    <w:rsid w:val="00381983"/>
    <w:rsid w:val="00382211"/>
    <w:rsid w:val="003832FC"/>
    <w:rsid w:val="00384A58"/>
    <w:rsid w:val="0039183D"/>
    <w:rsid w:val="00391F22"/>
    <w:rsid w:val="003B0504"/>
    <w:rsid w:val="003B1894"/>
    <w:rsid w:val="003B267C"/>
    <w:rsid w:val="003B28D9"/>
    <w:rsid w:val="003B7547"/>
    <w:rsid w:val="003C78FF"/>
    <w:rsid w:val="003E1CCB"/>
    <w:rsid w:val="003E3DE7"/>
    <w:rsid w:val="003E4C55"/>
    <w:rsid w:val="003E5F0B"/>
    <w:rsid w:val="003F161F"/>
    <w:rsid w:val="003F41C8"/>
    <w:rsid w:val="004023D2"/>
    <w:rsid w:val="00407450"/>
    <w:rsid w:val="00410EC7"/>
    <w:rsid w:val="004210B9"/>
    <w:rsid w:val="00423A79"/>
    <w:rsid w:val="00431E82"/>
    <w:rsid w:val="0043292A"/>
    <w:rsid w:val="00435BFF"/>
    <w:rsid w:val="00443676"/>
    <w:rsid w:val="004440D0"/>
    <w:rsid w:val="004621DC"/>
    <w:rsid w:val="00465F71"/>
    <w:rsid w:val="00470EDB"/>
    <w:rsid w:val="0047148A"/>
    <w:rsid w:val="00486213"/>
    <w:rsid w:val="00493A0E"/>
    <w:rsid w:val="0049637F"/>
    <w:rsid w:val="004A171D"/>
    <w:rsid w:val="004B0BE8"/>
    <w:rsid w:val="004B171A"/>
    <w:rsid w:val="004B2AA2"/>
    <w:rsid w:val="004C4C4B"/>
    <w:rsid w:val="004D4E2A"/>
    <w:rsid w:val="004F08EA"/>
    <w:rsid w:val="004F0A16"/>
    <w:rsid w:val="004F4003"/>
    <w:rsid w:val="00500D97"/>
    <w:rsid w:val="00502868"/>
    <w:rsid w:val="005054BB"/>
    <w:rsid w:val="00513082"/>
    <w:rsid w:val="00516279"/>
    <w:rsid w:val="00521438"/>
    <w:rsid w:val="00540911"/>
    <w:rsid w:val="00545B25"/>
    <w:rsid w:val="00550EBC"/>
    <w:rsid w:val="00552C68"/>
    <w:rsid w:val="00564909"/>
    <w:rsid w:val="00564E5B"/>
    <w:rsid w:val="005725F8"/>
    <w:rsid w:val="00572D3C"/>
    <w:rsid w:val="00573164"/>
    <w:rsid w:val="00573D43"/>
    <w:rsid w:val="00580087"/>
    <w:rsid w:val="00580217"/>
    <w:rsid w:val="00582C44"/>
    <w:rsid w:val="00591CFA"/>
    <w:rsid w:val="00591E4D"/>
    <w:rsid w:val="005942B3"/>
    <w:rsid w:val="00596060"/>
    <w:rsid w:val="00596436"/>
    <w:rsid w:val="005A38D5"/>
    <w:rsid w:val="005A6E08"/>
    <w:rsid w:val="005B2B0E"/>
    <w:rsid w:val="005B4426"/>
    <w:rsid w:val="005C1E5F"/>
    <w:rsid w:val="005D0433"/>
    <w:rsid w:val="005D048A"/>
    <w:rsid w:val="005E1616"/>
    <w:rsid w:val="005F1676"/>
    <w:rsid w:val="005F61F2"/>
    <w:rsid w:val="00602277"/>
    <w:rsid w:val="00605E90"/>
    <w:rsid w:val="006158BF"/>
    <w:rsid w:val="006232CF"/>
    <w:rsid w:val="00623505"/>
    <w:rsid w:val="006256F7"/>
    <w:rsid w:val="006339E2"/>
    <w:rsid w:val="00634216"/>
    <w:rsid w:val="00644DFF"/>
    <w:rsid w:val="006458A8"/>
    <w:rsid w:val="00650687"/>
    <w:rsid w:val="006545F6"/>
    <w:rsid w:val="00662763"/>
    <w:rsid w:val="00664DE3"/>
    <w:rsid w:val="0067401B"/>
    <w:rsid w:val="00674BA6"/>
    <w:rsid w:val="00676198"/>
    <w:rsid w:val="006917FC"/>
    <w:rsid w:val="006A5438"/>
    <w:rsid w:val="006A62F5"/>
    <w:rsid w:val="006B253E"/>
    <w:rsid w:val="006C2610"/>
    <w:rsid w:val="006C3726"/>
    <w:rsid w:val="006D17AE"/>
    <w:rsid w:val="006E143C"/>
    <w:rsid w:val="006E1946"/>
    <w:rsid w:val="006E300E"/>
    <w:rsid w:val="006F3A75"/>
    <w:rsid w:val="006F5ADC"/>
    <w:rsid w:val="006F7686"/>
    <w:rsid w:val="007028C6"/>
    <w:rsid w:val="0070605B"/>
    <w:rsid w:val="00711144"/>
    <w:rsid w:val="0071706F"/>
    <w:rsid w:val="007348B4"/>
    <w:rsid w:val="00744A89"/>
    <w:rsid w:val="0075352A"/>
    <w:rsid w:val="00762445"/>
    <w:rsid w:val="00766C92"/>
    <w:rsid w:val="00775865"/>
    <w:rsid w:val="00777B0E"/>
    <w:rsid w:val="00790EB9"/>
    <w:rsid w:val="007A093B"/>
    <w:rsid w:val="007A190D"/>
    <w:rsid w:val="007E0A6F"/>
    <w:rsid w:val="007E1A20"/>
    <w:rsid w:val="007F729D"/>
    <w:rsid w:val="008003F3"/>
    <w:rsid w:val="0080220C"/>
    <w:rsid w:val="00802994"/>
    <w:rsid w:val="0080369F"/>
    <w:rsid w:val="008048CE"/>
    <w:rsid w:val="008060DA"/>
    <w:rsid w:val="00810045"/>
    <w:rsid w:val="00834C3D"/>
    <w:rsid w:val="00840D3A"/>
    <w:rsid w:val="008466EC"/>
    <w:rsid w:val="00876ADC"/>
    <w:rsid w:val="00876DB3"/>
    <w:rsid w:val="00896E2D"/>
    <w:rsid w:val="008B4C45"/>
    <w:rsid w:val="008B4DCA"/>
    <w:rsid w:val="008C1F11"/>
    <w:rsid w:val="008C39D0"/>
    <w:rsid w:val="008C4680"/>
    <w:rsid w:val="008D38CE"/>
    <w:rsid w:val="008E5541"/>
    <w:rsid w:val="008E6121"/>
    <w:rsid w:val="008F46C9"/>
    <w:rsid w:val="008F7ADB"/>
    <w:rsid w:val="00901EA7"/>
    <w:rsid w:val="00907E53"/>
    <w:rsid w:val="00943B69"/>
    <w:rsid w:val="00952DE4"/>
    <w:rsid w:val="00957837"/>
    <w:rsid w:val="00961E68"/>
    <w:rsid w:val="00961FAE"/>
    <w:rsid w:val="00963F40"/>
    <w:rsid w:val="00965D19"/>
    <w:rsid w:val="009959AB"/>
    <w:rsid w:val="009A0838"/>
    <w:rsid w:val="009A6162"/>
    <w:rsid w:val="009B234C"/>
    <w:rsid w:val="009B5D0B"/>
    <w:rsid w:val="009C5261"/>
    <w:rsid w:val="009C781A"/>
    <w:rsid w:val="009D0EBB"/>
    <w:rsid w:val="009D3D3F"/>
    <w:rsid w:val="009D4816"/>
    <w:rsid w:val="009E0E5F"/>
    <w:rsid w:val="009E4A49"/>
    <w:rsid w:val="009F697E"/>
    <w:rsid w:val="00A30025"/>
    <w:rsid w:val="00A31072"/>
    <w:rsid w:val="00A333F8"/>
    <w:rsid w:val="00A40D0A"/>
    <w:rsid w:val="00A43DBF"/>
    <w:rsid w:val="00A51FFC"/>
    <w:rsid w:val="00A610FC"/>
    <w:rsid w:val="00A719FC"/>
    <w:rsid w:val="00A8093F"/>
    <w:rsid w:val="00A96B62"/>
    <w:rsid w:val="00AA6D8C"/>
    <w:rsid w:val="00AB198B"/>
    <w:rsid w:val="00AB25AB"/>
    <w:rsid w:val="00AB52B1"/>
    <w:rsid w:val="00AC30B2"/>
    <w:rsid w:val="00AC39CC"/>
    <w:rsid w:val="00AC6979"/>
    <w:rsid w:val="00AD02E6"/>
    <w:rsid w:val="00AD534A"/>
    <w:rsid w:val="00AD5EB4"/>
    <w:rsid w:val="00AF4E20"/>
    <w:rsid w:val="00AF51A4"/>
    <w:rsid w:val="00B0338F"/>
    <w:rsid w:val="00B16024"/>
    <w:rsid w:val="00B23FD2"/>
    <w:rsid w:val="00B35847"/>
    <w:rsid w:val="00B41B3A"/>
    <w:rsid w:val="00B42808"/>
    <w:rsid w:val="00B45ADA"/>
    <w:rsid w:val="00B502F5"/>
    <w:rsid w:val="00B56105"/>
    <w:rsid w:val="00B70283"/>
    <w:rsid w:val="00B713CA"/>
    <w:rsid w:val="00B84540"/>
    <w:rsid w:val="00B85729"/>
    <w:rsid w:val="00B85BEA"/>
    <w:rsid w:val="00B950F3"/>
    <w:rsid w:val="00BC032F"/>
    <w:rsid w:val="00BC2A66"/>
    <w:rsid w:val="00BC6C42"/>
    <w:rsid w:val="00BD2F0D"/>
    <w:rsid w:val="00BD3F95"/>
    <w:rsid w:val="00BD7A83"/>
    <w:rsid w:val="00BE1D07"/>
    <w:rsid w:val="00BE3E39"/>
    <w:rsid w:val="00BF1A49"/>
    <w:rsid w:val="00BF4572"/>
    <w:rsid w:val="00C02F0E"/>
    <w:rsid w:val="00C0441C"/>
    <w:rsid w:val="00C051C5"/>
    <w:rsid w:val="00C172D5"/>
    <w:rsid w:val="00C262F3"/>
    <w:rsid w:val="00C26733"/>
    <w:rsid w:val="00C322F8"/>
    <w:rsid w:val="00C35B8D"/>
    <w:rsid w:val="00C366EC"/>
    <w:rsid w:val="00C43ABF"/>
    <w:rsid w:val="00C516A1"/>
    <w:rsid w:val="00C52219"/>
    <w:rsid w:val="00C55FA6"/>
    <w:rsid w:val="00C70031"/>
    <w:rsid w:val="00C8577C"/>
    <w:rsid w:val="00C91D6F"/>
    <w:rsid w:val="00CA1348"/>
    <w:rsid w:val="00CA26FC"/>
    <w:rsid w:val="00CB06ED"/>
    <w:rsid w:val="00CB1459"/>
    <w:rsid w:val="00CB1D5A"/>
    <w:rsid w:val="00CC2CCE"/>
    <w:rsid w:val="00CC4627"/>
    <w:rsid w:val="00CC623E"/>
    <w:rsid w:val="00CF5D68"/>
    <w:rsid w:val="00D00971"/>
    <w:rsid w:val="00D04897"/>
    <w:rsid w:val="00D064FB"/>
    <w:rsid w:val="00D20CF3"/>
    <w:rsid w:val="00D270FE"/>
    <w:rsid w:val="00D41940"/>
    <w:rsid w:val="00D41CC8"/>
    <w:rsid w:val="00D41DCD"/>
    <w:rsid w:val="00D42EEF"/>
    <w:rsid w:val="00D53F6D"/>
    <w:rsid w:val="00D63D20"/>
    <w:rsid w:val="00D65E06"/>
    <w:rsid w:val="00D708CE"/>
    <w:rsid w:val="00D73A08"/>
    <w:rsid w:val="00D74A57"/>
    <w:rsid w:val="00D74C22"/>
    <w:rsid w:val="00D80E76"/>
    <w:rsid w:val="00D81A9D"/>
    <w:rsid w:val="00D85CCB"/>
    <w:rsid w:val="00D924CE"/>
    <w:rsid w:val="00DA30CD"/>
    <w:rsid w:val="00DA500F"/>
    <w:rsid w:val="00DB4AFC"/>
    <w:rsid w:val="00DC4CB8"/>
    <w:rsid w:val="00DD035B"/>
    <w:rsid w:val="00DD4CCB"/>
    <w:rsid w:val="00DE1E89"/>
    <w:rsid w:val="00DE2D9E"/>
    <w:rsid w:val="00DE7191"/>
    <w:rsid w:val="00E063A9"/>
    <w:rsid w:val="00E10926"/>
    <w:rsid w:val="00E15451"/>
    <w:rsid w:val="00E15637"/>
    <w:rsid w:val="00E40164"/>
    <w:rsid w:val="00E43E8B"/>
    <w:rsid w:val="00E46D32"/>
    <w:rsid w:val="00E654A4"/>
    <w:rsid w:val="00E7017F"/>
    <w:rsid w:val="00E71D9C"/>
    <w:rsid w:val="00E735FD"/>
    <w:rsid w:val="00E84D9F"/>
    <w:rsid w:val="00E85A65"/>
    <w:rsid w:val="00E866E9"/>
    <w:rsid w:val="00E91F90"/>
    <w:rsid w:val="00EB0DCC"/>
    <w:rsid w:val="00EB636A"/>
    <w:rsid w:val="00ED3010"/>
    <w:rsid w:val="00ED5485"/>
    <w:rsid w:val="00EE4D3C"/>
    <w:rsid w:val="00EE5650"/>
    <w:rsid w:val="00EF69E1"/>
    <w:rsid w:val="00F073C1"/>
    <w:rsid w:val="00F10C5B"/>
    <w:rsid w:val="00F12DAC"/>
    <w:rsid w:val="00F162E5"/>
    <w:rsid w:val="00F16A23"/>
    <w:rsid w:val="00F179E5"/>
    <w:rsid w:val="00F23E8D"/>
    <w:rsid w:val="00F25E42"/>
    <w:rsid w:val="00F309D7"/>
    <w:rsid w:val="00F32721"/>
    <w:rsid w:val="00F54AE3"/>
    <w:rsid w:val="00F551A8"/>
    <w:rsid w:val="00F61585"/>
    <w:rsid w:val="00F618F7"/>
    <w:rsid w:val="00F624CB"/>
    <w:rsid w:val="00F67001"/>
    <w:rsid w:val="00F72763"/>
    <w:rsid w:val="00F82B81"/>
    <w:rsid w:val="00F8365D"/>
    <w:rsid w:val="00F93D6A"/>
    <w:rsid w:val="00F963E9"/>
    <w:rsid w:val="00FA0C41"/>
    <w:rsid w:val="00FA3A19"/>
    <w:rsid w:val="00FA4731"/>
    <w:rsid w:val="00FA5D01"/>
    <w:rsid w:val="00FB598E"/>
    <w:rsid w:val="00FC0274"/>
    <w:rsid w:val="00FC1A8B"/>
    <w:rsid w:val="00FC1A8F"/>
    <w:rsid w:val="00FC6C45"/>
    <w:rsid w:val="00FD0B12"/>
    <w:rsid w:val="00FE220C"/>
    <w:rsid w:val="00FF5648"/>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uiPriority w:val="99"/>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 w:type="character" w:styleId="UnresolvedMention">
    <w:name w:val="Unresolved Mention"/>
    <w:basedOn w:val="DefaultParagraphFont"/>
    <w:uiPriority w:val="99"/>
    <w:semiHidden/>
    <w:unhideWhenUsed/>
    <w:rsid w:val="0059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web.crohms.org/tmt/documents/FPOM/2010/" TargetMode="External"/><Relationship Id="rId3" Type="http://schemas.openxmlformats.org/officeDocument/2006/relationships/hyperlink" Target="https://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www.nwrfc.noaa.gov/river/station/flowplot/flowplot.cgi?IHDW1" TargetMode="External"/><Relationship Id="rId5" Type="http://schemas.openxmlformats.org/officeDocument/2006/relationships/hyperlink" Target="https://forecast.weather.gov/MapClick.php?lat=46.2469&amp;lon=-118.8807"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0DF-B51F-4B9B-897C-E2D7CF5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14229</Words>
  <Characters>65601</Characters>
  <Application>Microsoft Office Word</Application>
  <DocSecurity>0</DocSecurity>
  <Lines>5466</Lines>
  <Paragraphs>4989</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Wright, Lisa S CIV USARMY CENWD (USA)</cp:lastModifiedBy>
  <cp:revision>7</cp:revision>
  <cp:lastPrinted>2017-07-10T19:34:00Z</cp:lastPrinted>
  <dcterms:created xsi:type="dcterms:W3CDTF">2021-10-14T22:35:00Z</dcterms:created>
  <dcterms:modified xsi:type="dcterms:W3CDTF">2021-10-14T23:16:00Z</dcterms:modified>
</cp:coreProperties>
</file>