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096"/>
        <w:gridCol w:w="3096"/>
        <w:gridCol w:w="3096"/>
      </w:tblGrid>
      <w:tr w:rsidR="00B34C20" w:rsidTr="00EE415E">
        <w:trPr>
          <w:jc w:val="center"/>
        </w:trPr>
        <w:tc>
          <w:tcPr>
            <w:tcW w:w="9288" w:type="dxa"/>
            <w:gridSpan w:val="3"/>
            <w:tcBorders>
              <w:top w:val="single" w:sz="12" w:space="0" w:color="008000"/>
            </w:tcBorders>
          </w:tcPr>
          <w:p w:rsidR="00B34C20" w:rsidRDefault="00B34C20" w:rsidP="00EE415E">
            <w:pPr>
              <w:jc w:val="center"/>
            </w:pPr>
            <w:bookmarkStart w:id="0" w:name="_GoBack"/>
            <w:bookmarkEnd w:id="0"/>
          </w:p>
          <w:p w:rsidR="00B34C20" w:rsidRDefault="00B34C20" w:rsidP="00EE415E">
            <w:pPr>
              <w:jc w:val="center"/>
            </w:pPr>
            <w:r>
              <w:rPr>
                <w:i/>
              </w:rPr>
              <w:t>OPERATING GUIDANCE #14</w:t>
            </w:r>
          </w:p>
          <w:p w:rsidR="00B34C20" w:rsidRDefault="00B34C20" w:rsidP="00EE415E">
            <w:pPr>
              <w:jc w:val="center"/>
            </w:pPr>
          </w:p>
          <w:p w:rsidR="00B34C20" w:rsidRPr="00516E4B" w:rsidRDefault="00516E4B" w:rsidP="00516E4B">
            <w:pPr>
              <w:pStyle w:val="Heading1"/>
            </w:pPr>
            <w:r>
              <w:t xml:space="preserve">Dworshak Dam </w:t>
            </w:r>
            <w:r w:rsidR="00B34C20" w:rsidRPr="00516E4B">
              <w:t>Fish Protection Procedures for Turbine Maintenance</w:t>
            </w:r>
          </w:p>
          <w:p w:rsidR="00B34C20" w:rsidRDefault="00B34C20" w:rsidP="00EE415E">
            <w:pPr>
              <w:jc w:val="center"/>
            </w:pPr>
          </w:p>
        </w:tc>
      </w:tr>
      <w:tr w:rsidR="00B34C20" w:rsidTr="00EE415E">
        <w:trPr>
          <w:jc w:val="center"/>
        </w:trPr>
        <w:tc>
          <w:tcPr>
            <w:tcW w:w="3096" w:type="dxa"/>
            <w:tcBorders>
              <w:top w:val="single" w:sz="6" w:space="0" w:color="008000"/>
              <w:bottom w:val="single" w:sz="12" w:space="0" w:color="008000"/>
            </w:tcBorders>
          </w:tcPr>
          <w:p w:rsidR="00B34C20" w:rsidRDefault="00B34C20" w:rsidP="00EE415E">
            <w:pPr>
              <w:jc w:val="center"/>
              <w:rPr>
                <w:b/>
                <w:sz w:val="20"/>
              </w:rPr>
            </w:pPr>
            <w:r>
              <w:rPr>
                <w:sz w:val="20"/>
              </w:rPr>
              <w:t>Dworshak O&amp;M Section</w:t>
            </w:r>
          </w:p>
        </w:tc>
        <w:tc>
          <w:tcPr>
            <w:tcW w:w="3096" w:type="dxa"/>
            <w:tcBorders>
              <w:top w:val="single" w:sz="6" w:space="0" w:color="008000"/>
              <w:bottom w:val="single" w:sz="12" w:space="0" w:color="008000"/>
            </w:tcBorders>
          </w:tcPr>
          <w:p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rsidR="00B34C20" w:rsidRDefault="00B34C20" w:rsidP="00693C25">
            <w:pPr>
              <w:jc w:val="center"/>
              <w:rPr>
                <w:sz w:val="20"/>
              </w:rPr>
            </w:pPr>
            <w:r>
              <w:rPr>
                <w:sz w:val="20"/>
              </w:rPr>
              <w:t xml:space="preserve">Last Revision: </w:t>
            </w:r>
            <w:r w:rsidR="00693C25">
              <w:rPr>
                <w:sz w:val="20"/>
              </w:rPr>
              <w:t>17 November</w:t>
            </w:r>
            <w:r w:rsidR="006B41D0">
              <w:rPr>
                <w:sz w:val="20"/>
              </w:rPr>
              <w:t xml:space="preserve"> 2011</w:t>
            </w:r>
          </w:p>
        </w:tc>
      </w:tr>
    </w:tbl>
    <w:p w:rsidR="005C7372" w:rsidRDefault="005C7372" w:rsidP="005C7372">
      <w:pPr>
        <w:tabs>
          <w:tab w:val="left" w:pos="432"/>
        </w:tabs>
        <w:rPr>
          <w:b/>
        </w:rPr>
      </w:pPr>
    </w:p>
    <w:p w:rsidR="008F4C05" w:rsidRPr="005C7372" w:rsidRDefault="008F4C05" w:rsidP="005C7372">
      <w:pPr>
        <w:numPr>
          <w:ilvl w:val="0"/>
          <w:numId w:val="6"/>
        </w:numPr>
        <w:tabs>
          <w:tab w:val="left" w:pos="432"/>
        </w:tabs>
        <w:rPr>
          <w:b/>
        </w:rPr>
      </w:pPr>
      <w:r w:rsidRPr="00BD063F">
        <w:rPr>
          <w:b/>
          <w:caps/>
          <w:szCs w:val="24"/>
          <w:u w:val="single"/>
        </w:rPr>
        <w:t>Purpose:</w:t>
      </w:r>
      <w:r w:rsidRPr="00A75443">
        <w:rPr>
          <w:szCs w:val="24"/>
        </w:rPr>
        <w:t xml:space="preserve">  </w:t>
      </w:r>
      <w:r w:rsidR="0067227D">
        <w:rPr>
          <w:szCs w:val="24"/>
        </w:rPr>
        <w:t xml:space="preserve">Define operational procedures to minimize the number of fish that can become trapped when </w:t>
      </w:r>
      <w:r w:rsidR="0090692B">
        <w:rPr>
          <w:szCs w:val="24"/>
        </w:rPr>
        <w:t>unwatering</w:t>
      </w:r>
      <w:r w:rsidR="0067227D">
        <w:rPr>
          <w:szCs w:val="24"/>
        </w:rPr>
        <w:t xml:space="preserve"> a </w:t>
      </w:r>
      <w:r w:rsidR="00EA72BA">
        <w:rPr>
          <w:szCs w:val="24"/>
        </w:rPr>
        <w:t xml:space="preserve">penstock/scrollcase for annual maintenance, repairs, or overhaul of a power unit.  </w:t>
      </w:r>
      <w:r w:rsidR="0067227D">
        <w:rPr>
          <w:szCs w:val="24"/>
        </w:rPr>
        <w:t xml:space="preserve">If any fish are </w:t>
      </w:r>
      <w:r w:rsidR="00EC1BB3">
        <w:rPr>
          <w:szCs w:val="24"/>
        </w:rPr>
        <w:t>trapped</w:t>
      </w:r>
      <w:r w:rsidR="0067227D">
        <w:rPr>
          <w:szCs w:val="24"/>
        </w:rPr>
        <w:t xml:space="preserve">, define proper handling procedures and documentation requirements. </w:t>
      </w:r>
      <w:r w:rsidR="005C7372">
        <w:rPr>
          <w:szCs w:val="24"/>
        </w:rPr>
        <w:t xml:space="preserve"> </w:t>
      </w:r>
      <w:r w:rsidR="00944F80" w:rsidRPr="00EA42F2">
        <w:rPr>
          <w:b/>
          <w:u w:val="single"/>
        </w:rPr>
        <w:t>These activities will be followed to completion including the fish protection and recovery provisions outlined in this procedure, regardless of overtime requirements</w:t>
      </w:r>
      <w:r w:rsidR="00944F80" w:rsidRPr="00EA42F2">
        <w:rPr>
          <w:u w:val="single"/>
        </w:rPr>
        <w:t>.</w:t>
      </w:r>
      <w:r w:rsidR="00EF6493">
        <w:t xml:space="preserve"> </w:t>
      </w:r>
    </w:p>
    <w:p w:rsidR="005C7372" w:rsidRPr="005C7372" w:rsidRDefault="005C7372" w:rsidP="005C7372">
      <w:pPr>
        <w:tabs>
          <w:tab w:val="left" w:pos="432"/>
        </w:tabs>
        <w:ind w:left="720"/>
        <w:rPr>
          <w:b/>
        </w:rPr>
      </w:pPr>
    </w:p>
    <w:p w:rsidR="008F4C05" w:rsidRPr="005C7372" w:rsidRDefault="008F4C05" w:rsidP="008F4C05">
      <w:pPr>
        <w:numPr>
          <w:ilvl w:val="0"/>
          <w:numId w:val="6"/>
        </w:numPr>
        <w:tabs>
          <w:tab w:val="left" w:pos="432"/>
        </w:tabs>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  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  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 xml:space="preserve">process.  </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pacing w:val="-3"/>
        </w:rPr>
        <w:t>Hydroelectric turbines and water passages must be inspected and serviced periodically.  This requires draining the water passages between the emergency (headgate) gates and the tailrace stoplogs.  After the water reaches tail water level, the remaining water is drained to a</w:t>
      </w:r>
      <w:r w:rsidR="001F7498" w:rsidRPr="005C7372">
        <w:rPr>
          <w:spacing w:val="-3"/>
        </w:rPr>
        <w:t>n</w:t>
      </w:r>
      <w:r w:rsidRPr="005C7372">
        <w:rPr>
          <w:spacing w:val="-3"/>
        </w:rPr>
        <w:t xml:space="preserve"> </w:t>
      </w:r>
      <w:r w:rsidR="00D56656" w:rsidRPr="005C7372">
        <w:rPr>
          <w:spacing w:val="-3"/>
        </w:rPr>
        <w:t xml:space="preserve">unwatering </w:t>
      </w:r>
      <w:r w:rsidRPr="005C7372">
        <w:rPr>
          <w:spacing w:val="-3"/>
        </w:rPr>
        <w:t>sump and then pumped out into the river.  Any fish trapped in the draft tube area must be removed before being stranded or lost through drains.  It is therefore desirable to minimize the numbers of fish involved in the draining process and then to quickly salvage any fish that may have been trapped.</w:t>
      </w:r>
    </w:p>
    <w:p w:rsidR="005C7372" w:rsidRDefault="005C7372" w:rsidP="005C7372">
      <w:pPr>
        <w:pStyle w:val="ListParagraph"/>
        <w:rPr>
          <w:b/>
        </w:rPr>
      </w:pPr>
    </w:p>
    <w:p w:rsidR="008F4C05" w:rsidRPr="005C7372" w:rsidRDefault="00804B82" w:rsidP="008F4C05">
      <w:pPr>
        <w:numPr>
          <w:ilvl w:val="0"/>
          <w:numId w:val="6"/>
        </w:numPr>
        <w:tabs>
          <w:tab w:val="left" w:pos="432"/>
        </w:tabs>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 xml:space="preserve">(O&amp;M)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 xml:space="preserve">watering or otherwise potentially affecting fish.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rsidR="005C7372" w:rsidRDefault="005C7372" w:rsidP="005C7372">
      <w:pPr>
        <w:pStyle w:val="ListParagraph"/>
        <w:rPr>
          <w:b/>
        </w:rPr>
      </w:pPr>
    </w:p>
    <w:p w:rsidR="008F4C05" w:rsidRPr="005C7372" w:rsidRDefault="00145DFB" w:rsidP="008F4C05">
      <w:pPr>
        <w:numPr>
          <w:ilvl w:val="0"/>
          <w:numId w:val="6"/>
        </w:numPr>
        <w:tabs>
          <w:tab w:val="left" w:pos="432"/>
        </w:tabs>
        <w:rPr>
          <w:b/>
        </w:rPr>
      </w:pPr>
      <w:bookmarkStart w:id="1" w:name="OLE_LINK1"/>
      <w:bookmarkStart w:id="2" w:name="OLE_LINK2"/>
      <w:r w:rsidRPr="005C7372">
        <w:rPr>
          <w:spacing w:val="-3"/>
        </w:rPr>
        <w:t>DWR</w:t>
      </w:r>
      <w:r w:rsidR="002E14D2" w:rsidRPr="005C7372">
        <w:rPr>
          <w:spacing w:val="-3"/>
        </w:rPr>
        <w:t xml:space="preserve"> </w:t>
      </w:r>
      <w:r w:rsidR="00E217DA">
        <w:rPr>
          <w:spacing w:val="-3"/>
        </w:rPr>
        <w:t>O&amp;M</w:t>
      </w:r>
      <w:r w:rsidR="002E14D2" w:rsidRPr="005C7372">
        <w:rPr>
          <w:spacing w:val="-3"/>
        </w:rPr>
        <w:t xml:space="preserve"> Section </w:t>
      </w:r>
      <w:bookmarkEnd w:id="1"/>
      <w:bookmarkEnd w:id="2"/>
      <w:r w:rsidR="002E14D2" w:rsidRPr="005C7372">
        <w:rPr>
          <w:spacing w:val="-3"/>
        </w:rPr>
        <w:t xml:space="preserve">will </w:t>
      </w:r>
      <w:r w:rsidR="00B777F3">
        <w:rPr>
          <w:spacing w:val="-3"/>
        </w:rPr>
        <w:t xml:space="preserve">notify LWG of the need to </w:t>
      </w:r>
      <w:r w:rsidR="002E14D2" w:rsidRPr="005C7372">
        <w:rPr>
          <w:spacing w:val="-3"/>
        </w:rPr>
        <w:t xml:space="preserve">provide the </w:t>
      </w:r>
      <w:r w:rsidR="00B777F3">
        <w:rPr>
          <w:spacing w:val="-3"/>
        </w:rPr>
        <w:t xml:space="preserve">LWG </w:t>
      </w:r>
      <w:r w:rsidR="002379CD">
        <w:rPr>
          <w:spacing w:val="-3"/>
        </w:rPr>
        <w:t xml:space="preserve">Fisheries </w:t>
      </w:r>
      <w:r w:rsidR="002379CD" w:rsidRPr="005C7372">
        <w:rPr>
          <w:spacing w:val="-3"/>
        </w:rPr>
        <w:t>Biologist</w:t>
      </w:r>
      <w:r w:rsidR="002E14D2" w:rsidRPr="005C7372">
        <w:rPr>
          <w:spacing w:val="-3"/>
        </w:rPr>
        <w:t xml:space="preserve"> </w:t>
      </w:r>
      <w:r w:rsidR="00B777F3">
        <w:rPr>
          <w:spacing w:val="-3"/>
        </w:rPr>
        <w:t xml:space="preserve">to lead </w:t>
      </w:r>
      <w:r w:rsidR="002379CD">
        <w:rPr>
          <w:spacing w:val="-3"/>
        </w:rPr>
        <w:t xml:space="preserve">the </w:t>
      </w:r>
      <w:r w:rsidR="002379CD" w:rsidRPr="005C7372">
        <w:rPr>
          <w:spacing w:val="-3"/>
        </w:rPr>
        <w:t>planned</w:t>
      </w:r>
      <w:r w:rsidR="002E14D2" w:rsidRPr="005C7372">
        <w:rPr>
          <w:spacing w:val="-3"/>
        </w:rPr>
        <w:t xml:space="preserve"> turbine unit </w:t>
      </w:r>
      <w:r w:rsidR="0090692B" w:rsidRPr="005C7372">
        <w:rPr>
          <w:spacing w:val="-3"/>
        </w:rPr>
        <w:t>unwatering</w:t>
      </w:r>
      <w:r w:rsidR="002E14D2" w:rsidRPr="005C7372">
        <w:rPr>
          <w:spacing w:val="-3"/>
        </w:rPr>
        <w:t xml:space="preserve"> as soon as possible prior to the date of </w:t>
      </w:r>
      <w:r w:rsidR="0090692B" w:rsidRPr="005C7372">
        <w:rPr>
          <w:spacing w:val="-3"/>
        </w:rPr>
        <w:t>unwatering</w:t>
      </w:r>
      <w:r w:rsidR="002E14D2" w:rsidRPr="005C7372">
        <w:rPr>
          <w:spacing w:val="-3"/>
        </w:rPr>
        <w:t xml:space="preserve">.  </w:t>
      </w:r>
      <w:r w:rsidR="005C7372">
        <w:rPr>
          <w:spacing w:val="-3"/>
        </w:rPr>
        <w:t xml:space="preserve">LWG </w:t>
      </w:r>
      <w:r w:rsidR="00B777F3">
        <w:rPr>
          <w:spacing w:val="-3"/>
        </w:rPr>
        <w:t xml:space="preserve">Fisheries </w:t>
      </w:r>
      <w:r w:rsidR="005C7372">
        <w:rPr>
          <w:spacing w:val="-3"/>
        </w:rPr>
        <w:t>Biologist</w:t>
      </w:r>
      <w:r w:rsidR="008F4C05" w:rsidRPr="005C7372">
        <w:rPr>
          <w:spacing w:val="-3"/>
        </w:rPr>
        <w:t xml:space="preserve"> will direct and coordinate the fish protection procedures and the recovery and release process.  </w:t>
      </w:r>
      <w:r w:rsidR="002E14D2" w:rsidRPr="005C7372">
        <w:rPr>
          <w:rFonts w:cs="Arial"/>
          <w:spacing w:val="-3"/>
        </w:rPr>
        <w:t>The exact location for any fish release will be identified and visited just before fish salvage operations begins</w:t>
      </w:r>
      <w:r w:rsidR="002F58BE" w:rsidRPr="005C7372">
        <w:rPr>
          <w:rFonts w:cs="Arial"/>
          <w:spacing w:val="-3"/>
        </w:rPr>
        <w:t>.</w:t>
      </w:r>
      <w:r w:rsidR="002F58BE" w:rsidRPr="005C7372">
        <w:rPr>
          <w:spacing w:val="-3"/>
        </w:rPr>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A969C6">
        <w:t xml:space="preserve">  </w:t>
      </w:r>
      <w:r w:rsidR="008F4C05" w:rsidRPr="005C7372">
        <w:rPr>
          <w:spacing w:val="-3"/>
        </w:rPr>
        <w:t xml:space="preserve">The </w:t>
      </w:r>
      <w:r w:rsidR="00B777F3">
        <w:rPr>
          <w:spacing w:val="-3"/>
        </w:rPr>
        <w:t>LWG Fisheries Biologist</w:t>
      </w:r>
      <w:r w:rsidR="008F4C05" w:rsidRPr="005C7372">
        <w:rPr>
          <w:spacing w:val="-3"/>
        </w:rPr>
        <w:t xml:space="preserve"> will conduct meetings and briefings as necessary to ensure all </w:t>
      </w:r>
      <w:r w:rsidR="00D56656" w:rsidRPr="005C7372">
        <w:rPr>
          <w:spacing w:val="-3"/>
        </w:rPr>
        <w:t xml:space="preserve">unwatering </w:t>
      </w:r>
      <w:r w:rsidR="008F4C05" w:rsidRPr="005C7372">
        <w:rPr>
          <w:spacing w:val="-3"/>
        </w:rPr>
        <w:t xml:space="preserve">team members are familiar with this </w:t>
      </w:r>
      <w:r w:rsidR="001F7498" w:rsidRPr="005C7372">
        <w:rPr>
          <w:spacing w:val="-3"/>
        </w:rPr>
        <w:t>Operating Guidance</w:t>
      </w:r>
      <w:r w:rsidR="008F4C05" w:rsidRPr="005C7372">
        <w:rPr>
          <w:spacing w:val="-3"/>
        </w:rPr>
        <w:t xml:space="preserve">, documenting entrapped fish, and </w:t>
      </w:r>
      <w:r w:rsidR="004C7542" w:rsidRPr="005C7372">
        <w:rPr>
          <w:spacing w:val="-3"/>
        </w:rPr>
        <w:t xml:space="preserve">the required </w:t>
      </w:r>
      <w:r w:rsidR="008F4C05" w:rsidRPr="005C7372">
        <w:rPr>
          <w:spacing w:val="-3"/>
        </w:rPr>
        <w:t xml:space="preserve">ESA safe fish handling and recovery process.    </w:t>
      </w:r>
    </w:p>
    <w:p w:rsidR="005C7372" w:rsidRDefault="005C7372" w:rsidP="005C7372">
      <w:pPr>
        <w:pStyle w:val="ListParagraph"/>
        <w:rPr>
          <w:b/>
        </w:rPr>
      </w:pPr>
    </w:p>
    <w:p w:rsidR="00804B82" w:rsidRPr="005C7372" w:rsidRDefault="00B777F3" w:rsidP="00804B82">
      <w:pPr>
        <w:numPr>
          <w:ilvl w:val="0"/>
          <w:numId w:val="6"/>
        </w:numPr>
        <w:tabs>
          <w:tab w:val="left" w:pos="432"/>
        </w:tabs>
        <w:rPr>
          <w:b/>
        </w:rPr>
      </w:pPr>
      <w:r>
        <w:lastRenderedPageBreak/>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 xml:space="preserve">from the operating project.  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 xml:space="preserve">Operations Manager.  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rsidR="005C7372" w:rsidRDefault="005C7372" w:rsidP="005C7372">
      <w:pPr>
        <w:pStyle w:val="ListParagraph"/>
        <w:rPr>
          <w:b/>
        </w:rPr>
      </w:pPr>
    </w:p>
    <w:p w:rsidR="008F4C05" w:rsidRPr="00693C25" w:rsidRDefault="00927ECF" w:rsidP="008F4C05">
      <w:pPr>
        <w:numPr>
          <w:ilvl w:val="0"/>
          <w:numId w:val="6"/>
        </w:numPr>
        <w:tabs>
          <w:tab w:val="left" w:pos="432"/>
        </w:tabs>
        <w:rPr>
          <w:b/>
        </w:rPr>
      </w:pPr>
      <w:r w:rsidRPr="008E3440">
        <w:rPr>
          <w:snapToGrid w:val="0"/>
        </w:rPr>
        <w:t xml:space="preserve">The night before a unit is to be unwatered, the operator will turn off the lights overlooking the tailrace to reduce the attraction of smaller fish. </w:t>
      </w:r>
      <w:r>
        <w:rPr>
          <w:snapToGrid w:val="0"/>
        </w:rPr>
        <w:t xml:space="preserve">  </w:t>
      </w:r>
      <w:r w:rsidR="008F4C05" w:rsidRPr="005C7372">
        <w:rPr>
          <w:snapToGrid w:val="0"/>
        </w:rPr>
        <w:t>Several hours before the unit is to be unwatered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  </w:t>
      </w:r>
      <w:r w:rsidR="00100F60" w:rsidRPr="005C7372">
        <w:rPr>
          <w:snapToGrid w:val="0"/>
        </w:rPr>
        <w:t>A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  Trained personnel</w:t>
      </w:r>
      <w:r w:rsidR="007247E0">
        <w:t xml:space="preserve"> to assist in the salvage procedure</w:t>
      </w:r>
      <w:r w:rsidR="008F4C05">
        <w:t xml:space="preserve"> may come from local fish facilities and/or district operations division. </w:t>
      </w:r>
    </w:p>
    <w:p w:rsidR="00693C25" w:rsidRPr="00693C25" w:rsidRDefault="00693C25" w:rsidP="00693C25">
      <w:pPr>
        <w:tabs>
          <w:tab w:val="left" w:pos="432"/>
        </w:tabs>
        <w:ind w:left="720"/>
        <w:rPr>
          <w:b/>
        </w:rPr>
      </w:pPr>
    </w:p>
    <w:p w:rsidR="008F4C05" w:rsidRPr="00693C25" w:rsidRDefault="008F4C05" w:rsidP="00693C25">
      <w:pPr>
        <w:numPr>
          <w:ilvl w:val="0"/>
          <w:numId w:val="6"/>
        </w:numPr>
        <w:tabs>
          <w:tab w:val="left" w:pos="432"/>
        </w:tabs>
        <w:rPr>
          <w:b/>
        </w:rPr>
      </w:pPr>
      <w:r w:rsidRPr="00693C25">
        <w:rPr>
          <w:snapToGrid w:val="0"/>
        </w:rPr>
        <w:t>When the turbine unit draft tube is to be unwatered,</w:t>
      </w:r>
      <w:r w:rsidR="00EC1BB3" w:rsidRPr="00693C25">
        <w:rPr>
          <w:snapToGrid w:val="0"/>
        </w:rPr>
        <w:t xml:space="preserve"> the</w:t>
      </w:r>
      <w:r w:rsidRPr="00693C25">
        <w:rPr>
          <w:snapToGrid w:val="0"/>
        </w:rPr>
        <w:t xml:space="preserve"> operator will coordinate with local agencies</w:t>
      </w:r>
      <w:r w:rsidR="00B63B45" w:rsidRPr="00693C25">
        <w:rPr>
          <w:snapToGrid w:val="0"/>
        </w:rPr>
        <w:t xml:space="preserve"> (</w:t>
      </w:r>
      <w:r w:rsidR="002F4BBF" w:rsidRPr="00693C25">
        <w:rPr>
          <w:snapToGrid w:val="0"/>
        </w:rPr>
        <w:t>e.g.</w:t>
      </w:r>
      <w:r w:rsidR="006101D4">
        <w:rPr>
          <w:snapToGrid w:val="0"/>
        </w:rPr>
        <w:t>,</w:t>
      </w:r>
      <w:r w:rsidR="002F4BBF" w:rsidRPr="00693C25">
        <w:rPr>
          <w:snapToGrid w:val="0"/>
        </w:rPr>
        <w:t xml:space="preserve"> </w:t>
      </w:r>
      <w:r w:rsidR="00B63B45" w:rsidRPr="00693C25">
        <w:rPr>
          <w:snapToGrid w:val="0"/>
        </w:rPr>
        <w:t>USFWS personnel from Dworshak Hatchery)</w:t>
      </w:r>
      <w:r w:rsidRPr="00693C25">
        <w:rPr>
          <w:snapToGrid w:val="0"/>
        </w:rPr>
        <w:t>, RCC</w:t>
      </w:r>
      <w:r w:rsidR="006101D4">
        <w:rPr>
          <w:snapToGrid w:val="0"/>
        </w:rPr>
        <w:t>,</w:t>
      </w:r>
      <w:r w:rsidRPr="00693C25">
        <w:rPr>
          <w:snapToGrid w:val="0"/>
        </w:rPr>
        <w:t xml:space="preserve"> and BPA to run the unit with a full load for 15 minutes to flush the scroll case and the draft tube of fish. </w:t>
      </w:r>
      <w:r w:rsidR="00693C25">
        <w:rPr>
          <w:snapToGrid w:val="0"/>
        </w:rPr>
        <w:t xml:space="preserve"> </w:t>
      </w:r>
      <w:r w:rsidRPr="00693C25">
        <w:rPr>
          <w:snapToGrid w:val="0"/>
        </w:rPr>
        <w:t>In the case of unit 3, full load will not be achieved</w:t>
      </w:r>
      <w:r w:rsidR="00100F60" w:rsidRPr="00693C25">
        <w:rPr>
          <w:snapToGrid w:val="0"/>
        </w:rPr>
        <w:t xml:space="preserve"> and 2.5 kcfs</w:t>
      </w:r>
      <w:r w:rsidR="00693C25" w:rsidRPr="00693C25">
        <w:rPr>
          <w:snapToGrid w:val="0"/>
        </w:rPr>
        <w:t xml:space="preserve"> </w:t>
      </w:r>
      <w:r w:rsidR="00100F60" w:rsidRPr="00693C25">
        <w:rPr>
          <w:snapToGrid w:val="0"/>
        </w:rPr>
        <w:t xml:space="preserve">will be used to stay within the </w:t>
      </w:r>
      <w:r w:rsidRPr="00693C25">
        <w:rPr>
          <w:snapToGrid w:val="0"/>
        </w:rPr>
        <w:t xml:space="preserve">river </w:t>
      </w:r>
      <w:r w:rsidR="00FF1700" w:rsidRPr="00693C25">
        <w:rPr>
          <w:snapToGrid w:val="0"/>
        </w:rPr>
        <w:t>rate-of-change</w:t>
      </w:r>
      <w:r w:rsidRPr="00693C25">
        <w:rPr>
          <w:snapToGrid w:val="0"/>
        </w:rPr>
        <w:t xml:space="preserve"> restrictions. </w:t>
      </w:r>
      <w:r w:rsidR="00741667">
        <w:rPr>
          <w:snapToGrid w:val="0"/>
        </w:rPr>
        <w:t xml:space="preserve"> </w:t>
      </w:r>
      <w:r w:rsidR="00741667">
        <w:t>At pool elevation of 1520’ minimum discharge of 3.5kcfs is required to obtain stable operation and reduce gassing, at the same time a small unit would be cut back to allow for the rate of change which is still limited to 1’/hr on ramp up and down.</w:t>
      </w:r>
      <w:r w:rsidR="00741667">
        <w:rPr>
          <w:snapToGrid w:val="0"/>
        </w:rPr>
        <w:t xml:space="preserve">  </w:t>
      </w:r>
      <w:r w:rsidRPr="00693C25">
        <w:rPr>
          <w:snapToGrid w:val="0"/>
        </w:rPr>
        <w:t>The operator will cl</w:t>
      </w:r>
      <w:r w:rsidR="00FF1700" w:rsidRPr="00693C25">
        <w:rPr>
          <w:snapToGrid w:val="0"/>
        </w:rPr>
        <w:t>ose the penstock emergency gate (hydraulic headgate)</w:t>
      </w:r>
      <w:r w:rsidRPr="00693C25">
        <w:rPr>
          <w:snapToGrid w:val="0"/>
        </w:rPr>
        <w:t xml:space="preserve"> to drain the water out of the penstock down to tailrace water elevation. Once a seal is confirmed by closing the unit wicket gates and monitoring penstock pressure and flow, the mechanics will place the tailrace stoplogs</w:t>
      </w:r>
      <w:r w:rsidR="00FF1700" w:rsidRPr="00693C25">
        <w:rPr>
          <w:snapToGrid w:val="0"/>
        </w:rPr>
        <w:t xml:space="preserve">.  </w:t>
      </w:r>
      <w:r w:rsidRPr="00693C25">
        <w:rPr>
          <w:snapToGrid w:val="0"/>
        </w:rPr>
        <w:t>Th</w:t>
      </w:r>
      <w:r w:rsidR="00FF1700" w:rsidRPr="00693C25">
        <w:rPr>
          <w:snapToGrid w:val="0"/>
        </w:rPr>
        <w:t>e</w:t>
      </w:r>
      <w:r w:rsidRPr="00693C25">
        <w:rPr>
          <w:snapToGrid w:val="0"/>
        </w:rPr>
        <w:t xml:space="preserve"> process from flushing </w:t>
      </w:r>
      <w:r w:rsidR="00EC1BB3" w:rsidRPr="00693C25">
        <w:rPr>
          <w:snapToGrid w:val="0"/>
        </w:rPr>
        <w:t xml:space="preserve">the </w:t>
      </w:r>
      <w:r w:rsidRPr="00693C25">
        <w:rPr>
          <w:snapToGrid w:val="0"/>
        </w:rPr>
        <w:t xml:space="preserve">remaining water out of the penstock and confirmation of a seal through complete installation </w:t>
      </w:r>
      <w:r w:rsidR="00EC1BB3" w:rsidRPr="00693C25">
        <w:rPr>
          <w:snapToGrid w:val="0"/>
        </w:rPr>
        <w:t>of tailrace</w:t>
      </w:r>
      <w:r w:rsidRPr="00693C25">
        <w:rPr>
          <w:snapToGrid w:val="0"/>
        </w:rPr>
        <w:t xml:space="preserve"> stoplogs </w:t>
      </w:r>
      <w:r w:rsidR="00EC1BB3" w:rsidRPr="00693C25">
        <w:rPr>
          <w:snapToGrid w:val="0"/>
        </w:rPr>
        <w:t xml:space="preserve">is estimated to take 4-6 hours barring any complications. </w:t>
      </w:r>
      <w:r w:rsidR="003357A2" w:rsidRPr="00693C25">
        <w:rPr>
          <w:snapToGrid w:val="0"/>
        </w:rPr>
        <w:t>All efforts in this step will be made to reduce the time involved from flushing to the installation of stop logs via staging equipment</w:t>
      </w:r>
      <w:r w:rsidR="007247E0" w:rsidRPr="00693C25">
        <w:rPr>
          <w:snapToGrid w:val="0"/>
        </w:rPr>
        <w:t>, support supplies</w:t>
      </w:r>
      <w:r w:rsidR="003357A2" w:rsidRPr="00693C25">
        <w:rPr>
          <w:snapToGrid w:val="0"/>
        </w:rPr>
        <w:t xml:space="preserve"> material and crews. </w:t>
      </w:r>
      <w:r w:rsidR="00EC1BB3" w:rsidRPr="00693C25">
        <w:rPr>
          <w:snapToGrid w:val="0"/>
        </w:rPr>
        <w:t xml:space="preserve"> (</w:t>
      </w:r>
      <w:r w:rsidR="00FF1700" w:rsidRPr="00693C25">
        <w:rPr>
          <w:snapToGrid w:val="0"/>
        </w:rPr>
        <w:t>U</w:t>
      </w:r>
      <w:r w:rsidRPr="00693C25">
        <w:rPr>
          <w:snapToGrid w:val="0"/>
        </w:rPr>
        <w:t>nit</w:t>
      </w:r>
      <w:r w:rsidR="00FF1700" w:rsidRPr="00693C25">
        <w:rPr>
          <w:snapToGrid w:val="0"/>
        </w:rPr>
        <w:t>s</w:t>
      </w:r>
      <w:r w:rsidRPr="00693C25">
        <w:rPr>
          <w:snapToGrid w:val="0"/>
        </w:rPr>
        <w:t xml:space="preserve"> 1&amp;2 have 2 stop logs each</w:t>
      </w:r>
      <w:r w:rsidR="00FF1700" w:rsidRPr="00693C25">
        <w:rPr>
          <w:snapToGrid w:val="0"/>
        </w:rPr>
        <w:t xml:space="preserve"> and </w:t>
      </w:r>
      <w:r w:rsidRPr="00693C25">
        <w:rPr>
          <w:snapToGrid w:val="0"/>
        </w:rPr>
        <w:t>unit 3 has 4 each</w:t>
      </w:r>
      <w:r w:rsidR="00EC1BB3" w:rsidRPr="00693C25">
        <w:rPr>
          <w:snapToGrid w:val="0"/>
        </w:rPr>
        <w:t>)</w:t>
      </w:r>
      <w:r w:rsidR="00FF1700" w:rsidRPr="00693C25">
        <w:rPr>
          <w:snapToGrid w:val="0"/>
        </w:rPr>
        <w:t xml:space="preserve">.  </w:t>
      </w:r>
      <w:r w:rsidRPr="00693C25">
        <w:rPr>
          <w:snapToGrid w:val="0"/>
        </w:rPr>
        <w:t>If a seal is not obtained,</w:t>
      </w:r>
      <w:r w:rsidR="00FF1700" w:rsidRPr="00693C25">
        <w:rPr>
          <w:snapToGrid w:val="0"/>
        </w:rPr>
        <w:t xml:space="preserve"> the process</w:t>
      </w:r>
      <w:r w:rsidR="003357A2" w:rsidRPr="00693C25">
        <w:rPr>
          <w:snapToGrid w:val="0"/>
        </w:rPr>
        <w:t xml:space="preserve">, </w:t>
      </w:r>
      <w:r w:rsidR="003357A2" w:rsidRPr="00693C25">
        <w:rPr>
          <w:i/>
          <w:snapToGrid w:val="0"/>
        </w:rPr>
        <w:t>including flushing</w:t>
      </w:r>
      <w:r w:rsidR="003357A2" w:rsidRPr="00693C25">
        <w:rPr>
          <w:snapToGrid w:val="0"/>
        </w:rPr>
        <w:t>,</w:t>
      </w:r>
      <w:r w:rsidR="00FF1700" w:rsidRPr="00693C25">
        <w:rPr>
          <w:snapToGrid w:val="0"/>
        </w:rPr>
        <w:t xml:space="preserve"> must be repeated.  Installation of the penstock maintenance bulkhead may be accomplished after the tailrace stoplogs are installed.</w:t>
      </w:r>
    </w:p>
    <w:p w:rsidR="005C7372" w:rsidRPr="005C7372" w:rsidRDefault="005C7372" w:rsidP="005C7372">
      <w:pPr>
        <w:tabs>
          <w:tab w:val="left" w:pos="432"/>
        </w:tabs>
        <w:ind w:left="720"/>
        <w:rPr>
          <w:b/>
        </w:rPr>
      </w:pPr>
    </w:p>
    <w:p w:rsidR="008F4C05" w:rsidRPr="005C7372" w:rsidRDefault="0054217D" w:rsidP="008F4C05">
      <w:pPr>
        <w:numPr>
          <w:ilvl w:val="0"/>
          <w:numId w:val="6"/>
        </w:numPr>
        <w:tabs>
          <w:tab w:val="left" w:pos="432"/>
        </w:tabs>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F4C05" w:rsidRPr="005C7372">
        <w:rPr>
          <w:snapToGrid w:val="0"/>
        </w:rPr>
        <w:t xml:space="preserve">  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  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F4C05" w:rsidRPr="00A75443">
        <w:t xml:space="preserve">   The water level in the draft tube will be monitored remotely from </w:t>
      </w:r>
      <w:r>
        <w:t xml:space="preserve">the draft tube access </w:t>
      </w:r>
      <w:r>
        <w:lastRenderedPageBreak/>
        <w:t>door</w:t>
      </w:r>
      <w:r w:rsidR="00C3637F">
        <w:t>.</w:t>
      </w:r>
      <w:r w:rsidR="008F4C05" w:rsidRPr="00A75443">
        <w:t xml:space="preserve">  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rsidR="005C7372" w:rsidRDefault="005C7372" w:rsidP="005C7372">
      <w:pPr>
        <w:tabs>
          <w:tab w:val="left" w:pos="432"/>
        </w:tabs>
        <w:ind w:left="720"/>
        <w:rPr>
          <w:b/>
        </w:rPr>
      </w:pPr>
    </w:p>
    <w:p w:rsidR="003C56EE" w:rsidRPr="005C7372" w:rsidRDefault="008F4C05" w:rsidP="003C56EE">
      <w:pPr>
        <w:numPr>
          <w:ilvl w:val="0"/>
          <w:numId w:val="6"/>
        </w:numPr>
        <w:tabs>
          <w:tab w:val="left" w:pos="432"/>
        </w:tabs>
        <w:rPr>
          <w:b/>
        </w:rPr>
      </w:pPr>
      <w:r w:rsidRPr="005C7372">
        <w:rPr>
          <w:snapToGrid w:val="0"/>
        </w:rPr>
        <w:t xml:space="preserve">For safety reasons, the draft tube entry door will not be opened until confirmation that the tailrace stoplogs are sealed, i.e.:  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  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  The biologist will deploy sonar into the draft tube capable of viewing fish to determine if a large number of fish are present.  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  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 </w:t>
      </w:r>
      <w:r w:rsidR="006D14D1" w:rsidRPr="005C7372">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  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napToGrid w:val="0"/>
        </w:rPr>
        <w:t xml:space="preserve">When the water is down to a level where entry is safe, approximately two feet in depth, personnel should enter the draft tube through the draft tube access door to inspect for trapped fish.  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  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F3860" w:rsidRPr="005C7372">
        <w:rPr>
          <w:snapToGrid w:val="0"/>
        </w:rPr>
        <w:t xml:space="preserve">  Adequate flushing flow must be maintained throughout</w:t>
      </w:r>
      <w:r w:rsidR="005649FD" w:rsidRPr="005C7372">
        <w:rPr>
          <w:snapToGrid w:val="0"/>
        </w:rPr>
        <w:t xml:space="preserve"> each step</w:t>
      </w:r>
      <w:r w:rsidR="008F3860" w:rsidRPr="005C7372">
        <w:rPr>
          <w:snapToGrid w:val="0"/>
        </w:rPr>
        <w:t xml:space="preserve"> the fish salvage process.  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rsidR="005C7372" w:rsidRDefault="005C7372" w:rsidP="005C7372">
      <w:pPr>
        <w:tabs>
          <w:tab w:val="left" w:pos="432"/>
        </w:tabs>
        <w:ind w:left="720"/>
        <w:rPr>
          <w:b/>
        </w:rPr>
      </w:pPr>
    </w:p>
    <w:p w:rsidR="008F4C05" w:rsidRPr="005C7372" w:rsidRDefault="008F4C05" w:rsidP="008F4C05">
      <w:pPr>
        <w:numPr>
          <w:ilvl w:val="0"/>
          <w:numId w:val="6"/>
        </w:numPr>
        <w:tabs>
          <w:tab w:val="left" w:pos="432"/>
        </w:tabs>
        <w:rPr>
          <w:b/>
        </w:rPr>
      </w:pPr>
      <w:r w:rsidRPr="005C7372">
        <w:rPr>
          <w:spacing w:val="-3"/>
        </w:rPr>
        <w:t xml:space="preserve">When the </w:t>
      </w:r>
      <w:r w:rsidR="00B777F3">
        <w:rPr>
          <w:spacing w:val="-3"/>
        </w:rPr>
        <w:t>LWG Fisheries Biologist</w:t>
      </w:r>
      <w:r w:rsidR="00BE2C5D" w:rsidRPr="005C7372">
        <w:rPr>
          <w:spacing w:val="-3"/>
        </w:rPr>
        <w:t xml:space="preserve"> </w:t>
      </w:r>
      <w:r w:rsidRPr="005C7372">
        <w:rPr>
          <w:spacing w:val="-3"/>
        </w:rPr>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rsidR="005C7372" w:rsidRDefault="005C7372" w:rsidP="005C7372">
      <w:pPr>
        <w:pStyle w:val="ListParagraph"/>
        <w:rPr>
          <w:b/>
        </w:rPr>
      </w:pPr>
    </w:p>
    <w:p w:rsidR="008F4C05" w:rsidRPr="005C7372" w:rsidRDefault="008F4C05" w:rsidP="000352E2">
      <w:pPr>
        <w:keepNext/>
        <w:numPr>
          <w:ilvl w:val="0"/>
          <w:numId w:val="6"/>
        </w:numPr>
        <w:tabs>
          <w:tab w:val="left" w:pos="432"/>
        </w:tabs>
        <w:rPr>
          <w:b/>
        </w:rPr>
      </w:pPr>
      <w:r w:rsidRPr="005C7372">
        <w:rPr>
          <w:spacing w:val="-3"/>
        </w:rPr>
        <w:lastRenderedPageBreak/>
        <w:t>Other considerations for fish protection include the following:</w:t>
      </w:r>
    </w:p>
    <w:p w:rsidR="005C7372" w:rsidRDefault="005C7372" w:rsidP="005C7372">
      <w:pPr>
        <w:pStyle w:val="ListParagraph"/>
        <w:rPr>
          <w:b/>
        </w:rPr>
      </w:pPr>
    </w:p>
    <w:p w:rsidR="00462906" w:rsidRPr="00B777F3" w:rsidRDefault="008F4C05" w:rsidP="00462906">
      <w:pPr>
        <w:numPr>
          <w:ilvl w:val="1"/>
          <w:numId w:val="6"/>
        </w:numPr>
        <w:tabs>
          <w:tab w:val="left" w:pos="432"/>
        </w:tabs>
        <w:rPr>
          <w:b/>
        </w:rPr>
      </w:pPr>
      <w:r>
        <w:t xml:space="preserve">Annual routine </w:t>
      </w:r>
      <w:r w:rsidR="00B75747">
        <w:t>maintenance work</w:t>
      </w:r>
      <w:r w:rsidRPr="00A75443">
        <w:t xml:space="preserve"> windows intended to minimize likelihood of trapping endangered species will be investigated</w:t>
      </w:r>
      <w:r>
        <w:t xml:space="preserve"> to determine if work can be shifted to a time with less migration of endangered species</w:t>
      </w:r>
      <w:r w:rsidRPr="00A75443">
        <w:t xml:space="preserve">, although BPA power demands </w:t>
      </w:r>
      <w:r w:rsidR="005649FD">
        <w:t xml:space="preserve">and requirements to control TDG, provide temperature to the river and hatchery along with providing flow augmentation </w:t>
      </w:r>
      <w:r w:rsidRPr="00A75443">
        <w:t xml:space="preserve">somewhat limit the timing of unit outages.  </w:t>
      </w:r>
      <w:r w:rsidR="00462906" w:rsidRPr="00A75443">
        <w:t xml:space="preserve">Initially, avoidance of the </w:t>
      </w:r>
      <w:r w:rsidR="00462906">
        <w:t>peak adult fish migration from October thru February. Unwatering work is recommended to occur as soon as possible during the month of September.  A</w:t>
      </w:r>
      <w:r w:rsidR="00462906" w:rsidRPr="00A75443">
        <w:t>djustments may be considered according to experience.</w:t>
      </w:r>
      <w:r w:rsidR="00462906">
        <w:t xml:space="preserve">  </w:t>
      </w:r>
    </w:p>
    <w:p w:rsidR="00462906" w:rsidRPr="00462906" w:rsidRDefault="00462906" w:rsidP="00462906">
      <w:pPr>
        <w:tabs>
          <w:tab w:val="left" w:pos="432"/>
        </w:tabs>
        <w:ind w:left="1440"/>
        <w:rPr>
          <w:b/>
        </w:rPr>
      </w:pPr>
    </w:p>
    <w:p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rsidR="005C7372" w:rsidRPr="005C7372" w:rsidRDefault="005C7372" w:rsidP="005C7372">
      <w:pPr>
        <w:tabs>
          <w:tab w:val="left" w:pos="432"/>
        </w:tabs>
        <w:ind w:left="1440"/>
        <w:rPr>
          <w:b/>
        </w:rPr>
      </w:pPr>
    </w:p>
    <w:p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 xml:space="preserve">activity.  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  Submit this report to NWW-OD-T Adult Fish Passage Coordinator.</w:t>
      </w:r>
    </w:p>
    <w:p w:rsidR="005C7372" w:rsidRPr="005C7372" w:rsidRDefault="005C7372" w:rsidP="005C7372">
      <w:pPr>
        <w:tabs>
          <w:tab w:val="left" w:pos="432"/>
        </w:tabs>
        <w:ind w:left="1440"/>
        <w:rPr>
          <w:b/>
        </w:rPr>
      </w:pPr>
    </w:p>
    <w:p w:rsidR="00F119AE" w:rsidRPr="005C7372" w:rsidRDefault="008F4C05" w:rsidP="00746977">
      <w:pPr>
        <w:keepNext/>
        <w:numPr>
          <w:ilvl w:val="0"/>
          <w:numId w:val="6"/>
        </w:numPr>
        <w:tabs>
          <w:tab w:val="left" w:pos="432"/>
        </w:tabs>
        <w:spacing w:after="240"/>
        <w:rPr>
          <w:b/>
        </w:rPr>
      </w:pPr>
      <w:r w:rsidRPr="005C7372">
        <w:rPr>
          <w:spacing w:val="-3"/>
        </w:rPr>
        <w:t>Equipment required for performing this procedure:</w:t>
      </w:r>
    </w:p>
    <w:p w:rsidR="008F4C05" w:rsidRPr="005C7372" w:rsidRDefault="008F4C05" w:rsidP="00746977">
      <w:pPr>
        <w:numPr>
          <w:ilvl w:val="1"/>
          <w:numId w:val="6"/>
        </w:numPr>
        <w:tabs>
          <w:tab w:val="left" w:pos="432"/>
        </w:tabs>
        <w:spacing w:after="240"/>
        <w:rPr>
          <w:b/>
        </w:rPr>
      </w:pPr>
      <w:r>
        <w:t xml:space="preserve">Hose attached to tailrace deck wash system (river water) </w:t>
      </w:r>
      <w:r w:rsidR="000352E2">
        <w:t>to fill</w:t>
      </w:r>
      <w:r>
        <w:t xml:space="preserve"> fish transfer tanks</w:t>
      </w:r>
      <w:r w:rsidR="005649FD">
        <w:t xml:space="preserve"> as needed</w:t>
      </w:r>
      <w:r>
        <w:t>.</w:t>
      </w:r>
    </w:p>
    <w:p w:rsidR="008F4C05" w:rsidRPr="005C7372" w:rsidRDefault="00C033B3" w:rsidP="00746977">
      <w:pPr>
        <w:numPr>
          <w:ilvl w:val="1"/>
          <w:numId w:val="6"/>
        </w:numPr>
        <w:tabs>
          <w:tab w:val="left" w:pos="432"/>
        </w:tabs>
        <w:spacing w:after="240"/>
        <w:rPr>
          <w:b/>
        </w:rPr>
      </w:pPr>
      <w:r>
        <w:t xml:space="preserve">Two </w:t>
      </w:r>
      <w:r w:rsidR="008F4C05">
        <w:t>large fish nets,</w:t>
      </w:r>
      <w:r w:rsidR="005649FD">
        <w:t xml:space="preserve"> knotless,</w:t>
      </w:r>
      <w:r w:rsidR="008F4C05">
        <w:t xml:space="preserve"> one for each worker.</w:t>
      </w:r>
    </w:p>
    <w:p w:rsidR="00A630C0" w:rsidRDefault="00C033B3" w:rsidP="00746977">
      <w:pPr>
        <w:numPr>
          <w:ilvl w:val="1"/>
          <w:numId w:val="6"/>
        </w:numPr>
        <w:tabs>
          <w:tab w:val="left" w:pos="432"/>
        </w:tabs>
        <w:spacing w:after="240"/>
        <w:rPr>
          <w:b/>
        </w:rPr>
      </w:pPr>
      <w:r>
        <w:t xml:space="preserve">Two </w:t>
      </w:r>
      <w:r w:rsidR="008F4C05">
        <w:t xml:space="preserve">small fish nets, </w:t>
      </w:r>
      <w:r w:rsidR="005649FD">
        <w:t xml:space="preserve">knotless, </w:t>
      </w:r>
      <w:r w:rsidR="008F4C05">
        <w:t>one for each worker.</w:t>
      </w:r>
    </w:p>
    <w:p w:rsidR="008F4C05" w:rsidRPr="005C7372" w:rsidRDefault="008F4C05" w:rsidP="00746977">
      <w:pPr>
        <w:numPr>
          <w:ilvl w:val="1"/>
          <w:numId w:val="6"/>
        </w:numPr>
        <w:tabs>
          <w:tab w:val="left" w:pos="432"/>
        </w:tabs>
        <w:spacing w:after="240"/>
        <w:rPr>
          <w:b/>
        </w:rPr>
      </w:pPr>
      <w:r>
        <w:t xml:space="preserve">Two </w:t>
      </w:r>
      <w:r w:rsidR="006F7E06">
        <w:t>vinyl</w:t>
      </w:r>
      <w:r w:rsidR="003928DB">
        <w:t xml:space="preserve"> </w:t>
      </w:r>
      <w:r w:rsidR="00C033B3">
        <w:t xml:space="preserve">slings sized to hold fish and water </w:t>
      </w:r>
      <w:r w:rsidR="006E4A9E">
        <w:t xml:space="preserve"> </w:t>
      </w:r>
    </w:p>
    <w:p w:rsidR="008F4C05" w:rsidRPr="005C7372" w:rsidRDefault="00C61C6B" w:rsidP="00746977">
      <w:pPr>
        <w:numPr>
          <w:ilvl w:val="1"/>
          <w:numId w:val="6"/>
        </w:numPr>
        <w:tabs>
          <w:tab w:val="left" w:pos="432"/>
        </w:tabs>
        <w:spacing w:after="240"/>
        <w:rPr>
          <w:b/>
        </w:rPr>
      </w:pPr>
      <w:r>
        <w:t>H</w:t>
      </w:r>
      <w:r w:rsidR="005649FD">
        <w:t>eadlamps</w:t>
      </w:r>
      <w:r w:rsidR="008F4C05">
        <w:t xml:space="preserve"> for workers in draft tube.</w:t>
      </w:r>
    </w:p>
    <w:p w:rsidR="008F4C05" w:rsidRPr="005C7372" w:rsidRDefault="003928DB" w:rsidP="00746977">
      <w:pPr>
        <w:numPr>
          <w:ilvl w:val="1"/>
          <w:numId w:val="6"/>
        </w:numPr>
        <w:tabs>
          <w:tab w:val="left" w:pos="432"/>
        </w:tabs>
        <w:spacing w:after="240"/>
        <w:rPr>
          <w:b/>
        </w:rPr>
      </w:pPr>
      <w:r>
        <w:t xml:space="preserve">One </w:t>
      </w:r>
      <w:r w:rsidR="008F4C05">
        <w:t>radio.</w:t>
      </w:r>
    </w:p>
    <w:p w:rsidR="008F4C05" w:rsidRPr="005C7372" w:rsidRDefault="003928DB" w:rsidP="00746977">
      <w:pPr>
        <w:numPr>
          <w:ilvl w:val="1"/>
          <w:numId w:val="6"/>
        </w:numPr>
        <w:tabs>
          <w:tab w:val="left" w:pos="432"/>
        </w:tabs>
        <w:spacing w:after="240"/>
        <w:rPr>
          <w:b/>
        </w:rPr>
      </w:pPr>
      <w:r>
        <w:t>Waders</w:t>
      </w:r>
      <w:r w:rsidR="008F4C05">
        <w:t xml:space="preserve"> for workers.</w:t>
      </w:r>
    </w:p>
    <w:p w:rsidR="008F4C05" w:rsidRPr="005C7372" w:rsidRDefault="005649FD" w:rsidP="00746977">
      <w:pPr>
        <w:numPr>
          <w:ilvl w:val="1"/>
          <w:numId w:val="6"/>
        </w:numPr>
        <w:tabs>
          <w:tab w:val="left" w:pos="432"/>
        </w:tabs>
        <w:spacing w:after="240"/>
        <w:rPr>
          <w:b/>
        </w:rPr>
      </w:pPr>
      <w:r>
        <w:t>Rubber or neoprene</w:t>
      </w:r>
      <w:r w:rsidR="008F4C05">
        <w:t xml:space="preserve"> gloves for workers.</w:t>
      </w:r>
    </w:p>
    <w:p w:rsidR="008F4C05" w:rsidRPr="005C7372" w:rsidRDefault="008F4C05" w:rsidP="00746977">
      <w:pPr>
        <w:numPr>
          <w:ilvl w:val="1"/>
          <w:numId w:val="6"/>
        </w:numPr>
        <w:tabs>
          <w:tab w:val="left" w:pos="432"/>
        </w:tabs>
        <w:spacing w:after="240"/>
        <w:rPr>
          <w:b/>
        </w:rPr>
      </w:pPr>
      <w:r>
        <w:t>Wristwatches.</w:t>
      </w:r>
    </w:p>
    <w:p w:rsidR="008F4C05" w:rsidRPr="005C7372" w:rsidRDefault="008F4C05" w:rsidP="00746977">
      <w:pPr>
        <w:numPr>
          <w:ilvl w:val="1"/>
          <w:numId w:val="6"/>
        </w:numPr>
        <w:tabs>
          <w:tab w:val="left" w:pos="432"/>
        </w:tabs>
        <w:spacing w:after="240"/>
        <w:rPr>
          <w:b/>
        </w:rPr>
      </w:pPr>
      <w:r>
        <w:t>Thermometers.</w:t>
      </w:r>
    </w:p>
    <w:p w:rsidR="008F4C05" w:rsidRPr="005C7372" w:rsidRDefault="008F4C05" w:rsidP="00746977">
      <w:pPr>
        <w:numPr>
          <w:ilvl w:val="1"/>
          <w:numId w:val="6"/>
        </w:numPr>
        <w:tabs>
          <w:tab w:val="left" w:pos="432"/>
        </w:tabs>
        <w:spacing w:after="240"/>
        <w:rPr>
          <w:b/>
        </w:rPr>
      </w:pPr>
      <w:r>
        <w:t xml:space="preserve">Hard hats, waders/rubber boots, </w:t>
      </w:r>
      <w:r w:rsidR="005649FD">
        <w:t>neoprene</w:t>
      </w:r>
      <w:r>
        <w:t xml:space="preserve"> gloves</w:t>
      </w:r>
      <w:r w:rsidR="00746977">
        <w:t>,</w:t>
      </w:r>
      <w:r>
        <w:t xml:space="preserve"> and rain gear for personnel entering draft tube.</w:t>
      </w:r>
    </w:p>
    <w:p w:rsidR="008F4C05" w:rsidRPr="005C7372" w:rsidRDefault="00B75988" w:rsidP="00746977">
      <w:pPr>
        <w:numPr>
          <w:ilvl w:val="1"/>
          <w:numId w:val="6"/>
        </w:numPr>
        <w:tabs>
          <w:tab w:val="left" w:pos="432"/>
        </w:tabs>
        <w:spacing w:after="240"/>
        <w:rPr>
          <w:b/>
        </w:rPr>
      </w:pPr>
      <w:r>
        <w:lastRenderedPageBreak/>
        <w:t>F</w:t>
      </w:r>
      <w:r w:rsidR="008F4C05">
        <w:t xml:space="preserve">ish bucket lifting </w:t>
      </w:r>
      <w:r w:rsidR="0090692B">
        <w:t>gear (</w:t>
      </w:r>
      <w:r w:rsidR="008F4C05">
        <w:t xml:space="preserve">station at </w:t>
      </w:r>
      <w:r>
        <w:t>entry door</w:t>
      </w:r>
      <w:r w:rsidR="008F4C05">
        <w:t>).</w:t>
      </w:r>
    </w:p>
    <w:p w:rsidR="008F4C05" w:rsidRPr="005C7372" w:rsidRDefault="000352E2" w:rsidP="00746977">
      <w:pPr>
        <w:numPr>
          <w:ilvl w:val="1"/>
          <w:numId w:val="6"/>
        </w:numPr>
        <w:tabs>
          <w:tab w:val="left" w:pos="432"/>
        </w:tabs>
        <w:spacing w:after="24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r w:rsidR="00F119AE">
        <w:t xml:space="preserve">air lines and air stones </w:t>
      </w:r>
      <w:r w:rsidR="008F4C05">
        <w:t>standing by at same location.</w:t>
      </w:r>
      <w:r w:rsidR="00F119AE">
        <w:t xml:space="preserve">  The </w:t>
      </w:r>
      <w:r>
        <w:t>4-</w:t>
      </w:r>
      <w:r w:rsidR="00F119AE">
        <w:t>wheel carts should have a portable source of oxygen and air lines during transport to the release location.</w:t>
      </w:r>
    </w:p>
    <w:p w:rsidR="008F4C05" w:rsidRPr="005C7372" w:rsidRDefault="008F4C05" w:rsidP="00746977">
      <w:pPr>
        <w:numPr>
          <w:ilvl w:val="1"/>
          <w:numId w:val="6"/>
        </w:numPr>
        <w:tabs>
          <w:tab w:val="left" w:pos="432"/>
        </w:tabs>
        <w:spacing w:after="240"/>
        <w:rPr>
          <w:b/>
        </w:rPr>
      </w:pPr>
      <w:r>
        <w:t xml:space="preserve">Hazardous </w:t>
      </w:r>
      <w:r w:rsidR="008E5F46">
        <w:t>atmosphere monitoring</w:t>
      </w:r>
      <w:r>
        <w:t xml:space="preserve"> device for sensing inside draft tube (at </w:t>
      </w:r>
      <w:r w:rsidR="00B75988">
        <w:t>entry door</w:t>
      </w:r>
      <w:r>
        <w:t>).</w:t>
      </w:r>
    </w:p>
    <w:p w:rsidR="008F4C05" w:rsidRPr="00746977" w:rsidRDefault="008F4C05" w:rsidP="00746977">
      <w:pPr>
        <w:numPr>
          <w:ilvl w:val="1"/>
          <w:numId w:val="6"/>
        </w:numPr>
        <w:tabs>
          <w:tab w:val="left" w:pos="432"/>
        </w:tabs>
        <w:spacing w:after="240"/>
        <w:rPr>
          <w:b/>
          <w:i/>
        </w:rPr>
      </w:pPr>
      <w:r w:rsidRPr="00746977">
        <w:rPr>
          <w:i/>
        </w:rPr>
        <w:t>Record of Fish Salvage Operations</w:t>
      </w:r>
      <w:r w:rsidR="00746977">
        <w:t xml:space="preserve"> (see template at end of this Appendix).</w:t>
      </w:r>
    </w:p>
    <w:p w:rsidR="008F4C05" w:rsidRPr="005C7372" w:rsidRDefault="008F4C05" w:rsidP="00746977">
      <w:pPr>
        <w:keepNext/>
        <w:numPr>
          <w:ilvl w:val="0"/>
          <w:numId w:val="6"/>
        </w:numPr>
        <w:tabs>
          <w:tab w:val="left" w:pos="432"/>
        </w:tabs>
        <w:spacing w:after="240"/>
        <w:rPr>
          <w:b/>
        </w:rPr>
      </w:pPr>
      <w:r w:rsidRPr="005C7372">
        <w:rPr>
          <w:spacing w:val="-3"/>
        </w:rPr>
        <w:t>Personnel required for performing this procedure:</w:t>
      </w:r>
    </w:p>
    <w:p w:rsidR="005C7372" w:rsidRPr="00A9430E" w:rsidRDefault="008F4C05" w:rsidP="00746977">
      <w:pPr>
        <w:numPr>
          <w:ilvl w:val="1"/>
          <w:numId w:val="6"/>
        </w:numPr>
        <w:tabs>
          <w:tab w:val="left" w:pos="432"/>
        </w:tabs>
        <w:spacing w:after="240"/>
        <w:rPr>
          <w:b/>
        </w:rPr>
      </w:pPr>
      <w:r>
        <w:t>Operator</w:t>
      </w:r>
      <w:r w:rsidR="00B75988">
        <w:t>s</w:t>
      </w:r>
      <w:r>
        <w:t xml:space="preserve"> for </w:t>
      </w:r>
      <w:r w:rsidR="00B75988">
        <w:t xml:space="preserve">lift line </w:t>
      </w:r>
      <w:r w:rsidR="006101D4">
        <w:t>(lowers and raises fish).</w:t>
      </w:r>
    </w:p>
    <w:p w:rsidR="003C3479" w:rsidRPr="005C7372" w:rsidRDefault="00B777F3" w:rsidP="00746977">
      <w:pPr>
        <w:numPr>
          <w:ilvl w:val="1"/>
          <w:numId w:val="6"/>
        </w:numPr>
        <w:tabs>
          <w:tab w:val="left" w:pos="432"/>
        </w:tabs>
        <w:spacing w:after="240"/>
        <w:rPr>
          <w:b/>
        </w:rPr>
      </w:pPr>
      <w:r>
        <w:t>LWG Fisheries Biologist</w:t>
      </w:r>
      <w:r w:rsidR="006101D4">
        <w:t>.</w:t>
      </w:r>
      <w:r w:rsidR="001F13C1">
        <w:t xml:space="preserve"> </w:t>
      </w:r>
    </w:p>
    <w:p w:rsidR="008F4C05" w:rsidRPr="005C7372" w:rsidRDefault="008F4C05" w:rsidP="00746977">
      <w:pPr>
        <w:numPr>
          <w:ilvl w:val="1"/>
          <w:numId w:val="6"/>
        </w:numPr>
        <w:tabs>
          <w:tab w:val="left" w:pos="432"/>
        </w:tabs>
        <w:spacing w:after="240"/>
        <w:rPr>
          <w:b/>
        </w:rPr>
      </w:pPr>
      <w:r>
        <w:t>Shift operator (ensures slow and proper timing of draft tube drainage).</w:t>
      </w:r>
    </w:p>
    <w:p w:rsidR="008F4C05" w:rsidRPr="005C7372" w:rsidRDefault="003C3479" w:rsidP="00746977">
      <w:pPr>
        <w:numPr>
          <w:ilvl w:val="1"/>
          <w:numId w:val="6"/>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rsidR="008F4C05" w:rsidRPr="00746977" w:rsidRDefault="008F4C05" w:rsidP="00746977">
      <w:pPr>
        <w:keepNext/>
        <w:numPr>
          <w:ilvl w:val="0"/>
          <w:numId w:val="6"/>
        </w:numPr>
        <w:tabs>
          <w:tab w:val="left" w:pos="432"/>
        </w:tabs>
        <w:spacing w:after="240"/>
      </w:pPr>
      <w:r w:rsidRPr="00746977">
        <w:t>Fish Handling Procedures</w:t>
      </w:r>
      <w:r w:rsidR="00401489" w:rsidRPr="00746977">
        <w:t>:</w:t>
      </w:r>
    </w:p>
    <w:p w:rsidR="00B777F3" w:rsidRPr="00B777F3" w:rsidRDefault="00B777F3" w:rsidP="00746977">
      <w:pPr>
        <w:numPr>
          <w:ilvl w:val="1"/>
          <w:numId w:val="6"/>
        </w:numPr>
        <w:tabs>
          <w:tab w:val="left" w:pos="432"/>
        </w:tabs>
        <w:spacing w:after="240"/>
        <w:rPr>
          <w:b/>
        </w:rPr>
      </w:pPr>
      <w:r>
        <w:t xml:space="preserve">Establish </w:t>
      </w:r>
      <w:r w:rsidR="00673B2E">
        <w:t>an</w:t>
      </w:r>
      <w:r>
        <w:t xml:space="preserve"> </w:t>
      </w:r>
      <w:r w:rsidR="00A12520">
        <w:t>un</w:t>
      </w:r>
      <w:r>
        <w:t>watering coordinator, usually the LWG Fisheries Biologist.</w:t>
      </w:r>
    </w:p>
    <w:p w:rsidR="008F4C05" w:rsidRPr="005C7372" w:rsidRDefault="008F4C05" w:rsidP="00746977">
      <w:pPr>
        <w:numPr>
          <w:ilvl w:val="1"/>
          <w:numId w:val="6"/>
        </w:numPr>
        <w:tabs>
          <w:tab w:val="left" w:pos="432"/>
        </w:tabs>
        <w:spacing w:after="240"/>
        <w:rPr>
          <w:b/>
        </w:rPr>
      </w:pPr>
      <w:r>
        <w:t xml:space="preserve">Roll the unit for about 15 minutes before lowering the emergency gate and </w:t>
      </w:r>
      <w:r w:rsidR="00557DFB">
        <w:t>tailrace stoplogs</w:t>
      </w:r>
      <w:r>
        <w:t xml:space="preserve">. (all done within 4-6 hours) </w:t>
      </w:r>
    </w:p>
    <w:p w:rsidR="008F4C05" w:rsidRPr="005C7372" w:rsidRDefault="008F4C05" w:rsidP="00746977">
      <w:pPr>
        <w:numPr>
          <w:ilvl w:val="1"/>
          <w:numId w:val="6"/>
        </w:numPr>
        <w:tabs>
          <w:tab w:val="left" w:pos="432"/>
        </w:tabs>
        <w:spacing w:after="24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  Also, the draft tube area should be treated as a confined space.</w:t>
      </w:r>
    </w:p>
    <w:p w:rsidR="008F4C05" w:rsidRPr="005C7372" w:rsidRDefault="008F4C05" w:rsidP="00746977">
      <w:pPr>
        <w:numPr>
          <w:ilvl w:val="1"/>
          <w:numId w:val="6"/>
        </w:numPr>
        <w:tabs>
          <w:tab w:val="left" w:pos="432"/>
        </w:tabs>
        <w:spacing w:after="240"/>
        <w:rPr>
          <w:b/>
        </w:rPr>
      </w:pPr>
      <w:r>
        <w:t xml:space="preserve">Begin </w:t>
      </w:r>
      <w:r w:rsidR="005526DD">
        <w:t xml:space="preserve">draining </w:t>
      </w:r>
      <w:r>
        <w:t>the draft tube as described above.  This requires several hours.</w:t>
      </w:r>
    </w:p>
    <w:p w:rsidR="008F4C05" w:rsidRPr="005C7372" w:rsidRDefault="008F4C05" w:rsidP="00746977">
      <w:pPr>
        <w:numPr>
          <w:ilvl w:val="1"/>
          <w:numId w:val="6"/>
        </w:numPr>
        <w:tabs>
          <w:tab w:val="left" w:pos="432"/>
        </w:tabs>
        <w:spacing w:after="240"/>
        <w:rPr>
          <w:b/>
        </w:rPr>
      </w:pPr>
      <w:r>
        <w:t xml:space="preserve">Obtain a </w:t>
      </w:r>
      <w:r w:rsidR="00B75988">
        <w:t xml:space="preserve">tailrace </w:t>
      </w:r>
      <w:r>
        <w:t>river temperature</w:t>
      </w:r>
      <w:r w:rsidR="00B75988">
        <w:t>, draft tube</w:t>
      </w:r>
      <w:r>
        <w:t xml:space="preserve"> reading.  </w:t>
      </w:r>
    </w:p>
    <w:p w:rsidR="008F4C05" w:rsidRPr="005C7372" w:rsidRDefault="008F4C05" w:rsidP="00746977">
      <w:pPr>
        <w:numPr>
          <w:ilvl w:val="1"/>
          <w:numId w:val="6"/>
        </w:numPr>
        <w:tabs>
          <w:tab w:val="left" w:pos="432"/>
        </w:tabs>
        <w:spacing w:after="24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rsidR="008F4C05" w:rsidRPr="005C7372" w:rsidRDefault="008F4C05" w:rsidP="00746977">
      <w:pPr>
        <w:numPr>
          <w:ilvl w:val="1"/>
          <w:numId w:val="6"/>
        </w:numPr>
        <w:tabs>
          <w:tab w:val="left" w:pos="432"/>
        </w:tabs>
        <w:spacing w:after="240"/>
        <w:rPr>
          <w:b/>
        </w:rPr>
      </w:pPr>
      <w:r>
        <w:t xml:space="preserve">Ensure that unwatering is done very slowly once the water is about two feet deep.  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rsidR="008F4C05" w:rsidRPr="005C7372" w:rsidRDefault="008F4C05" w:rsidP="00746977">
      <w:pPr>
        <w:numPr>
          <w:ilvl w:val="1"/>
          <w:numId w:val="6"/>
        </w:numPr>
        <w:tabs>
          <w:tab w:val="left" w:pos="432"/>
        </w:tabs>
        <w:spacing w:after="240"/>
        <w:rPr>
          <w:b/>
        </w:rPr>
      </w:pPr>
      <w:r>
        <w:t xml:space="preserve">Two workers enter the draft </w:t>
      </w:r>
      <w:r w:rsidR="0072731D">
        <w:t>tube.</w:t>
      </w:r>
    </w:p>
    <w:p w:rsidR="008F4C05" w:rsidRPr="005C7372" w:rsidRDefault="008F4C05" w:rsidP="00746977">
      <w:pPr>
        <w:numPr>
          <w:ilvl w:val="1"/>
          <w:numId w:val="6"/>
        </w:numPr>
        <w:tabs>
          <w:tab w:val="left" w:pos="432"/>
        </w:tabs>
        <w:spacing w:after="24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 xml:space="preserve">hoist.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 xml:space="preserve">and </w:t>
      </w:r>
      <w:r w:rsidR="005D2149" w:rsidRPr="005C7372">
        <w:rPr>
          <w:rFonts w:cs="Arial"/>
          <w:spacing w:val="-3"/>
        </w:rPr>
        <w:lastRenderedPageBreak/>
        <w:t xml:space="preserve">that fish return to fresh water as soon as possible. </w:t>
      </w:r>
      <w:r w:rsidR="0090692B" w:rsidRPr="005C7372">
        <w:rPr>
          <w:rFonts w:cs="Arial"/>
          <w:spacing w:val="-3"/>
        </w:rPr>
        <w:t xml:space="preserve"> </w:t>
      </w:r>
      <w:r>
        <w:t xml:space="preserve">Pour fish into the fish transfer tank.  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D40A8E">
        <w:t xml:space="preserve"> </w:t>
      </w:r>
      <w:r w:rsidR="00631DEB">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 </w:t>
      </w:r>
      <w:r>
        <w:t xml:space="preserve"> </w:t>
      </w:r>
    </w:p>
    <w:p w:rsidR="008F4C05" w:rsidRPr="00B777F3" w:rsidRDefault="008F4C05" w:rsidP="00746977">
      <w:pPr>
        <w:numPr>
          <w:ilvl w:val="1"/>
          <w:numId w:val="6"/>
        </w:numPr>
        <w:tabs>
          <w:tab w:val="left" w:pos="432"/>
        </w:tabs>
        <w:spacing w:after="24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 xml:space="preserve">to the tailrace to be released to the river.  </w:t>
      </w:r>
      <w:r w:rsidR="00987F92" w:rsidRPr="005C7372">
        <w:rPr>
          <w:rFonts w:cs="Arial"/>
          <w:spacing w:val="-3"/>
        </w:rPr>
        <w:t>F</w:t>
      </w:r>
      <w:r w:rsidR="005D2149" w:rsidRPr="005C7372">
        <w:rPr>
          <w:rFonts w:cs="Arial"/>
          <w:spacing w:val="-3"/>
        </w:rPr>
        <w:t xml:space="preserve">ish placed in tanks and containers will not exceed ½ pound per gallon of water and will be released as soon as possible.  </w:t>
      </w:r>
    </w:p>
    <w:p w:rsidR="00B777F3" w:rsidRPr="00B777F3" w:rsidRDefault="009E5271" w:rsidP="00746977">
      <w:pPr>
        <w:numPr>
          <w:ilvl w:val="1"/>
          <w:numId w:val="6"/>
        </w:numPr>
        <w:tabs>
          <w:tab w:val="left" w:pos="432"/>
        </w:tabs>
        <w:spacing w:after="240"/>
        <w:rPr>
          <w:b/>
        </w:rPr>
      </w:pPr>
      <w:r>
        <w:t xml:space="preserve">When the fish transfer tank exits the powerhouse, use the deck wash system to refresh the water and/or adjust the water temperature </w:t>
      </w:r>
      <w:r w:rsidR="008F4C05">
        <w:t xml:space="preserve">as needed.  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1A4A2A">
        <w:t xml:space="preserve">  May use frozen river ice in maintenance of water </w:t>
      </w:r>
      <w:r w:rsidR="00E821D3">
        <w:t>conditions during the transport of fish to the tailrace</w:t>
      </w:r>
      <w:r w:rsidR="001A4A2A">
        <w:t>.</w:t>
      </w:r>
    </w:p>
    <w:p w:rsidR="008F4C05" w:rsidRPr="00B777F3" w:rsidRDefault="005D2149" w:rsidP="00746977">
      <w:pPr>
        <w:numPr>
          <w:ilvl w:val="1"/>
          <w:numId w:val="6"/>
        </w:numPr>
        <w:tabs>
          <w:tab w:val="left" w:pos="432"/>
        </w:tabs>
        <w:spacing w:after="240"/>
        <w:rPr>
          <w:b/>
        </w:rPr>
      </w:pPr>
      <w:r>
        <w:t xml:space="preserve">Fish should </w:t>
      </w:r>
      <w:r w:rsidRPr="00BD7473">
        <w:t xml:space="preserve">not </w:t>
      </w:r>
      <w:r>
        <w:t xml:space="preserve">be netted twice (once in the salvage location and </w:t>
      </w:r>
      <w:r w:rsidR="00B777F3">
        <w:t xml:space="preserve">not </w:t>
      </w:r>
      <w:r>
        <w:t xml:space="preserve">again at the release site).  The preferred method of releasing fish should to the </w:t>
      </w:r>
      <w:r w:rsidR="00987F92">
        <w:t xml:space="preserve">tailrace flume or river </w:t>
      </w:r>
      <w:r>
        <w:t>via water to water transfer.</w:t>
      </w:r>
    </w:p>
    <w:p w:rsidR="0041527F" w:rsidRDefault="008F4C05" w:rsidP="00746977">
      <w:pPr>
        <w:numPr>
          <w:ilvl w:val="1"/>
          <w:numId w:val="6"/>
        </w:numPr>
        <w:tabs>
          <w:tab w:val="left" w:pos="432"/>
        </w:tabs>
        <w:spacing w:after="240"/>
        <w:sectPr w:rsidR="0041527F" w:rsidSect="00976749">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26"/>
        </w:sectPr>
      </w:pPr>
      <w:r>
        <w:t>Complete the Record of Fish Salvage Operations</w:t>
      </w:r>
      <w:r w:rsidR="00CC270F">
        <w:t xml:space="preserve"> (attached at end of this document)</w:t>
      </w:r>
      <w:r>
        <w:t>.  This is a permanent record.</w:t>
      </w:r>
    </w:p>
    <w:p w:rsidR="00EE415E" w:rsidRPr="00BD063F" w:rsidRDefault="005527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rPr>
      </w:pPr>
      <w:r w:rsidRPr="00BD063F">
        <w:rPr>
          <w:b/>
          <w:caps/>
        </w:rPr>
        <w:lastRenderedPageBreak/>
        <w:t>Record of Fish Salvage Operations - Dworshak 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331"/>
        <w:gridCol w:w="1321"/>
        <w:gridCol w:w="705"/>
        <w:gridCol w:w="439"/>
        <w:gridCol w:w="1321"/>
        <w:gridCol w:w="792"/>
        <w:gridCol w:w="1055"/>
        <w:gridCol w:w="1164"/>
      </w:tblGrid>
      <w:tr w:rsidR="005C7372" w:rsidRPr="00BD063F" w:rsidTr="0041527F">
        <w:tc>
          <w:tcPr>
            <w:tcW w:w="2631" w:type="pct"/>
            <w:gridSpan w:val="4"/>
            <w:tcBorders>
              <w:bottom w:val="nil"/>
            </w:tcBorders>
          </w:tcPr>
          <w:p w:rsidR="00684200" w:rsidRPr="00BD063F" w:rsidRDefault="00B777F3" w:rsidP="005C779C">
            <w:pPr>
              <w:tabs>
                <w:tab w:val="left" w:pos="5040"/>
              </w:tabs>
              <w:rPr>
                <w:sz w:val="22"/>
                <w:szCs w:val="22"/>
              </w:rPr>
            </w:pPr>
            <w:r w:rsidRPr="00BD063F">
              <w:rPr>
                <w:sz w:val="22"/>
                <w:szCs w:val="22"/>
              </w:rPr>
              <w:t>LWG Fisheries Biologist</w:t>
            </w:r>
            <w:r w:rsidR="001F13C1" w:rsidRPr="00BD063F">
              <w:rPr>
                <w:sz w:val="22"/>
                <w:szCs w:val="22"/>
              </w:rPr>
              <w:t xml:space="preserve"> </w:t>
            </w:r>
            <w:r w:rsidR="00684200" w:rsidRPr="00BD063F">
              <w:rPr>
                <w:sz w:val="22"/>
                <w:szCs w:val="22"/>
              </w:rPr>
              <w:t>in Charge:</w:t>
            </w:r>
          </w:p>
        </w:tc>
        <w:tc>
          <w:tcPr>
            <w:tcW w:w="1267" w:type="pct"/>
            <w:gridSpan w:val="3"/>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Activity</w:t>
            </w:r>
          </w:p>
        </w:tc>
        <w:tc>
          <w:tcPr>
            <w:tcW w:w="524" w:type="pct"/>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Date</w:t>
            </w:r>
          </w:p>
        </w:tc>
        <w:tc>
          <w:tcPr>
            <w:tcW w:w="577" w:type="pct"/>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Time</w:t>
            </w: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r w:rsidRPr="00BD063F">
              <w:rPr>
                <w:sz w:val="22"/>
                <w:szCs w:val="22"/>
              </w:rPr>
              <w:t>Other Personnel:</w:t>
            </w:r>
          </w:p>
        </w:tc>
        <w:tc>
          <w:tcPr>
            <w:tcW w:w="1267" w:type="pct"/>
            <w:gridSpan w:val="3"/>
            <w:tcBorders>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Emergency Gate in Place</w:t>
            </w:r>
          </w:p>
        </w:tc>
        <w:tc>
          <w:tcPr>
            <w:tcW w:w="524" w:type="pct"/>
            <w:tcBorders>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Tailrace Stoplogs Installed</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Draft Tube Door Open</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Fish Recovery Begins</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Fish Recovery Complete</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AB6E36" w:rsidRPr="00BD063F" w:rsidTr="0041527F">
        <w:trPr>
          <w:trHeight w:val="562"/>
        </w:trPr>
        <w:tc>
          <w:tcPr>
            <w:tcW w:w="5000" w:type="pct"/>
            <w:gridSpan w:val="9"/>
          </w:tcPr>
          <w:p w:rsidR="00AB6E36" w:rsidRPr="00BD063F" w:rsidRDefault="00AB6E36" w:rsidP="005C779C">
            <w:pPr>
              <w:tabs>
                <w:tab w:val="left" w:pos="5040"/>
              </w:tabs>
              <w:rPr>
                <w:sz w:val="22"/>
                <w:szCs w:val="22"/>
              </w:rPr>
            </w:pPr>
            <w:r w:rsidRPr="00BD063F">
              <w:rPr>
                <w:sz w:val="22"/>
                <w:szCs w:val="22"/>
              </w:rPr>
              <w:t>Purpose of un-watering:</w:t>
            </w: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tc>
      </w:tr>
      <w:tr w:rsidR="00AB6E36" w:rsidRPr="00BD063F" w:rsidTr="0041527F">
        <w:trPr>
          <w:trHeight w:val="562"/>
        </w:trPr>
        <w:tc>
          <w:tcPr>
            <w:tcW w:w="5000" w:type="pct"/>
            <w:gridSpan w:val="9"/>
          </w:tcPr>
          <w:p w:rsidR="00AB6E36" w:rsidRPr="00BD063F" w:rsidRDefault="00AB6E36" w:rsidP="005C779C">
            <w:pPr>
              <w:tabs>
                <w:tab w:val="left" w:pos="5040"/>
              </w:tabs>
              <w:rPr>
                <w:sz w:val="22"/>
                <w:szCs w:val="22"/>
              </w:rPr>
            </w:pPr>
            <w:r w:rsidRPr="00BD063F">
              <w:rPr>
                <w:sz w:val="22"/>
                <w:szCs w:val="22"/>
              </w:rPr>
              <w:t>River Temperature:</w:t>
            </w:r>
          </w:p>
          <w:p w:rsidR="00AB6E36" w:rsidRPr="00BD063F" w:rsidRDefault="008702FB" w:rsidP="005C779C">
            <w:pPr>
              <w:tabs>
                <w:tab w:val="left" w:pos="5040"/>
              </w:tabs>
              <w:rPr>
                <w:sz w:val="22"/>
                <w:szCs w:val="22"/>
              </w:rPr>
            </w:pPr>
            <w:r w:rsidRPr="00BD063F">
              <w:rPr>
                <w:sz w:val="22"/>
                <w:szCs w:val="22"/>
              </w:rPr>
              <w:t>(</w:t>
            </w:r>
            <w:r w:rsidR="00AB6E36" w:rsidRPr="00BD063F">
              <w:rPr>
                <w:sz w:val="22"/>
                <w:szCs w:val="22"/>
              </w:rPr>
              <w:t>Note: Temperature of containers to be maintained within 2</w:t>
            </w:r>
            <w:r w:rsidR="00BD063F" w:rsidRPr="00BD063F">
              <w:rPr>
                <w:sz w:val="22"/>
                <w:szCs w:val="22"/>
              </w:rPr>
              <w:t>°F</w:t>
            </w:r>
            <w:r w:rsidR="00AB6E36" w:rsidRPr="00BD063F">
              <w:rPr>
                <w:sz w:val="22"/>
                <w:szCs w:val="22"/>
              </w:rPr>
              <w:t xml:space="preserve"> of river temperature.</w:t>
            </w:r>
            <w:r w:rsidRPr="00BD063F">
              <w:rPr>
                <w:sz w:val="22"/>
                <w:szCs w:val="22"/>
              </w:rPr>
              <w:t>)</w:t>
            </w:r>
            <w:r w:rsidR="00AB6E36" w:rsidRPr="00BD063F">
              <w:rPr>
                <w:sz w:val="22"/>
                <w:szCs w:val="22"/>
              </w:rPr>
              <w:t xml:space="preserve"> </w:t>
            </w:r>
          </w:p>
          <w:p w:rsidR="008702FB" w:rsidRPr="00BD063F" w:rsidRDefault="008702FB" w:rsidP="005C779C">
            <w:pPr>
              <w:tabs>
                <w:tab w:val="left" w:pos="5040"/>
              </w:tabs>
              <w:rPr>
                <w:sz w:val="22"/>
                <w:szCs w:val="22"/>
              </w:rPr>
            </w:pPr>
          </w:p>
        </w:tc>
      </w:tr>
      <w:tr w:rsidR="00AB6E36" w:rsidRPr="00BD063F" w:rsidTr="0041527F">
        <w:trPr>
          <w:trHeight w:val="562"/>
        </w:trPr>
        <w:tc>
          <w:tcPr>
            <w:tcW w:w="5000" w:type="pct"/>
            <w:gridSpan w:val="9"/>
            <w:tcBorders>
              <w:bottom w:val="single" w:sz="4" w:space="0" w:color="auto"/>
            </w:tcBorders>
          </w:tcPr>
          <w:p w:rsidR="00AB6E36" w:rsidRPr="00BD063F" w:rsidRDefault="008702FB" w:rsidP="005C779C">
            <w:pPr>
              <w:tabs>
                <w:tab w:val="left" w:pos="5040"/>
              </w:tabs>
              <w:rPr>
                <w:sz w:val="22"/>
                <w:szCs w:val="22"/>
              </w:rPr>
            </w:pPr>
            <w:r w:rsidRPr="00BD063F">
              <w:rPr>
                <w:sz w:val="22"/>
                <w:szCs w:val="22"/>
              </w:rPr>
              <w:t>Problems/Comments:</w:t>
            </w: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tc>
      </w:tr>
      <w:tr w:rsidR="00AB6E36" w:rsidRPr="00BD063F" w:rsidTr="0041527F">
        <w:tc>
          <w:tcPr>
            <w:tcW w:w="5000" w:type="pct"/>
            <w:gridSpan w:val="9"/>
            <w:tcBorders>
              <w:left w:val="nil"/>
              <w:right w:val="nil"/>
            </w:tcBorders>
          </w:tcPr>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AB6E36" w:rsidP="005C7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w:t>
            </w:r>
            <w:r w:rsidR="008702FB" w:rsidRPr="00BD063F">
              <w:rPr>
                <w:b/>
                <w:caps/>
                <w:sz w:val="22"/>
                <w:szCs w:val="22"/>
              </w:rPr>
              <w:t>leased to Tailrace</w:t>
            </w:r>
          </w:p>
        </w:tc>
      </w:tr>
      <w:tr w:rsidR="00226F33" w:rsidRPr="00BD063F" w:rsidTr="0041527F">
        <w:tc>
          <w:tcPr>
            <w:tcW w:w="964" w:type="pct"/>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Species</w:t>
            </w:r>
          </w:p>
        </w:tc>
        <w:tc>
          <w:tcPr>
            <w:tcW w:w="1317" w:type="pct"/>
            <w:gridSpan w:val="2"/>
            <w:vAlign w:val="center"/>
          </w:tcPr>
          <w:p w:rsidR="00226F33" w:rsidRPr="00BD063F" w:rsidRDefault="00226F33" w:rsidP="00BD063F">
            <w:pPr>
              <w:tabs>
                <w:tab w:val="left" w:pos="5040"/>
              </w:tabs>
              <w:jc w:val="center"/>
              <w:rPr>
                <w:sz w:val="22"/>
                <w:szCs w:val="22"/>
              </w:rPr>
            </w:pPr>
            <w:r w:rsidRPr="00BD063F">
              <w:rPr>
                <w:sz w:val="22"/>
                <w:szCs w:val="22"/>
              </w:rPr>
              <w:t>Female</w:t>
            </w:r>
          </w:p>
        </w:tc>
        <w:tc>
          <w:tcPr>
            <w:tcW w:w="1224" w:type="pct"/>
            <w:gridSpan w:val="3"/>
            <w:vAlign w:val="center"/>
          </w:tcPr>
          <w:p w:rsidR="00226F33" w:rsidRPr="00BD063F" w:rsidRDefault="00226F33" w:rsidP="00BD063F">
            <w:pPr>
              <w:tabs>
                <w:tab w:val="left" w:pos="5040"/>
              </w:tabs>
              <w:jc w:val="center"/>
              <w:rPr>
                <w:sz w:val="22"/>
                <w:szCs w:val="22"/>
              </w:rPr>
            </w:pPr>
            <w:r w:rsidRPr="00BD063F">
              <w:rPr>
                <w:sz w:val="22"/>
                <w:szCs w:val="22"/>
              </w:rPr>
              <w:t>Male</w:t>
            </w:r>
          </w:p>
        </w:tc>
        <w:tc>
          <w:tcPr>
            <w:tcW w:w="1495" w:type="pct"/>
            <w:gridSpan w:val="3"/>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Comments</w:t>
            </w:r>
          </w:p>
        </w:tc>
      </w:tr>
      <w:tr w:rsidR="005C7372" w:rsidRPr="00BD063F" w:rsidTr="0041527F">
        <w:tc>
          <w:tcPr>
            <w:tcW w:w="964" w:type="pct"/>
            <w:vMerge/>
            <w:tcBorders>
              <w:bottom w:val="single" w:sz="4" w:space="0" w:color="auto"/>
            </w:tcBorders>
            <w:vAlign w:val="center"/>
          </w:tcPr>
          <w:p w:rsidR="00226F33" w:rsidRPr="00BD063F" w:rsidRDefault="00226F33" w:rsidP="00BD063F">
            <w:pPr>
              <w:tabs>
                <w:tab w:val="left" w:pos="5040"/>
              </w:tabs>
              <w:jc w:val="center"/>
              <w:rPr>
                <w:sz w:val="22"/>
                <w:szCs w:val="22"/>
              </w:rPr>
            </w:pPr>
          </w:p>
        </w:tc>
        <w:tc>
          <w:tcPr>
            <w:tcW w:w="661"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1495" w:type="pct"/>
            <w:gridSpan w:val="3"/>
            <w:vMerge/>
            <w:tcBorders>
              <w:bottom w:val="single" w:sz="4" w:space="0" w:color="auto"/>
            </w:tcBorders>
          </w:tcPr>
          <w:p w:rsidR="00226F33" w:rsidRPr="00BD063F" w:rsidRDefault="00226F33" w:rsidP="005C779C">
            <w:pPr>
              <w:tabs>
                <w:tab w:val="left" w:pos="5040"/>
              </w:tabs>
              <w:rPr>
                <w:sz w:val="22"/>
                <w:szCs w:val="22"/>
              </w:rPr>
            </w:pPr>
          </w:p>
        </w:tc>
      </w:tr>
      <w:tr w:rsidR="005C7372" w:rsidRPr="00BD063F" w:rsidTr="0041527F">
        <w:tc>
          <w:tcPr>
            <w:tcW w:w="964" w:type="pct"/>
            <w:tcBorders>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single" w:sz="4" w:space="0" w:color="auto"/>
            </w:tcBorders>
          </w:tcPr>
          <w:p w:rsidR="008702FB" w:rsidRPr="00BD063F" w:rsidRDefault="008702FB" w:rsidP="005C779C">
            <w:pPr>
              <w:tabs>
                <w:tab w:val="left" w:pos="5040"/>
              </w:tabs>
              <w:rPr>
                <w:sz w:val="22"/>
                <w:szCs w:val="22"/>
              </w:rPr>
            </w:pPr>
          </w:p>
        </w:tc>
      </w:tr>
      <w:tr w:rsidR="008702FB" w:rsidRPr="00BD063F" w:rsidTr="0041527F">
        <w:tc>
          <w:tcPr>
            <w:tcW w:w="5000" w:type="pct"/>
            <w:gridSpan w:val="9"/>
            <w:tcBorders>
              <w:left w:val="nil"/>
              <w:right w:val="nil"/>
            </w:tcBorders>
          </w:tcPr>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8702FB" w:rsidP="005C7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226F33" w:rsidRPr="00BD063F" w:rsidTr="0041527F">
        <w:tc>
          <w:tcPr>
            <w:tcW w:w="964" w:type="pct"/>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Species</w:t>
            </w:r>
          </w:p>
        </w:tc>
        <w:tc>
          <w:tcPr>
            <w:tcW w:w="1317" w:type="pct"/>
            <w:gridSpan w:val="2"/>
            <w:vAlign w:val="center"/>
          </w:tcPr>
          <w:p w:rsidR="00226F33" w:rsidRPr="00BD063F" w:rsidRDefault="00226F33" w:rsidP="00BD063F">
            <w:pPr>
              <w:tabs>
                <w:tab w:val="left" w:pos="5040"/>
              </w:tabs>
              <w:jc w:val="center"/>
              <w:rPr>
                <w:sz w:val="22"/>
                <w:szCs w:val="22"/>
              </w:rPr>
            </w:pPr>
            <w:r w:rsidRPr="00BD063F">
              <w:rPr>
                <w:sz w:val="22"/>
                <w:szCs w:val="22"/>
              </w:rPr>
              <w:t>Female</w:t>
            </w:r>
          </w:p>
        </w:tc>
        <w:tc>
          <w:tcPr>
            <w:tcW w:w="1224" w:type="pct"/>
            <w:gridSpan w:val="3"/>
            <w:vAlign w:val="center"/>
          </w:tcPr>
          <w:p w:rsidR="00226F33" w:rsidRPr="00BD063F" w:rsidRDefault="00226F33" w:rsidP="00BD063F">
            <w:pPr>
              <w:tabs>
                <w:tab w:val="left" w:pos="5040"/>
              </w:tabs>
              <w:jc w:val="center"/>
              <w:rPr>
                <w:sz w:val="22"/>
                <w:szCs w:val="22"/>
              </w:rPr>
            </w:pPr>
            <w:r w:rsidRPr="00BD063F">
              <w:rPr>
                <w:sz w:val="22"/>
                <w:szCs w:val="22"/>
              </w:rPr>
              <w:t>Male</w:t>
            </w:r>
          </w:p>
        </w:tc>
        <w:tc>
          <w:tcPr>
            <w:tcW w:w="1495" w:type="pct"/>
            <w:gridSpan w:val="3"/>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Comments</w:t>
            </w:r>
          </w:p>
        </w:tc>
      </w:tr>
      <w:tr w:rsidR="005C7372" w:rsidRPr="00BD063F" w:rsidTr="0041527F">
        <w:tc>
          <w:tcPr>
            <w:tcW w:w="964" w:type="pct"/>
            <w:vMerge/>
            <w:tcBorders>
              <w:bottom w:val="single" w:sz="4" w:space="0" w:color="auto"/>
            </w:tcBorders>
          </w:tcPr>
          <w:p w:rsidR="00226F33" w:rsidRPr="00BD063F" w:rsidRDefault="00226F33" w:rsidP="005C779C">
            <w:pPr>
              <w:tabs>
                <w:tab w:val="left" w:pos="5040"/>
              </w:tabs>
              <w:rPr>
                <w:sz w:val="22"/>
                <w:szCs w:val="22"/>
              </w:rPr>
            </w:pPr>
          </w:p>
        </w:tc>
        <w:tc>
          <w:tcPr>
            <w:tcW w:w="661"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1495" w:type="pct"/>
            <w:gridSpan w:val="3"/>
            <w:vMerge/>
            <w:tcBorders>
              <w:bottom w:val="single" w:sz="4" w:space="0" w:color="auto"/>
            </w:tcBorders>
          </w:tcPr>
          <w:p w:rsidR="00226F33" w:rsidRPr="00BD063F" w:rsidRDefault="00226F33" w:rsidP="005C779C">
            <w:pPr>
              <w:tabs>
                <w:tab w:val="left" w:pos="5040"/>
              </w:tabs>
              <w:rPr>
                <w:sz w:val="22"/>
                <w:szCs w:val="22"/>
              </w:rPr>
            </w:pPr>
          </w:p>
        </w:tc>
      </w:tr>
      <w:tr w:rsidR="005C7372" w:rsidRPr="00BD063F" w:rsidTr="0041527F">
        <w:tc>
          <w:tcPr>
            <w:tcW w:w="964" w:type="pct"/>
            <w:tcBorders>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tcBorders>
          </w:tcPr>
          <w:p w:rsidR="008702FB" w:rsidRPr="00BD063F" w:rsidRDefault="008702FB" w:rsidP="005C779C">
            <w:pPr>
              <w:tabs>
                <w:tab w:val="left" w:pos="5040"/>
              </w:tabs>
              <w:rPr>
                <w:sz w:val="22"/>
                <w:szCs w:val="22"/>
              </w:rPr>
            </w:pPr>
          </w:p>
        </w:tc>
      </w:tr>
    </w:tbl>
    <w:p w:rsidR="00603F7F" w:rsidRPr="00733A36" w:rsidRDefault="00733A36" w:rsidP="008702FB">
      <w:pPr>
        <w:tabs>
          <w:tab w:val="left" w:pos="5040"/>
        </w:tabs>
        <w:rPr>
          <w:color w:val="FF0000"/>
        </w:rPr>
      </w:pPr>
      <w:r w:rsidRPr="00733A36">
        <w:rPr>
          <w:color w:val="FF0000"/>
        </w:rPr>
        <w:t>**Submit this report to NWW-OD-T Adult Fish Passage Coordinator within 24 hours of fish recovery</w:t>
      </w:r>
      <w:r w:rsidR="00186586">
        <w:rPr>
          <w:color w:val="FF0000"/>
        </w:rPr>
        <w:t xml:space="preserve">.  </w:t>
      </w:r>
      <w:r w:rsidR="00721819">
        <w:rPr>
          <w:color w:val="FF0000"/>
        </w:rPr>
        <w:t xml:space="preserve">FPOM </w:t>
      </w:r>
      <w:r w:rsidR="00017DFA">
        <w:rPr>
          <w:color w:val="FF0000"/>
        </w:rPr>
        <w:t>must</w:t>
      </w:r>
      <w:r w:rsidR="00721819">
        <w:rPr>
          <w:color w:val="FF0000"/>
        </w:rPr>
        <w:t xml:space="preserve"> be notified </w:t>
      </w:r>
      <w:r w:rsidR="00186586">
        <w:rPr>
          <w:color w:val="FF0000"/>
        </w:rPr>
        <w:t xml:space="preserve">immediately </w:t>
      </w:r>
      <w:r w:rsidR="00721819">
        <w:rPr>
          <w:color w:val="FF0000"/>
        </w:rPr>
        <w:t>of any fish mortalities</w:t>
      </w:r>
      <w:r w:rsidR="00186586">
        <w:rPr>
          <w:color w:val="FF0000"/>
        </w:rPr>
        <w:t>.</w:t>
      </w:r>
    </w:p>
    <w:sectPr w:rsidR="00603F7F" w:rsidRPr="00733A36" w:rsidSect="0041527F">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53" w:rsidRDefault="00A95553" w:rsidP="005C7372">
      <w:r>
        <w:separator/>
      </w:r>
    </w:p>
  </w:endnote>
  <w:endnote w:type="continuationSeparator" w:id="0">
    <w:p w:rsidR="00A95553" w:rsidRDefault="00A95553"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7876F0">
      <w:rPr>
        <w:rFonts w:ascii="Calibri" w:hAnsi="Calibri" w:cs="Calibri"/>
        <w:b/>
        <w:noProof/>
        <w:sz w:val="20"/>
      </w:rPr>
      <w:t>2</w:t>
    </w:r>
    <w:r w:rsidRPr="0099388B">
      <w:rP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80" w:rsidRPr="0010077F" w:rsidRDefault="00433580" w:rsidP="0010077F">
    <w:pPr>
      <w:pStyle w:val="Footer"/>
      <w:pBdr>
        <w:top w:val="single" w:sz="4" w:space="1" w:color="auto"/>
      </w:pBdr>
      <w:jc w:val="center"/>
      <w:rPr>
        <w:szCs w:val="24"/>
      </w:rPr>
    </w:pPr>
    <w:r w:rsidRPr="0010077F">
      <w:rPr>
        <w:szCs w:val="24"/>
      </w:rPr>
      <w:t>I-</w:t>
    </w:r>
    <w:r w:rsidRPr="0010077F">
      <w:rPr>
        <w:szCs w:val="24"/>
      </w:rPr>
      <w:fldChar w:fldCharType="begin"/>
    </w:r>
    <w:r w:rsidRPr="0010077F">
      <w:rPr>
        <w:szCs w:val="24"/>
      </w:rPr>
      <w:instrText xml:space="preserve"> PAGE   \* MERGEFORMAT </w:instrText>
    </w:r>
    <w:r w:rsidRPr="0010077F">
      <w:rPr>
        <w:szCs w:val="24"/>
      </w:rPr>
      <w:fldChar w:fldCharType="separate"/>
    </w:r>
    <w:r w:rsidR="00976749">
      <w:rPr>
        <w:noProof/>
        <w:szCs w:val="24"/>
      </w:rPr>
      <w:t>1</w:t>
    </w:r>
    <w:r w:rsidRPr="0010077F">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Default="00415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53" w:rsidRDefault="00A95553" w:rsidP="005C7372">
      <w:r>
        <w:separator/>
      </w:r>
    </w:p>
  </w:footnote>
  <w:footnote w:type="continuationSeparator" w:id="0">
    <w:p w:rsidR="00A95553" w:rsidRDefault="00A95553" w:rsidP="005C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11" w:rsidRPr="00976749" w:rsidRDefault="00976749" w:rsidP="00976749">
    <w:pPr>
      <w:pStyle w:val="Header"/>
      <w:pBdr>
        <w:bottom w:val="single" w:sz="4" w:space="1" w:color="auto"/>
      </w:pBdr>
      <w:rPr>
        <w:rFonts w:ascii="Calibri" w:hAnsi="Calibri" w:cs="Calibri"/>
        <w:sz w:val="20"/>
      </w:rPr>
    </w:pPr>
    <w:r w:rsidRPr="00976749">
      <w:rPr>
        <w:rFonts w:ascii="Calibri" w:hAnsi="Calibri" w:cs="Calibri"/>
        <w:sz w:val="20"/>
      </w:rPr>
      <w:t>Fish Passage Plan</w:t>
    </w:r>
    <w:r w:rsidR="004C2951">
      <w:rPr>
        <w:rFonts w:ascii="Calibri" w:hAnsi="Calibri" w:cs="Calibri"/>
        <w:sz w:val="20"/>
      </w:rPr>
      <w:t xml:space="preserve"> (FPP)</w:t>
    </w:r>
    <w:r w:rsidRPr="00976749">
      <w:rPr>
        <w:rFonts w:ascii="Calibri" w:hAnsi="Calibri" w:cs="Calibri"/>
        <w:sz w:val="20"/>
      </w:rPr>
      <w:t xml:space="preserve"> </w:t>
    </w:r>
    <w:r w:rsidR="00FB2A64">
      <w:rPr>
        <w:rFonts w:ascii="Calibri" w:hAnsi="Calibri" w:cs="Calibri"/>
        <w:sz w:val="20"/>
      </w:rPr>
      <w:tab/>
    </w:r>
    <w:r w:rsidRPr="00976749">
      <w:rPr>
        <w:rFonts w:ascii="Calibri" w:hAnsi="Calibri" w:cs="Calibri"/>
        <w:sz w:val="20"/>
      </w:rPr>
      <w:t xml:space="preserve">Appendix I </w:t>
    </w:r>
    <w:r w:rsidR="00FB2A64">
      <w:rPr>
        <w:rFonts w:ascii="Calibri" w:hAnsi="Calibri" w:cs="Calibri"/>
        <w:sz w:val="20"/>
      </w:rPr>
      <w:tab/>
    </w:r>
    <w:r w:rsidRPr="00976749">
      <w:rPr>
        <w:rFonts w:ascii="Calibri" w:hAnsi="Calibri" w:cs="Calibri"/>
        <w:sz w:val="20"/>
      </w:rPr>
      <w:t>DWR Fish Protection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80" w:rsidRPr="00976749" w:rsidRDefault="00976749" w:rsidP="00976749">
    <w:pPr>
      <w:pStyle w:val="Header"/>
      <w:pBdr>
        <w:bottom w:val="single" w:sz="4" w:space="1" w:color="auto"/>
      </w:pBdr>
      <w:tabs>
        <w:tab w:val="clear" w:pos="9360"/>
      </w:tabs>
      <w:rPr>
        <w:rFonts w:ascii="Calibri" w:hAnsi="Calibri" w:cs="Calibri"/>
        <w:sz w:val="20"/>
      </w:rPr>
    </w:pPr>
    <w:r w:rsidRPr="00976749">
      <w:rPr>
        <w:rFonts w:ascii="Calibri" w:hAnsi="Calibri" w:cs="Calibri"/>
        <w:sz w:val="20"/>
      </w:rPr>
      <w:t>Fish Passage Plan</w:t>
    </w:r>
    <w:r w:rsidRPr="00976749">
      <w:rPr>
        <w:rFonts w:ascii="Calibri" w:hAnsi="Calibri" w:cs="Calibri"/>
        <w:sz w:val="20"/>
      </w:rPr>
      <w:tab/>
      <w:t>Appendix I DWR Fish</w:t>
    </w:r>
    <w:r>
      <w:rPr>
        <w:rFonts w:ascii="Calibri" w:hAnsi="Calibri" w:cs="Calibri"/>
        <w:sz w:val="20"/>
      </w:rPr>
      <w:t xml:space="preserve"> </w:t>
    </w:r>
    <w:r w:rsidRPr="00976749">
      <w:rPr>
        <w:rFonts w:ascii="Calibri" w:hAnsi="Calibri" w:cs="Calibri"/>
        <w:sz w:val="20"/>
      </w:rPr>
      <w:t>Protection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Pr="0041527F" w:rsidRDefault="0041527F" w:rsidP="0041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F0"/>
    <w:rsid w:val="000057A4"/>
    <w:rsid w:val="00017DFA"/>
    <w:rsid w:val="000352E2"/>
    <w:rsid w:val="0006774F"/>
    <w:rsid w:val="00080338"/>
    <w:rsid w:val="00094C03"/>
    <w:rsid w:val="000C4C03"/>
    <w:rsid w:val="000E7703"/>
    <w:rsid w:val="0010077F"/>
    <w:rsid w:val="00100B76"/>
    <w:rsid w:val="00100F60"/>
    <w:rsid w:val="00133830"/>
    <w:rsid w:val="00145DFB"/>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8418B"/>
    <w:rsid w:val="0028554C"/>
    <w:rsid w:val="00297D49"/>
    <w:rsid w:val="002B1CAA"/>
    <w:rsid w:val="002C0B3E"/>
    <w:rsid w:val="002C4025"/>
    <w:rsid w:val="002E14D2"/>
    <w:rsid w:val="002F4BBF"/>
    <w:rsid w:val="002F58BE"/>
    <w:rsid w:val="0030165C"/>
    <w:rsid w:val="00310239"/>
    <w:rsid w:val="00313A6F"/>
    <w:rsid w:val="003357A2"/>
    <w:rsid w:val="0034311F"/>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5C4E"/>
    <w:rsid w:val="00433580"/>
    <w:rsid w:val="004616B4"/>
    <w:rsid w:val="00462906"/>
    <w:rsid w:val="004A1553"/>
    <w:rsid w:val="004B08FD"/>
    <w:rsid w:val="004B4380"/>
    <w:rsid w:val="004C2951"/>
    <w:rsid w:val="004C7542"/>
    <w:rsid w:val="004E471B"/>
    <w:rsid w:val="004F353B"/>
    <w:rsid w:val="00513573"/>
    <w:rsid w:val="00516E4B"/>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765A"/>
    <w:rsid w:val="00625D31"/>
    <w:rsid w:val="006309CD"/>
    <w:rsid w:val="00631DEB"/>
    <w:rsid w:val="0064218D"/>
    <w:rsid w:val="00647A03"/>
    <w:rsid w:val="006506AE"/>
    <w:rsid w:val="00653915"/>
    <w:rsid w:val="00670BEB"/>
    <w:rsid w:val="0067227D"/>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F7E06"/>
    <w:rsid w:val="00721819"/>
    <w:rsid w:val="00721C44"/>
    <w:rsid w:val="007247E0"/>
    <w:rsid w:val="0072731D"/>
    <w:rsid w:val="00733A36"/>
    <w:rsid w:val="007406FC"/>
    <w:rsid w:val="00741667"/>
    <w:rsid w:val="00746977"/>
    <w:rsid w:val="00762873"/>
    <w:rsid w:val="007713DD"/>
    <w:rsid w:val="00781DD0"/>
    <w:rsid w:val="007876F0"/>
    <w:rsid w:val="007C2A59"/>
    <w:rsid w:val="007D18DA"/>
    <w:rsid w:val="007D5571"/>
    <w:rsid w:val="007E0237"/>
    <w:rsid w:val="007E325E"/>
    <w:rsid w:val="007E4FD7"/>
    <w:rsid w:val="00804B82"/>
    <w:rsid w:val="00824409"/>
    <w:rsid w:val="0085136E"/>
    <w:rsid w:val="008563AD"/>
    <w:rsid w:val="008702FB"/>
    <w:rsid w:val="0087381C"/>
    <w:rsid w:val="00885C3D"/>
    <w:rsid w:val="00886DCB"/>
    <w:rsid w:val="008A1659"/>
    <w:rsid w:val="008B2E75"/>
    <w:rsid w:val="008C479D"/>
    <w:rsid w:val="008C4B4B"/>
    <w:rsid w:val="008C4C5B"/>
    <w:rsid w:val="008D28D6"/>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E00A3"/>
    <w:rsid w:val="009E5271"/>
    <w:rsid w:val="009F19B4"/>
    <w:rsid w:val="00A006DB"/>
    <w:rsid w:val="00A06E64"/>
    <w:rsid w:val="00A12520"/>
    <w:rsid w:val="00A62AFF"/>
    <w:rsid w:val="00A630C0"/>
    <w:rsid w:val="00A7010C"/>
    <w:rsid w:val="00A9430E"/>
    <w:rsid w:val="00A95553"/>
    <w:rsid w:val="00A969C6"/>
    <w:rsid w:val="00AB1474"/>
    <w:rsid w:val="00AB6E36"/>
    <w:rsid w:val="00AE0C07"/>
    <w:rsid w:val="00AE26CF"/>
    <w:rsid w:val="00B1192B"/>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2C5D"/>
    <w:rsid w:val="00BE4DAE"/>
    <w:rsid w:val="00BF3A7D"/>
    <w:rsid w:val="00C033B3"/>
    <w:rsid w:val="00C0421F"/>
    <w:rsid w:val="00C101FF"/>
    <w:rsid w:val="00C231A6"/>
    <w:rsid w:val="00C3637F"/>
    <w:rsid w:val="00C540C0"/>
    <w:rsid w:val="00C61C6B"/>
    <w:rsid w:val="00C80451"/>
    <w:rsid w:val="00C90633"/>
    <w:rsid w:val="00CB1E67"/>
    <w:rsid w:val="00CC07FC"/>
    <w:rsid w:val="00CC270F"/>
    <w:rsid w:val="00CC7665"/>
    <w:rsid w:val="00CD01CC"/>
    <w:rsid w:val="00CE6BCD"/>
    <w:rsid w:val="00CF0BF5"/>
    <w:rsid w:val="00CF0E76"/>
    <w:rsid w:val="00D14406"/>
    <w:rsid w:val="00D218F9"/>
    <w:rsid w:val="00D235B6"/>
    <w:rsid w:val="00D243AE"/>
    <w:rsid w:val="00D40A8E"/>
    <w:rsid w:val="00D46CA8"/>
    <w:rsid w:val="00D56656"/>
    <w:rsid w:val="00D84F8E"/>
    <w:rsid w:val="00D87282"/>
    <w:rsid w:val="00DC116A"/>
    <w:rsid w:val="00E177EA"/>
    <w:rsid w:val="00E217DA"/>
    <w:rsid w:val="00E22A44"/>
    <w:rsid w:val="00E34D94"/>
    <w:rsid w:val="00E542E2"/>
    <w:rsid w:val="00E740D1"/>
    <w:rsid w:val="00E821D3"/>
    <w:rsid w:val="00E83363"/>
    <w:rsid w:val="00E87D72"/>
    <w:rsid w:val="00E95428"/>
    <w:rsid w:val="00EA42F2"/>
    <w:rsid w:val="00EA72BA"/>
    <w:rsid w:val="00EB2A2F"/>
    <w:rsid w:val="00EC1BB3"/>
    <w:rsid w:val="00ED3AB2"/>
    <w:rsid w:val="00ED45D9"/>
    <w:rsid w:val="00EE415E"/>
    <w:rsid w:val="00EF6493"/>
    <w:rsid w:val="00F10F38"/>
    <w:rsid w:val="00F119AE"/>
    <w:rsid w:val="00F161D8"/>
    <w:rsid w:val="00F30FAC"/>
    <w:rsid w:val="00F41198"/>
    <w:rsid w:val="00F524F1"/>
    <w:rsid w:val="00F65D6D"/>
    <w:rsid w:val="00F746BB"/>
    <w:rsid w:val="00FA6758"/>
    <w:rsid w:val="00FB2A64"/>
    <w:rsid w:val="00FE260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semiHidden/>
    <w:unhideWhenUsed/>
    <w:qFormat/>
    <w:rsid w:val="00516E4B"/>
    <w:rPr>
      <w:b/>
      <w:bCs/>
      <w:sz w:val="20"/>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rsid w:val="00516E4B"/>
  </w:style>
  <w:style w:type="paragraph" w:styleId="TOC2">
    <w:name w:val="toc 2"/>
    <w:basedOn w:val="Normal"/>
    <w:next w:val="Normal"/>
    <w:autoRedefine/>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semiHidden/>
    <w:unhideWhenUsed/>
    <w:qFormat/>
    <w:rsid w:val="00516E4B"/>
    <w:pPr>
      <w:spacing w:before="240" w:after="60"/>
      <w:jc w:val="left"/>
      <w:outlineLvl w:val="9"/>
    </w:pPr>
    <w:rPr>
      <w:rFonts w:ascii="Cambria" w:hAnsi="Cambria"/>
      <w:bCs/>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85AC-3087-409C-9D61-E53F5D8B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G0PDWLSW</cp:lastModifiedBy>
  <cp:revision>2</cp:revision>
  <cp:lastPrinted>2014-02-11T22:49:00Z</cp:lastPrinted>
  <dcterms:created xsi:type="dcterms:W3CDTF">2017-02-21T17:59:00Z</dcterms:created>
  <dcterms:modified xsi:type="dcterms:W3CDTF">2017-02-21T17:59:00Z</dcterms:modified>
</cp:coreProperties>
</file>