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3B5D72B1" w:rsidR="00650AFF" w:rsidRPr="00E94CD6" w:rsidRDefault="00650AFF" w:rsidP="00B43BDE">
      <w:pPr>
        <w:pStyle w:val="PlainText"/>
        <w:rPr>
          <w:rFonts w:ascii="Arial" w:hAnsi="Arial" w:cs="Arial"/>
          <w:bCs/>
          <w:i/>
        </w:rPr>
      </w:pPr>
      <w:r w:rsidRPr="00B86248">
        <w:rPr>
          <w:rFonts w:ascii="Arial" w:hAnsi="Arial" w:cs="Arial"/>
          <w:b/>
        </w:rPr>
        <w:t xml:space="preserve">COORDINATION TITLE- </w:t>
      </w:r>
      <w:r w:rsidR="00E94CD6">
        <w:rPr>
          <w:rFonts w:ascii="Arial" w:hAnsi="Arial" w:cs="Arial"/>
          <w:bCs/>
        </w:rPr>
        <w:t>2</w:t>
      </w:r>
      <w:r w:rsidR="003427A3">
        <w:rPr>
          <w:rFonts w:ascii="Arial" w:hAnsi="Arial" w:cs="Arial"/>
          <w:bCs/>
        </w:rPr>
        <w:t>4</w:t>
      </w:r>
      <w:r w:rsidR="00E94CD6">
        <w:rPr>
          <w:rFonts w:ascii="Arial" w:hAnsi="Arial" w:cs="Arial"/>
          <w:bCs/>
        </w:rPr>
        <w:t>JDA0</w:t>
      </w:r>
      <w:r w:rsidR="004E7BA0">
        <w:rPr>
          <w:rFonts w:ascii="Arial" w:hAnsi="Arial" w:cs="Arial"/>
          <w:bCs/>
        </w:rPr>
        <w:t>5</w:t>
      </w:r>
      <w:r w:rsidR="00E94CD6">
        <w:rPr>
          <w:rFonts w:ascii="Arial" w:hAnsi="Arial" w:cs="Arial"/>
          <w:bCs/>
        </w:rPr>
        <w:t xml:space="preserve"> – </w:t>
      </w:r>
      <w:r w:rsidR="004E7BA0">
        <w:rPr>
          <w:rFonts w:ascii="Arial" w:hAnsi="Arial" w:cs="Arial"/>
          <w:bCs/>
        </w:rPr>
        <w:t>Installing the Lamprey Modified SE-1 Weir in JDA SFL</w:t>
      </w:r>
      <w:r w:rsidR="007F5C16">
        <w:rPr>
          <w:rFonts w:ascii="Arial" w:hAnsi="Arial" w:cs="Arial"/>
          <w:bCs/>
        </w:rPr>
        <w:t xml:space="preserve"> During the Adult</w:t>
      </w:r>
      <w:r w:rsidR="00537700">
        <w:rPr>
          <w:rFonts w:ascii="Arial" w:hAnsi="Arial" w:cs="Arial"/>
          <w:bCs/>
        </w:rPr>
        <w:t xml:space="preserve"> Fish</w:t>
      </w:r>
      <w:r w:rsidR="007F5C16">
        <w:rPr>
          <w:rFonts w:ascii="Arial" w:hAnsi="Arial" w:cs="Arial"/>
          <w:bCs/>
        </w:rPr>
        <w:t xml:space="preserve"> Passage Season</w:t>
      </w:r>
    </w:p>
    <w:p w14:paraId="7F2562CE" w14:textId="2152919D" w:rsidR="00B43BDE" w:rsidRPr="00E94CD6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 xml:space="preserve">COORDINATION DATE- </w:t>
      </w:r>
      <w:r w:rsidR="004E7BA0">
        <w:rPr>
          <w:rFonts w:ascii="Arial" w:hAnsi="Arial" w:cs="Arial"/>
          <w:bCs/>
        </w:rPr>
        <w:t>4/</w:t>
      </w:r>
      <w:r w:rsidR="00ED4C68">
        <w:rPr>
          <w:rFonts w:ascii="Arial" w:hAnsi="Arial" w:cs="Arial"/>
          <w:bCs/>
        </w:rPr>
        <w:t>8</w:t>
      </w:r>
      <w:r w:rsidR="004E7BA0">
        <w:rPr>
          <w:rFonts w:ascii="Arial" w:hAnsi="Arial" w:cs="Arial"/>
          <w:bCs/>
        </w:rPr>
        <w:t>/24</w:t>
      </w:r>
    </w:p>
    <w:p w14:paraId="584C7D4F" w14:textId="77CF1E85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PROJECT-</w:t>
      </w:r>
      <w:r w:rsidR="00B4247A" w:rsidRPr="00B86248">
        <w:rPr>
          <w:rFonts w:ascii="Arial" w:hAnsi="Arial" w:cs="Arial"/>
          <w:b/>
        </w:rPr>
        <w:t xml:space="preserve"> </w:t>
      </w:r>
      <w:r w:rsidR="00E94CD6" w:rsidRPr="00E94CD6">
        <w:rPr>
          <w:rFonts w:ascii="Arial" w:hAnsi="Arial" w:cs="Arial"/>
          <w:bCs/>
        </w:rPr>
        <w:t>John Day Dam</w:t>
      </w:r>
    </w:p>
    <w:p w14:paraId="09701EF0" w14:textId="622494D3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RESPONSE DATE-</w:t>
      </w:r>
      <w:r w:rsidR="009827E8" w:rsidRPr="00B86248">
        <w:rPr>
          <w:rFonts w:ascii="Arial" w:hAnsi="Arial" w:cs="Arial"/>
          <w:b/>
        </w:rPr>
        <w:t xml:space="preserve"> </w:t>
      </w:r>
      <w:r w:rsidR="00ED4C68">
        <w:rPr>
          <w:rFonts w:ascii="Arial" w:hAnsi="Arial" w:cs="Arial"/>
          <w:b/>
        </w:rPr>
        <w:t>4/22/2024</w:t>
      </w:r>
    </w:p>
    <w:p w14:paraId="2D5F8B7F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1DE03D07" w14:textId="545F36AF" w:rsidR="004E7BA0" w:rsidRDefault="00B43BDE" w:rsidP="000B3BB5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Description of the problem</w:t>
      </w:r>
      <w:r w:rsidR="007B6532">
        <w:rPr>
          <w:rFonts w:ascii="Arial" w:hAnsi="Arial" w:cs="Arial"/>
          <w:b/>
        </w:rPr>
        <w:t xml:space="preserve"> </w:t>
      </w:r>
      <w:r w:rsidR="004E7BA0">
        <w:rPr>
          <w:rFonts w:ascii="Arial" w:hAnsi="Arial" w:cs="Arial"/>
          <w:b/>
        </w:rPr>
        <w:t>–</w:t>
      </w:r>
      <w:r w:rsidR="007B6532">
        <w:rPr>
          <w:rFonts w:ascii="Arial" w:hAnsi="Arial" w:cs="Arial"/>
          <w:b/>
        </w:rPr>
        <w:t xml:space="preserve"> </w:t>
      </w:r>
      <w:r w:rsidR="004E7BA0">
        <w:rPr>
          <w:rFonts w:ascii="Arial" w:hAnsi="Arial" w:cs="Arial"/>
          <w:bCs/>
        </w:rPr>
        <w:t xml:space="preserve">The current John Day South Fish Ladder (SFL) entrance </w:t>
      </w:r>
      <w:r w:rsidR="00BF6755">
        <w:rPr>
          <w:rFonts w:ascii="Arial" w:hAnsi="Arial" w:cs="Arial"/>
          <w:bCs/>
        </w:rPr>
        <w:t xml:space="preserve">weir </w:t>
      </w:r>
      <w:r w:rsidR="004E7BA0">
        <w:rPr>
          <w:rFonts w:ascii="Arial" w:hAnsi="Arial" w:cs="Arial"/>
          <w:bCs/>
        </w:rPr>
        <w:t>(SE-1) has a flat upper surface</w:t>
      </w:r>
      <w:r w:rsidR="00BF6755">
        <w:rPr>
          <w:rFonts w:ascii="Arial" w:hAnsi="Arial" w:cs="Arial"/>
          <w:bCs/>
        </w:rPr>
        <w:t xml:space="preserve"> (Figure 1). This </w:t>
      </w:r>
      <w:r w:rsidR="004E7BA0">
        <w:rPr>
          <w:rFonts w:ascii="Arial" w:hAnsi="Arial" w:cs="Arial"/>
          <w:bCs/>
        </w:rPr>
        <w:t>mak</w:t>
      </w:r>
      <w:r w:rsidR="00BF6755">
        <w:rPr>
          <w:rFonts w:ascii="Arial" w:hAnsi="Arial" w:cs="Arial"/>
          <w:bCs/>
        </w:rPr>
        <w:t>es</w:t>
      </w:r>
      <w:r w:rsidR="004E7BA0">
        <w:rPr>
          <w:rFonts w:ascii="Arial" w:hAnsi="Arial" w:cs="Arial"/>
          <w:bCs/>
        </w:rPr>
        <w:t xml:space="preserve"> it difficult for lamprey to enter the SFL</w:t>
      </w:r>
      <w:r w:rsidR="00711251">
        <w:rPr>
          <w:rFonts w:ascii="Arial" w:hAnsi="Arial" w:cs="Arial"/>
          <w:bCs/>
        </w:rPr>
        <w:t xml:space="preserve"> (on average about 60% of the lamprey pass JDA through the North Fish Ladder)</w:t>
      </w:r>
      <w:r w:rsidR="004E7BA0">
        <w:rPr>
          <w:rFonts w:ascii="Arial" w:hAnsi="Arial" w:cs="Arial"/>
          <w:bCs/>
        </w:rPr>
        <w:t xml:space="preserve">. Modifications are being made to </w:t>
      </w:r>
      <w:r w:rsidR="003C4F03">
        <w:rPr>
          <w:rFonts w:ascii="Arial" w:hAnsi="Arial" w:cs="Arial"/>
          <w:bCs/>
        </w:rPr>
        <w:t>a</w:t>
      </w:r>
      <w:r w:rsidR="00BF6755">
        <w:rPr>
          <w:rFonts w:ascii="Arial" w:hAnsi="Arial" w:cs="Arial"/>
          <w:bCs/>
        </w:rPr>
        <w:t xml:space="preserve"> spare weir</w:t>
      </w:r>
      <w:r w:rsidR="004E7BA0">
        <w:rPr>
          <w:rFonts w:ascii="Arial" w:hAnsi="Arial" w:cs="Arial"/>
          <w:bCs/>
        </w:rPr>
        <w:t xml:space="preserve"> </w:t>
      </w:r>
      <w:r w:rsidR="00BF6755">
        <w:rPr>
          <w:rFonts w:ascii="Arial" w:hAnsi="Arial" w:cs="Arial"/>
          <w:bCs/>
        </w:rPr>
        <w:t xml:space="preserve">to allow </w:t>
      </w:r>
      <w:r w:rsidR="00537700">
        <w:rPr>
          <w:rFonts w:ascii="Arial" w:hAnsi="Arial" w:cs="Arial"/>
          <w:bCs/>
        </w:rPr>
        <w:t xml:space="preserve">for </w:t>
      </w:r>
      <w:r w:rsidR="00BF6755">
        <w:rPr>
          <w:rFonts w:ascii="Arial" w:hAnsi="Arial" w:cs="Arial"/>
          <w:bCs/>
        </w:rPr>
        <w:t>easier lamprey passage</w:t>
      </w:r>
      <w:r w:rsidR="004E7BA0">
        <w:rPr>
          <w:rFonts w:ascii="Arial" w:hAnsi="Arial" w:cs="Arial"/>
          <w:bCs/>
        </w:rPr>
        <w:t>. These modifications include a rounded top</w:t>
      </w:r>
      <w:r w:rsidR="000F2E00">
        <w:rPr>
          <w:rFonts w:ascii="Arial" w:hAnsi="Arial" w:cs="Arial"/>
          <w:bCs/>
        </w:rPr>
        <w:t xml:space="preserve"> (Figure </w:t>
      </w:r>
      <w:r w:rsidR="00BF6755">
        <w:rPr>
          <w:rFonts w:ascii="Arial" w:hAnsi="Arial" w:cs="Arial"/>
          <w:bCs/>
        </w:rPr>
        <w:t>2</w:t>
      </w:r>
      <w:r w:rsidR="000F2E00">
        <w:rPr>
          <w:rFonts w:ascii="Arial" w:hAnsi="Arial" w:cs="Arial"/>
          <w:bCs/>
        </w:rPr>
        <w:t>)</w:t>
      </w:r>
      <w:r w:rsidR="004E7BA0">
        <w:rPr>
          <w:rFonts w:ascii="Arial" w:hAnsi="Arial" w:cs="Arial"/>
          <w:bCs/>
        </w:rPr>
        <w:t>,</w:t>
      </w:r>
      <w:r w:rsidR="00BF6755">
        <w:rPr>
          <w:rFonts w:ascii="Arial" w:hAnsi="Arial" w:cs="Arial"/>
          <w:bCs/>
        </w:rPr>
        <w:t xml:space="preserve"> and </w:t>
      </w:r>
      <w:r w:rsidR="004E7BA0">
        <w:rPr>
          <w:rFonts w:ascii="Arial" w:hAnsi="Arial" w:cs="Arial"/>
          <w:bCs/>
        </w:rPr>
        <w:t xml:space="preserve">a </w:t>
      </w:r>
      <w:r w:rsidR="000F2E00">
        <w:rPr>
          <w:rFonts w:ascii="Arial" w:hAnsi="Arial" w:cs="Arial"/>
          <w:bCs/>
        </w:rPr>
        <w:t xml:space="preserve">section of </w:t>
      </w:r>
      <w:r w:rsidR="004E7BA0">
        <w:rPr>
          <w:rFonts w:ascii="Arial" w:hAnsi="Arial" w:cs="Arial"/>
          <w:bCs/>
        </w:rPr>
        <w:t>steel plat</w:t>
      </w:r>
      <w:r w:rsidR="000F2E00">
        <w:rPr>
          <w:rFonts w:ascii="Arial" w:hAnsi="Arial" w:cs="Arial"/>
          <w:bCs/>
        </w:rPr>
        <w:t>ing on the</w:t>
      </w:r>
      <w:r w:rsidR="004E7BA0">
        <w:rPr>
          <w:rFonts w:ascii="Arial" w:hAnsi="Arial" w:cs="Arial"/>
          <w:bCs/>
        </w:rPr>
        <w:t xml:space="preserve"> </w:t>
      </w:r>
      <w:r w:rsidR="000F2E00">
        <w:rPr>
          <w:rFonts w:ascii="Arial" w:hAnsi="Arial" w:cs="Arial"/>
          <w:bCs/>
        </w:rPr>
        <w:t xml:space="preserve">downstream face (Figure </w:t>
      </w:r>
      <w:r w:rsidR="00BF6755">
        <w:rPr>
          <w:rFonts w:ascii="Arial" w:hAnsi="Arial" w:cs="Arial"/>
          <w:bCs/>
        </w:rPr>
        <w:t>3</w:t>
      </w:r>
      <w:r w:rsidR="000F2E00">
        <w:rPr>
          <w:rFonts w:ascii="Arial" w:hAnsi="Arial" w:cs="Arial"/>
          <w:bCs/>
        </w:rPr>
        <w:t>)</w:t>
      </w:r>
      <w:r w:rsidR="00C55B4D">
        <w:rPr>
          <w:rFonts w:ascii="Arial" w:hAnsi="Arial" w:cs="Arial"/>
          <w:bCs/>
        </w:rPr>
        <w:t xml:space="preserve"> for lamprey attachment</w:t>
      </w:r>
      <w:r w:rsidR="004E7BA0">
        <w:rPr>
          <w:rFonts w:ascii="Arial" w:hAnsi="Arial" w:cs="Arial"/>
          <w:bCs/>
        </w:rPr>
        <w:t xml:space="preserve">. </w:t>
      </w:r>
      <w:r w:rsidR="00BF6755">
        <w:rPr>
          <w:rFonts w:ascii="Arial" w:hAnsi="Arial" w:cs="Arial"/>
          <w:bCs/>
        </w:rPr>
        <w:t>Additional modifications include</w:t>
      </w:r>
      <w:r w:rsidR="003C4F03">
        <w:rPr>
          <w:rFonts w:ascii="Arial" w:hAnsi="Arial" w:cs="Arial"/>
          <w:bCs/>
        </w:rPr>
        <w:t xml:space="preserve"> painting,</w:t>
      </w:r>
      <w:r w:rsidR="00BF6755">
        <w:rPr>
          <w:rFonts w:ascii="Arial" w:hAnsi="Arial" w:cs="Arial"/>
          <w:bCs/>
        </w:rPr>
        <w:t xml:space="preserve"> installing new guide wheels, </w:t>
      </w:r>
      <w:r w:rsidR="003C4F03">
        <w:rPr>
          <w:rFonts w:ascii="Arial" w:hAnsi="Arial" w:cs="Arial"/>
          <w:bCs/>
        </w:rPr>
        <w:t xml:space="preserve">new </w:t>
      </w:r>
      <w:r w:rsidR="00BF6755">
        <w:rPr>
          <w:rFonts w:ascii="Arial" w:hAnsi="Arial" w:cs="Arial"/>
          <w:bCs/>
        </w:rPr>
        <w:t xml:space="preserve">bushings, and replacing worn portions of the gasket. </w:t>
      </w:r>
    </w:p>
    <w:p w14:paraId="3A6F0D2F" w14:textId="77777777" w:rsidR="00BF6755" w:rsidRDefault="00BF6755" w:rsidP="000B3BB5">
      <w:pPr>
        <w:pStyle w:val="PlainText"/>
        <w:rPr>
          <w:rFonts w:ascii="Arial" w:hAnsi="Arial" w:cs="Arial"/>
          <w:bCs/>
        </w:rPr>
      </w:pPr>
    </w:p>
    <w:p w14:paraId="299261E0" w14:textId="474A2D3D" w:rsidR="004E7BA0" w:rsidRDefault="00C55B4D" w:rsidP="000B3BB5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BF6755">
        <w:rPr>
          <w:rFonts w:ascii="Arial" w:hAnsi="Arial" w:cs="Arial"/>
          <w:bCs/>
        </w:rPr>
        <w:t xml:space="preserve">ompletion was </w:t>
      </w:r>
      <w:r>
        <w:rPr>
          <w:rFonts w:ascii="Arial" w:hAnsi="Arial" w:cs="Arial"/>
          <w:bCs/>
        </w:rPr>
        <w:t xml:space="preserve">originally </w:t>
      </w:r>
      <w:r w:rsidR="00BF6755">
        <w:rPr>
          <w:rFonts w:ascii="Arial" w:hAnsi="Arial" w:cs="Arial"/>
          <w:bCs/>
        </w:rPr>
        <w:t xml:space="preserve">expected during the winter maintenance </w:t>
      </w:r>
      <w:r>
        <w:rPr>
          <w:rFonts w:ascii="Arial" w:hAnsi="Arial" w:cs="Arial"/>
          <w:bCs/>
        </w:rPr>
        <w:t>season</w:t>
      </w:r>
      <w:r w:rsidR="003C0CF9">
        <w:rPr>
          <w:rFonts w:ascii="Arial" w:hAnsi="Arial" w:cs="Arial"/>
          <w:bCs/>
        </w:rPr>
        <w:t xml:space="preserve"> (by 3/1/24)</w:t>
      </w:r>
      <w:r w:rsidR="00BF6755">
        <w:rPr>
          <w:rFonts w:ascii="Arial" w:hAnsi="Arial" w:cs="Arial"/>
          <w:bCs/>
        </w:rPr>
        <w:t>. Unfortunately, due to several unforeseen delays (long lead times</w:t>
      </w:r>
      <w:r>
        <w:rPr>
          <w:rFonts w:ascii="Arial" w:hAnsi="Arial" w:cs="Arial"/>
          <w:bCs/>
        </w:rPr>
        <w:t xml:space="preserve"> for parts</w:t>
      </w:r>
      <w:r w:rsidR="00BF6755">
        <w:rPr>
          <w:rFonts w:ascii="Arial" w:hAnsi="Arial" w:cs="Arial"/>
          <w:bCs/>
        </w:rPr>
        <w:t>, holiday vacations, etc.)</w:t>
      </w:r>
      <w:r w:rsidR="003C4F03">
        <w:rPr>
          <w:rFonts w:ascii="Arial" w:hAnsi="Arial" w:cs="Arial"/>
          <w:bCs/>
        </w:rPr>
        <w:t>,</w:t>
      </w:r>
      <w:r w:rsidR="00BF6755">
        <w:rPr>
          <w:rFonts w:ascii="Arial" w:hAnsi="Arial" w:cs="Arial"/>
          <w:bCs/>
        </w:rPr>
        <w:t xml:space="preserve"> the window was missed. The weir is still being modified as of th</w:t>
      </w:r>
      <w:r w:rsidR="003C0CF9">
        <w:rPr>
          <w:rFonts w:ascii="Arial" w:hAnsi="Arial" w:cs="Arial"/>
          <w:bCs/>
        </w:rPr>
        <w:t xml:space="preserve">is memo’s </w:t>
      </w:r>
      <w:r w:rsidR="003C4F03">
        <w:rPr>
          <w:rFonts w:ascii="Arial" w:hAnsi="Arial" w:cs="Arial"/>
          <w:bCs/>
        </w:rPr>
        <w:t>coordination</w:t>
      </w:r>
      <w:r w:rsidR="003C0C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date and</w:t>
      </w:r>
      <w:r w:rsidR="003C0CF9">
        <w:rPr>
          <w:rFonts w:ascii="Arial" w:hAnsi="Arial" w:cs="Arial"/>
          <w:bCs/>
        </w:rPr>
        <w:t xml:space="preserve"> is expected to be completed by 4/</w:t>
      </w:r>
      <w:r w:rsidR="003C4F03">
        <w:rPr>
          <w:rFonts w:ascii="Arial" w:hAnsi="Arial" w:cs="Arial"/>
          <w:bCs/>
        </w:rPr>
        <w:t>26/24</w:t>
      </w:r>
      <w:r w:rsidR="003C0CF9">
        <w:rPr>
          <w:rFonts w:ascii="Arial" w:hAnsi="Arial" w:cs="Arial"/>
          <w:bCs/>
        </w:rPr>
        <w:t xml:space="preserve">. </w:t>
      </w:r>
      <w:r w:rsidR="003C4F03">
        <w:rPr>
          <w:rFonts w:ascii="Arial" w:hAnsi="Arial" w:cs="Arial"/>
          <w:bCs/>
        </w:rPr>
        <w:t>Since these modifications are expected to improve lamprey passage, JDA would like to install the weir once the modifications are complete</w:t>
      </w:r>
      <w:r>
        <w:rPr>
          <w:rFonts w:ascii="Arial" w:hAnsi="Arial" w:cs="Arial"/>
          <w:bCs/>
        </w:rPr>
        <w:t>.</w:t>
      </w:r>
    </w:p>
    <w:p w14:paraId="2922CDE3" w14:textId="77777777" w:rsidR="00BF6755" w:rsidRDefault="00BF6755" w:rsidP="00BF6755">
      <w:pPr>
        <w:pStyle w:val="PlainText"/>
        <w:jc w:val="center"/>
        <w:rPr>
          <w:rFonts w:ascii="Arial" w:hAnsi="Arial" w:cs="Arial"/>
          <w:bCs/>
        </w:rPr>
      </w:pPr>
    </w:p>
    <w:p w14:paraId="6F4306FC" w14:textId="17BF8375" w:rsidR="004E7BA0" w:rsidRDefault="00BF6755" w:rsidP="00BF6755">
      <w:pPr>
        <w:pStyle w:val="PlainTex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5FEFDDEE" wp14:editId="1A2C2CC7">
            <wp:extent cx="2725928" cy="171442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09" cy="1719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9D5BC" w14:textId="393D024D" w:rsidR="00BF6755" w:rsidRPr="004E7BA0" w:rsidRDefault="00BF6755" w:rsidP="00BF6755">
      <w:pPr>
        <w:pStyle w:val="PlainTex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Figure 1: The currently deployed SE-1 top. The flat surface makes it difficult for lamprey to enter the system. </w:t>
      </w:r>
    </w:p>
    <w:p w14:paraId="5D806262" w14:textId="77777777" w:rsidR="00BF6755" w:rsidRDefault="00BF6755" w:rsidP="00BF6755">
      <w:pPr>
        <w:pStyle w:val="PlainText"/>
        <w:jc w:val="center"/>
        <w:rPr>
          <w:rFonts w:ascii="Arial" w:hAnsi="Arial" w:cs="Arial"/>
          <w:bCs/>
        </w:rPr>
      </w:pPr>
    </w:p>
    <w:p w14:paraId="0F779E34" w14:textId="7AFCF67F" w:rsidR="000F2E00" w:rsidRDefault="004E7BA0" w:rsidP="000F2E00">
      <w:pPr>
        <w:pStyle w:val="PlainText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3B198749" wp14:editId="2BBE8E82">
            <wp:extent cx="2666999" cy="20002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76" cy="200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07A2" w14:textId="3A4CA69B" w:rsidR="000F2E00" w:rsidRDefault="000F2E00" w:rsidP="000F2E00">
      <w:pPr>
        <w:pStyle w:val="PlainTex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Figure </w:t>
      </w:r>
      <w:r w:rsidR="00BF675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: Picture of the rounded top on the newly modified SE-1 weir. The rounded top will make it easier for lamprey to enter the ladder.</w:t>
      </w:r>
      <w:r w:rsidR="00711251">
        <w:rPr>
          <w:rFonts w:ascii="Arial" w:hAnsi="Arial" w:cs="Arial"/>
          <w:bCs/>
        </w:rPr>
        <w:t xml:space="preserve"> Once deployed the detached rounded sections (shown sitting on top of the weir) will mount over the lifting brackets. </w:t>
      </w:r>
    </w:p>
    <w:p w14:paraId="529AD289" w14:textId="350EAFB6" w:rsidR="004E7BA0" w:rsidRDefault="000F2E00" w:rsidP="000F2E00">
      <w:pPr>
        <w:pStyle w:val="PlainText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3276D83D" wp14:editId="3AD21297">
            <wp:extent cx="1771685" cy="240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2" cy="24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40CB" w14:textId="78B677B8" w:rsidR="00BF6755" w:rsidRDefault="000F2E00" w:rsidP="000F2E00">
      <w:pPr>
        <w:pStyle w:val="PlainTex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Figure </w:t>
      </w:r>
      <w:r w:rsidR="00BF675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: Picture of the steel plating installed on the downstream face of the newly modified SE-1 weir. The flat surface will provide an attachment point for lamprey before entering the SFL. </w:t>
      </w:r>
    </w:p>
    <w:p w14:paraId="42BFAB12" w14:textId="77777777" w:rsidR="00C55B4D" w:rsidRDefault="00C55B4D" w:rsidP="000F2E00">
      <w:pPr>
        <w:pStyle w:val="PlainText"/>
        <w:jc w:val="center"/>
        <w:rPr>
          <w:rFonts w:ascii="Arial" w:hAnsi="Arial" w:cs="Arial"/>
          <w:bCs/>
        </w:rPr>
      </w:pPr>
    </w:p>
    <w:p w14:paraId="3F5F01BA" w14:textId="77777777" w:rsidR="00C55B4D" w:rsidRDefault="00C55B4D" w:rsidP="000F2E00">
      <w:pPr>
        <w:pStyle w:val="PlainText"/>
        <w:jc w:val="center"/>
        <w:rPr>
          <w:rFonts w:ascii="Arial" w:hAnsi="Arial" w:cs="Arial"/>
          <w:bCs/>
        </w:rPr>
      </w:pPr>
    </w:p>
    <w:p w14:paraId="147C842B" w14:textId="77777777" w:rsidR="00BF6755" w:rsidRDefault="00BF6755" w:rsidP="000F2E00">
      <w:pPr>
        <w:pStyle w:val="PlainText"/>
        <w:jc w:val="center"/>
        <w:rPr>
          <w:rFonts w:ascii="Arial" w:hAnsi="Arial" w:cs="Arial"/>
          <w:bCs/>
        </w:rPr>
      </w:pPr>
    </w:p>
    <w:p w14:paraId="329C40EE" w14:textId="3E70FF3C" w:rsidR="00B43BDE" w:rsidRPr="00977237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Type of outage required</w:t>
      </w:r>
      <w:r w:rsidR="00977237">
        <w:rPr>
          <w:rFonts w:ascii="Arial" w:hAnsi="Arial" w:cs="Arial"/>
          <w:b/>
        </w:rPr>
        <w:t xml:space="preserve"> – </w:t>
      </w:r>
      <w:r w:rsidR="00261B5A">
        <w:rPr>
          <w:rFonts w:ascii="Arial" w:hAnsi="Arial" w:cs="Arial"/>
          <w:b/>
        </w:rPr>
        <w:t xml:space="preserve"> </w:t>
      </w:r>
      <w:r w:rsidR="00711251">
        <w:rPr>
          <w:rFonts w:ascii="Arial" w:hAnsi="Arial" w:cs="Arial"/>
          <w:b/>
        </w:rPr>
        <w:t>A</w:t>
      </w:r>
      <w:r w:rsidR="00594A96">
        <w:rPr>
          <w:rFonts w:ascii="Arial" w:hAnsi="Arial" w:cs="Arial"/>
          <w:bCs/>
        </w:rPr>
        <w:t xml:space="preserve">ttraction water </w:t>
      </w:r>
      <w:r w:rsidR="00711251">
        <w:rPr>
          <w:rFonts w:ascii="Arial" w:hAnsi="Arial" w:cs="Arial"/>
          <w:bCs/>
        </w:rPr>
        <w:t xml:space="preserve">will be shutoff </w:t>
      </w:r>
      <w:r w:rsidR="00594A96">
        <w:rPr>
          <w:rFonts w:ascii="Arial" w:hAnsi="Arial" w:cs="Arial"/>
          <w:bCs/>
        </w:rPr>
        <w:t>to the SFL for approximately 2-hours while the weir is replaced. During this time the North Fish Ladder will remain in service. Both SFL entrances on the northside of the powerhouse will remain open (NE-1 &amp; NE-2)</w:t>
      </w:r>
      <w:r w:rsidR="00711251">
        <w:rPr>
          <w:rFonts w:ascii="Arial" w:hAnsi="Arial" w:cs="Arial"/>
          <w:bCs/>
        </w:rPr>
        <w:t xml:space="preserve"> without attraction flows</w:t>
      </w:r>
      <w:r w:rsidR="00594A96">
        <w:rPr>
          <w:rFonts w:ascii="Arial" w:hAnsi="Arial" w:cs="Arial"/>
          <w:bCs/>
        </w:rPr>
        <w:t xml:space="preserve">. </w:t>
      </w:r>
    </w:p>
    <w:p w14:paraId="2F73C307" w14:textId="77777777" w:rsidR="009827E8" w:rsidRPr="00B86248" w:rsidRDefault="009827E8" w:rsidP="00B43BDE">
      <w:pPr>
        <w:pStyle w:val="PlainText"/>
        <w:rPr>
          <w:rFonts w:ascii="Arial" w:hAnsi="Arial" w:cs="Arial"/>
          <w:b/>
        </w:rPr>
      </w:pPr>
    </w:p>
    <w:p w14:paraId="070DB1D9" w14:textId="5F584215" w:rsidR="0099716B" w:rsidRPr="00BE787E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Impact on facility operation</w:t>
      </w:r>
      <w:r w:rsidR="003E7488" w:rsidRPr="00B86248">
        <w:rPr>
          <w:rFonts w:ascii="Arial" w:hAnsi="Arial" w:cs="Arial"/>
          <w:b/>
        </w:rPr>
        <w:t xml:space="preserve"> </w:t>
      </w:r>
      <w:r w:rsidR="00BE787E">
        <w:rPr>
          <w:rFonts w:ascii="Arial" w:hAnsi="Arial" w:cs="Arial"/>
          <w:b/>
        </w:rPr>
        <w:t xml:space="preserve">– </w:t>
      </w:r>
      <w:r w:rsidR="00594A96">
        <w:rPr>
          <w:rFonts w:ascii="Arial" w:hAnsi="Arial" w:cs="Arial"/>
          <w:bCs/>
        </w:rPr>
        <w:t xml:space="preserve">The SFL AWS pumps will be turned off resulting in a loss of attraction water to the SFL. </w:t>
      </w:r>
    </w:p>
    <w:p w14:paraId="7EC3D1FA" w14:textId="77777777" w:rsidR="00513FEE" w:rsidRPr="00B86248" w:rsidRDefault="00513FEE" w:rsidP="00B43BDE">
      <w:pPr>
        <w:pStyle w:val="PlainText"/>
        <w:rPr>
          <w:rFonts w:ascii="Arial" w:hAnsi="Arial" w:cs="Arial"/>
          <w:b/>
        </w:rPr>
      </w:pPr>
    </w:p>
    <w:p w14:paraId="336C7E31" w14:textId="016E084F" w:rsidR="00650AFF" w:rsidRPr="00F90D2F" w:rsidRDefault="00650AFF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Dates of impacts/repairs</w:t>
      </w:r>
      <w:r w:rsidR="00F90D2F">
        <w:rPr>
          <w:rFonts w:ascii="Arial" w:hAnsi="Arial" w:cs="Arial"/>
          <w:b/>
        </w:rPr>
        <w:t xml:space="preserve"> – </w:t>
      </w:r>
      <w:r w:rsidR="00594A96">
        <w:rPr>
          <w:rFonts w:ascii="Arial" w:hAnsi="Arial" w:cs="Arial"/>
          <w:bCs/>
        </w:rPr>
        <w:t>Estimated outage date 4/26/24</w:t>
      </w:r>
    </w:p>
    <w:p w14:paraId="6431E5A8" w14:textId="77777777" w:rsidR="00650AFF" w:rsidRPr="00B86248" w:rsidRDefault="00650AFF" w:rsidP="00B43BDE">
      <w:pPr>
        <w:pStyle w:val="PlainText"/>
        <w:rPr>
          <w:rFonts w:ascii="Arial" w:hAnsi="Arial" w:cs="Arial"/>
          <w:b/>
        </w:rPr>
      </w:pPr>
    </w:p>
    <w:p w14:paraId="69443F49" w14:textId="3F8BE7C0" w:rsidR="00B43BDE" w:rsidRPr="00261B5A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Length of time for repairs</w:t>
      </w:r>
      <w:r w:rsidR="00261B5A">
        <w:rPr>
          <w:rFonts w:ascii="Arial" w:hAnsi="Arial" w:cs="Arial"/>
          <w:b/>
        </w:rPr>
        <w:t xml:space="preserve"> </w:t>
      </w:r>
      <w:r w:rsidR="00F90D2F">
        <w:rPr>
          <w:rFonts w:ascii="Arial" w:hAnsi="Arial" w:cs="Arial"/>
          <w:bCs/>
        </w:rPr>
        <w:t xml:space="preserve">– </w:t>
      </w:r>
      <w:r w:rsidR="00594A96">
        <w:rPr>
          <w:rFonts w:ascii="Arial" w:hAnsi="Arial" w:cs="Arial"/>
          <w:bCs/>
        </w:rPr>
        <w:t xml:space="preserve">The estimated installation time is approximately 2-hours. </w:t>
      </w:r>
    </w:p>
    <w:p w14:paraId="7A3CCAE1" w14:textId="77777777" w:rsidR="00650248" w:rsidRPr="00B86248" w:rsidRDefault="00650248" w:rsidP="00B43BDE">
      <w:pPr>
        <w:pStyle w:val="PlainText"/>
        <w:rPr>
          <w:rFonts w:ascii="Arial" w:hAnsi="Arial" w:cs="Arial"/>
          <w:b/>
        </w:rPr>
      </w:pPr>
    </w:p>
    <w:p w14:paraId="09400125" w14:textId="4E1ECDAD" w:rsidR="00F842FF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Analysis of potential impacts to fish</w:t>
      </w:r>
      <w:r w:rsidR="00F52518">
        <w:rPr>
          <w:rFonts w:ascii="Arial" w:hAnsi="Arial" w:cs="Arial"/>
          <w:b/>
        </w:rPr>
        <w:t>-</w:t>
      </w:r>
    </w:p>
    <w:p w14:paraId="3B327249" w14:textId="3771883F" w:rsidR="000B08BC" w:rsidRDefault="00CF4C0A" w:rsidP="00B43BDE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10-year average for daily fish passage (April 21</w:t>
      </w:r>
      <w:r w:rsidRPr="00CF4C0A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 – April 27</w:t>
      </w:r>
      <w:r w:rsidRPr="00CF4C0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) at the SFL is as follows: 0-Coho, 0-sockeye, &lt;1-lamprey, 3-steelhead, and 387-Chinook. The NFL has similar numbers except 520-Chinook passed on average (57% of the </w:t>
      </w:r>
      <w:r w:rsidR="00711251">
        <w:rPr>
          <w:rFonts w:ascii="Arial" w:hAnsi="Arial" w:cs="Arial"/>
          <w:bCs/>
        </w:rPr>
        <w:t xml:space="preserve">average </w:t>
      </w:r>
      <w:r>
        <w:rPr>
          <w:rFonts w:ascii="Arial" w:hAnsi="Arial" w:cs="Arial"/>
          <w:bCs/>
        </w:rPr>
        <w:t xml:space="preserve">daily passage). With attraction off at the SFL, and only the NFL in service, there would likely be delays for any fish drawn to the </w:t>
      </w:r>
      <w:r w:rsidR="00711251">
        <w:rPr>
          <w:rFonts w:ascii="Arial" w:hAnsi="Arial" w:cs="Arial"/>
          <w:bCs/>
        </w:rPr>
        <w:t>southside of the tailrace</w:t>
      </w:r>
      <w:r>
        <w:rPr>
          <w:rFonts w:ascii="Arial" w:hAnsi="Arial" w:cs="Arial"/>
          <w:bCs/>
        </w:rPr>
        <w:t xml:space="preserve">. </w:t>
      </w:r>
    </w:p>
    <w:p w14:paraId="3FE85175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79233EA9" w14:textId="594D70F9" w:rsidR="00B43BDE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Summary statement </w:t>
      </w:r>
      <w:r w:rsidR="00825EA8">
        <w:rPr>
          <w:rFonts w:ascii="Arial" w:hAnsi="Arial" w:cs="Arial"/>
          <w:b/>
        </w:rPr>
        <w:t>–</w:t>
      </w:r>
      <w:r w:rsidRPr="00B86248">
        <w:rPr>
          <w:rFonts w:ascii="Arial" w:hAnsi="Arial" w:cs="Arial"/>
          <w:b/>
        </w:rPr>
        <w:t xml:space="preserve"> </w:t>
      </w:r>
      <w:r w:rsidR="009E6850">
        <w:rPr>
          <w:rFonts w:ascii="Arial" w:hAnsi="Arial" w:cs="Arial"/>
          <w:b/>
        </w:rPr>
        <w:t>expected impacts on:</w:t>
      </w:r>
    </w:p>
    <w:p w14:paraId="4AD62714" w14:textId="77777777" w:rsidR="009E6850" w:rsidRDefault="009E6850" w:rsidP="00B43BDE">
      <w:pPr>
        <w:pStyle w:val="PlainText"/>
        <w:rPr>
          <w:rFonts w:ascii="Arial" w:hAnsi="Arial" w:cs="Arial"/>
          <w:b/>
        </w:rPr>
      </w:pPr>
    </w:p>
    <w:p w14:paraId="28C08E47" w14:textId="23C74F3D" w:rsidR="00EE54A1" w:rsidRDefault="00EE54A1" w:rsidP="00B43BDE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 xml:space="preserve">Downstream migrants: </w:t>
      </w:r>
      <w:r>
        <w:rPr>
          <w:rFonts w:ascii="Arial" w:hAnsi="Arial" w:cs="Arial"/>
          <w:bCs/>
        </w:rPr>
        <w:t>There is no expected impact to downstream migrants</w:t>
      </w:r>
      <w:r w:rsidR="00331584">
        <w:rPr>
          <w:rFonts w:ascii="Arial" w:hAnsi="Arial" w:cs="Arial"/>
          <w:bCs/>
        </w:rPr>
        <w:t>.</w:t>
      </w:r>
    </w:p>
    <w:p w14:paraId="4DB1643B" w14:textId="77777777" w:rsidR="00EE54A1" w:rsidRPr="00EE54A1" w:rsidRDefault="00EE54A1" w:rsidP="00B43BDE">
      <w:pPr>
        <w:pStyle w:val="PlainText"/>
        <w:rPr>
          <w:rFonts w:ascii="Arial" w:hAnsi="Arial" w:cs="Arial"/>
          <w:bCs/>
        </w:rPr>
      </w:pPr>
    </w:p>
    <w:p w14:paraId="3E3F69C1" w14:textId="425E97E2" w:rsidR="00EE54A1" w:rsidRDefault="00EE54A1" w:rsidP="00EE54A1">
      <w:pPr>
        <w:pStyle w:val="Plai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Upstream migrants (including Bull Trout): </w:t>
      </w:r>
      <w:r w:rsidR="00CF4C0A">
        <w:rPr>
          <w:rFonts w:ascii="Arial" w:hAnsi="Arial" w:cs="Arial"/>
          <w:bCs/>
        </w:rPr>
        <w:t xml:space="preserve">Potential delayed migration due to a lack of attraction water at the SFL. They will still have the NFL available for passage. </w:t>
      </w:r>
    </w:p>
    <w:p w14:paraId="03A2EF56" w14:textId="77777777" w:rsidR="00EE54A1" w:rsidRPr="00EE54A1" w:rsidRDefault="00EE54A1" w:rsidP="00EE54A1">
      <w:pPr>
        <w:pStyle w:val="PlainText"/>
        <w:ind w:left="720"/>
        <w:rPr>
          <w:rFonts w:ascii="Arial" w:hAnsi="Arial" w:cs="Arial"/>
          <w:bCs/>
        </w:rPr>
      </w:pPr>
    </w:p>
    <w:p w14:paraId="604F6C6A" w14:textId="1F57E2E6" w:rsidR="00EE54A1" w:rsidRDefault="00EE54A1" w:rsidP="00EE54A1">
      <w:pPr>
        <w:pStyle w:val="Plai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Lamprey: </w:t>
      </w:r>
      <w:r w:rsidR="00CF4C0A">
        <w:rPr>
          <w:rFonts w:ascii="Arial" w:hAnsi="Arial" w:cs="Arial"/>
          <w:bCs/>
        </w:rPr>
        <w:t xml:space="preserve">With &lt;1 lamprey (on average) passing the dam during this time of year, and installing a weir better suited for their passage, </w:t>
      </w:r>
      <w:r w:rsidR="00DE28D7">
        <w:rPr>
          <w:rFonts w:ascii="Arial" w:hAnsi="Arial" w:cs="Arial"/>
          <w:bCs/>
        </w:rPr>
        <w:t xml:space="preserve">the outage is likely to result in better passage efficiency while having very minimal impacts. </w:t>
      </w:r>
      <w:r>
        <w:rPr>
          <w:rFonts w:ascii="Arial" w:hAnsi="Arial" w:cs="Arial"/>
          <w:bCs/>
        </w:rPr>
        <w:t xml:space="preserve"> </w:t>
      </w:r>
    </w:p>
    <w:p w14:paraId="471B9175" w14:textId="61FF0C33" w:rsidR="00EE54A1" w:rsidRPr="00EE54A1" w:rsidRDefault="00EE54A1" w:rsidP="00B43BDE">
      <w:pPr>
        <w:pStyle w:val="PlainText"/>
        <w:rPr>
          <w:rFonts w:ascii="Arial" w:hAnsi="Arial" w:cs="Arial"/>
          <w:bCs/>
        </w:rPr>
      </w:pPr>
    </w:p>
    <w:p w14:paraId="08461CA7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</w:p>
    <w:p w14:paraId="04C5F3EF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Comments from agencies</w:t>
      </w:r>
    </w:p>
    <w:p w14:paraId="392BD351" w14:textId="77777777" w:rsidR="00EB3991" w:rsidRPr="00B86248" w:rsidRDefault="00EB3991" w:rsidP="00B43BDE">
      <w:pPr>
        <w:pStyle w:val="PlainText"/>
        <w:rPr>
          <w:rFonts w:ascii="Arial" w:hAnsi="Arial" w:cs="Arial"/>
          <w:b/>
        </w:rPr>
      </w:pPr>
    </w:p>
    <w:p w14:paraId="074C575F" w14:textId="77777777" w:rsidR="00ED4C68" w:rsidRDefault="00ED4C68" w:rsidP="00B43BDE">
      <w:pPr>
        <w:pStyle w:val="PlainText"/>
        <w:rPr>
          <w:rFonts w:ascii="Arial" w:hAnsi="Arial" w:cs="Arial"/>
          <w:b/>
        </w:rPr>
      </w:pPr>
    </w:p>
    <w:p w14:paraId="6156ACCE" w14:textId="76ED43BB" w:rsidR="00EB3991" w:rsidRPr="00B86248" w:rsidRDefault="00EB3991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lastRenderedPageBreak/>
        <w:t xml:space="preserve">Final </w:t>
      </w:r>
      <w:r w:rsidR="00AF756B" w:rsidRPr="00B86248">
        <w:rPr>
          <w:rFonts w:ascii="Arial" w:hAnsi="Arial" w:cs="Arial"/>
          <w:b/>
        </w:rPr>
        <w:t xml:space="preserve">coordination </w:t>
      </w:r>
      <w:r w:rsidRPr="00B86248">
        <w:rPr>
          <w:rFonts w:ascii="Arial" w:hAnsi="Arial" w:cs="Arial"/>
          <w:b/>
        </w:rPr>
        <w:t>results</w:t>
      </w:r>
    </w:p>
    <w:p w14:paraId="72816A83" w14:textId="77777777" w:rsidR="00ED4C6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3D4657" w14:textId="77777777" w:rsidR="00ED4C6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F5C35E" w14:textId="69E01973" w:rsidR="009827E8" w:rsidRPr="00B86248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Please email or call with questions or concerns.</w:t>
      </w:r>
    </w:p>
    <w:p w14:paraId="6954C470" w14:textId="77777777" w:rsidR="00B11232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 xml:space="preserve">Thank you, </w:t>
      </w:r>
    </w:p>
    <w:p w14:paraId="5FB32708" w14:textId="77777777" w:rsidR="00ED4C6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51E30E" w14:textId="77777777" w:rsidR="00ED4C6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F20F22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Lotspeich</w:t>
      </w:r>
    </w:p>
    <w:p w14:paraId="273B8616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Fish Biologist </w:t>
      </w:r>
    </w:p>
    <w:p w14:paraId="3193C1DA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Day Dam </w:t>
      </w:r>
    </w:p>
    <w:p w14:paraId="0C808318" w14:textId="77777777" w:rsidR="00533158" w:rsidRDefault="00000000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="00533158" w:rsidRPr="00C100BD">
          <w:rPr>
            <w:rStyle w:val="Hyperlink"/>
            <w:rFonts w:ascii="Arial" w:hAnsi="Arial" w:cs="Arial"/>
            <w:sz w:val="20"/>
            <w:szCs w:val="20"/>
          </w:rPr>
          <w:t>Michael.D.Lotspeich@usace.army.mil</w:t>
        </w:r>
      </w:hyperlink>
    </w:p>
    <w:p w14:paraId="3931DA5B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541-739-1064</w:t>
      </w:r>
    </w:p>
    <w:p w14:paraId="48929619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50A09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Laura Ricketts</w:t>
      </w:r>
    </w:p>
    <w:p w14:paraId="02AEC3A8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Fish Biologist </w:t>
      </w:r>
    </w:p>
    <w:p w14:paraId="0594A2FB" w14:textId="77777777" w:rsidR="0053315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Day Dam </w:t>
      </w:r>
    </w:p>
    <w:p w14:paraId="323D2B56" w14:textId="77777777" w:rsidR="00533158" w:rsidRDefault="00000000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="00533158" w:rsidRPr="00C100BD">
          <w:rPr>
            <w:rStyle w:val="Hyperlink"/>
            <w:rFonts w:ascii="Arial" w:hAnsi="Arial" w:cs="Arial"/>
            <w:sz w:val="20"/>
            <w:szCs w:val="20"/>
          </w:rPr>
          <w:t>Laura.a.ricketts@usace.army.mil</w:t>
        </w:r>
      </w:hyperlink>
      <w:r w:rsidR="00533158">
        <w:rPr>
          <w:rFonts w:ascii="Arial" w:hAnsi="Arial" w:cs="Arial"/>
          <w:sz w:val="20"/>
          <w:szCs w:val="20"/>
        </w:rPr>
        <w:t xml:space="preserve"> </w:t>
      </w:r>
    </w:p>
    <w:p w14:paraId="6FB45CE5" w14:textId="77777777" w:rsidR="00533158" w:rsidRPr="00B86248" w:rsidRDefault="00533158" w:rsidP="005331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541-739-1065</w:t>
      </w:r>
    </w:p>
    <w:p w14:paraId="297884A9" w14:textId="77777777" w:rsidR="00ED4C6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84564" w14:textId="0972DD95" w:rsidR="00ED4C68" w:rsidRDefault="0053315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Madson</w:t>
      </w:r>
    </w:p>
    <w:p w14:paraId="45A4B774" w14:textId="3B30E32C" w:rsidR="00533158" w:rsidRDefault="0053315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 Biologist</w:t>
      </w:r>
    </w:p>
    <w:p w14:paraId="42B0D02D" w14:textId="39967CF4" w:rsidR="00533158" w:rsidRDefault="0053315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Columbia River Coordinator (acting)</w:t>
      </w:r>
    </w:p>
    <w:p w14:paraId="259C28B4" w14:textId="0F648BC6" w:rsidR="00533158" w:rsidRDefault="00000000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0" w:history="1">
        <w:r w:rsidR="00533158" w:rsidRPr="00345B2B">
          <w:rPr>
            <w:rStyle w:val="Hyperlink"/>
            <w:rFonts w:ascii="Arial" w:hAnsi="Arial" w:cs="Arial"/>
            <w:sz w:val="20"/>
            <w:szCs w:val="20"/>
          </w:rPr>
          <w:t>Patricia.l.madson@usace.army.mil</w:t>
        </w:r>
      </w:hyperlink>
    </w:p>
    <w:p w14:paraId="079E9C2F" w14:textId="76668BC9" w:rsidR="00533158" w:rsidRDefault="0053315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541-374-</w:t>
      </w:r>
      <w:r w:rsidR="00B11203">
        <w:rPr>
          <w:rFonts w:ascii="Arial" w:hAnsi="Arial" w:cs="Arial"/>
          <w:sz w:val="20"/>
          <w:szCs w:val="20"/>
        </w:rPr>
        <w:t>3655</w:t>
      </w:r>
    </w:p>
    <w:p w14:paraId="493E2D25" w14:textId="3E02C472" w:rsidR="00ED4C68" w:rsidRPr="00B86248" w:rsidRDefault="00ED4C68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ED4C68" w:rsidRPr="00B86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427796">
    <w:abstractNumId w:val="1"/>
  </w:num>
  <w:num w:numId="2" w16cid:durableId="1949577424">
    <w:abstractNumId w:val="2"/>
  </w:num>
  <w:num w:numId="3" w16cid:durableId="16401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321F4"/>
    <w:rsid w:val="00093E1F"/>
    <w:rsid w:val="000B08BC"/>
    <w:rsid w:val="000B14E6"/>
    <w:rsid w:val="000B3BB5"/>
    <w:rsid w:val="000D0353"/>
    <w:rsid w:val="000E317F"/>
    <w:rsid w:val="000E7669"/>
    <w:rsid w:val="000F2E00"/>
    <w:rsid w:val="000F4D28"/>
    <w:rsid w:val="000F73F6"/>
    <w:rsid w:val="00115F9E"/>
    <w:rsid w:val="00125750"/>
    <w:rsid w:val="001472CA"/>
    <w:rsid w:val="001C5FF1"/>
    <w:rsid w:val="001D5229"/>
    <w:rsid w:val="00207DB8"/>
    <w:rsid w:val="002434A8"/>
    <w:rsid w:val="0025287F"/>
    <w:rsid w:val="00261B5A"/>
    <w:rsid w:val="00262966"/>
    <w:rsid w:val="002A2593"/>
    <w:rsid w:val="002B6E92"/>
    <w:rsid w:val="002D36D9"/>
    <w:rsid w:val="002D7FEF"/>
    <w:rsid w:val="00331584"/>
    <w:rsid w:val="003427A3"/>
    <w:rsid w:val="003661BD"/>
    <w:rsid w:val="003A6E3B"/>
    <w:rsid w:val="003B5413"/>
    <w:rsid w:val="003C0CF9"/>
    <w:rsid w:val="003C1AED"/>
    <w:rsid w:val="003C4F03"/>
    <w:rsid w:val="003E7488"/>
    <w:rsid w:val="00450DCD"/>
    <w:rsid w:val="0049216A"/>
    <w:rsid w:val="004B7C6D"/>
    <w:rsid w:val="004E7BA0"/>
    <w:rsid w:val="00513FEE"/>
    <w:rsid w:val="00523234"/>
    <w:rsid w:val="00526532"/>
    <w:rsid w:val="00533158"/>
    <w:rsid w:val="00537700"/>
    <w:rsid w:val="00545ACE"/>
    <w:rsid w:val="00594A96"/>
    <w:rsid w:val="0059532A"/>
    <w:rsid w:val="005C439A"/>
    <w:rsid w:val="00650248"/>
    <w:rsid w:val="00650AFF"/>
    <w:rsid w:val="006D77DD"/>
    <w:rsid w:val="006E6DEA"/>
    <w:rsid w:val="007026F7"/>
    <w:rsid w:val="00711251"/>
    <w:rsid w:val="0078646D"/>
    <w:rsid w:val="007B6532"/>
    <w:rsid w:val="007C04F4"/>
    <w:rsid w:val="007D50AD"/>
    <w:rsid w:val="007E3661"/>
    <w:rsid w:val="007F5C16"/>
    <w:rsid w:val="00825EA8"/>
    <w:rsid w:val="00890B2F"/>
    <w:rsid w:val="00890DC7"/>
    <w:rsid w:val="008F4689"/>
    <w:rsid w:val="00925EEE"/>
    <w:rsid w:val="00933EB6"/>
    <w:rsid w:val="00977237"/>
    <w:rsid w:val="009827E8"/>
    <w:rsid w:val="0098360E"/>
    <w:rsid w:val="0099716B"/>
    <w:rsid w:val="009E6850"/>
    <w:rsid w:val="00A769FA"/>
    <w:rsid w:val="00AC467D"/>
    <w:rsid w:val="00AE678B"/>
    <w:rsid w:val="00AE7BF1"/>
    <w:rsid w:val="00AF756B"/>
    <w:rsid w:val="00B07E83"/>
    <w:rsid w:val="00B11203"/>
    <w:rsid w:val="00B11232"/>
    <w:rsid w:val="00B41C3A"/>
    <w:rsid w:val="00B4247A"/>
    <w:rsid w:val="00B43BDE"/>
    <w:rsid w:val="00B56614"/>
    <w:rsid w:val="00B83661"/>
    <w:rsid w:val="00B86248"/>
    <w:rsid w:val="00BD19AC"/>
    <w:rsid w:val="00BE5955"/>
    <w:rsid w:val="00BE787E"/>
    <w:rsid w:val="00BF6755"/>
    <w:rsid w:val="00C54EED"/>
    <w:rsid w:val="00C55B4D"/>
    <w:rsid w:val="00C600B7"/>
    <w:rsid w:val="00C67FA5"/>
    <w:rsid w:val="00C8104A"/>
    <w:rsid w:val="00C978E2"/>
    <w:rsid w:val="00CA1C1D"/>
    <w:rsid w:val="00CB35E9"/>
    <w:rsid w:val="00CB5A46"/>
    <w:rsid w:val="00CF019A"/>
    <w:rsid w:val="00CF4C0A"/>
    <w:rsid w:val="00D11A5C"/>
    <w:rsid w:val="00D26B19"/>
    <w:rsid w:val="00D36001"/>
    <w:rsid w:val="00D7038C"/>
    <w:rsid w:val="00DA250C"/>
    <w:rsid w:val="00DD78A3"/>
    <w:rsid w:val="00DE28D7"/>
    <w:rsid w:val="00E948B1"/>
    <w:rsid w:val="00E94CD6"/>
    <w:rsid w:val="00EB3991"/>
    <w:rsid w:val="00EB7BA6"/>
    <w:rsid w:val="00ED4C68"/>
    <w:rsid w:val="00EE54A1"/>
    <w:rsid w:val="00F2390B"/>
    <w:rsid w:val="00F27FC1"/>
    <w:rsid w:val="00F339DF"/>
    <w:rsid w:val="00F343EE"/>
    <w:rsid w:val="00F52518"/>
    <w:rsid w:val="00F5634F"/>
    <w:rsid w:val="00F842FF"/>
    <w:rsid w:val="00F90D2F"/>
    <w:rsid w:val="00FB2F49"/>
    <w:rsid w:val="00FB760A"/>
    <w:rsid w:val="00FC356C"/>
    <w:rsid w:val="00FC586D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3B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BB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D.Lotspeich@usace.army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tricia.l.madson@usace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a.ricketts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Madson, Patricia L CIV USARMY CENWP (USA)</cp:lastModifiedBy>
  <cp:revision>3</cp:revision>
  <dcterms:created xsi:type="dcterms:W3CDTF">2024-04-08T23:19:00Z</dcterms:created>
  <dcterms:modified xsi:type="dcterms:W3CDTF">2024-04-08T23:21:00Z</dcterms:modified>
</cp:coreProperties>
</file>