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D769" w14:textId="77777777" w:rsidR="003F09CE" w:rsidRPr="003549C5" w:rsidRDefault="003F09CE" w:rsidP="003F09CE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3549C5">
        <w:rPr>
          <w:rFonts w:ascii="Times New Roman" w:hAnsi="Times New Roman" w:cs="Times New Roman"/>
        </w:rPr>
        <w:t>Fish Passage Plan (FPP) Change Form</w:t>
      </w:r>
    </w:p>
    <w:bookmarkEnd w:id="0"/>
    <w:bookmarkEnd w:id="1"/>
    <w:p w14:paraId="31C93557" w14:textId="5EAC60B9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5D05C8">
        <w:tab/>
      </w:r>
      <w:r w:rsidR="00AC1FD8">
        <w:t>2</w:t>
      </w:r>
      <w:r w:rsidR="00C7520F">
        <w:t>2</w:t>
      </w:r>
      <w:r w:rsidR="00AC1FD8">
        <w:t>L</w:t>
      </w:r>
      <w:r w:rsidR="00843C87">
        <w:t>GS</w:t>
      </w:r>
      <w:r w:rsidR="003F09CE">
        <w:t>004</w:t>
      </w:r>
      <w:r w:rsidR="003F09CE" w:rsidRPr="00C64B8E">
        <w:t xml:space="preserve"> </w:t>
      </w:r>
      <w:r w:rsidR="00AC1FD8" w:rsidRPr="00C64B8E">
        <w:t>–</w:t>
      </w:r>
      <w:r w:rsidR="00AC1FD8">
        <w:t xml:space="preserve"> </w:t>
      </w:r>
      <w:r w:rsidR="00735489">
        <w:t xml:space="preserve">ASW </w:t>
      </w:r>
      <w:r w:rsidR="003F09CE">
        <w:t>C</w:t>
      </w:r>
      <w:r w:rsidR="00735489">
        <w:t xml:space="preserve">rest </w:t>
      </w:r>
      <w:r w:rsidR="003F09CE">
        <w:t>Elevation</w:t>
      </w:r>
      <w:r w:rsidR="00233039" w:rsidRPr="00C64B8E">
        <w:tab/>
      </w:r>
      <w:r w:rsidR="005D05C8">
        <w:tab/>
      </w:r>
      <w:r w:rsidR="00237214" w:rsidRPr="00237214">
        <w:t xml:space="preserve"> </w:t>
      </w:r>
    </w:p>
    <w:p w14:paraId="0F10292B" w14:textId="31FD9D8E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5D05C8">
        <w:tab/>
      </w:r>
      <w:r w:rsidR="005D05C8">
        <w:tab/>
      </w:r>
      <w:r w:rsidR="00735489">
        <w:t>25</w:t>
      </w:r>
      <w:r w:rsidR="00AC1FD8">
        <w:t xml:space="preserve"> </w:t>
      </w:r>
      <w:r w:rsidR="00735489">
        <w:t>May</w:t>
      </w:r>
      <w:r w:rsidR="00AC1FD8">
        <w:t xml:space="preserve"> 202</w:t>
      </w:r>
      <w:r w:rsidR="00843C87">
        <w:t>2</w:t>
      </w:r>
    </w:p>
    <w:p w14:paraId="7A0812EF" w14:textId="6CFFB32B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5D05C8">
        <w:tab/>
      </w:r>
      <w:r w:rsidR="005D05C8">
        <w:tab/>
      </w:r>
      <w:r w:rsidR="00843C87">
        <w:t>Little Goose</w:t>
      </w:r>
      <w:r w:rsidR="00AC1FD8">
        <w:t xml:space="preserve"> Dam</w:t>
      </w:r>
      <w:r w:rsidR="00F53BDF">
        <w:tab/>
      </w:r>
    </w:p>
    <w:p w14:paraId="22CB637F" w14:textId="7A2A3561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843C87">
        <w:t>Chuck Barnes</w:t>
      </w:r>
      <w:r w:rsidR="00554608">
        <w:t xml:space="preserve">, </w:t>
      </w:r>
      <w:r w:rsidR="00DC533D">
        <w:t xml:space="preserve">USACE </w:t>
      </w:r>
      <w:r w:rsidR="00554608">
        <w:t>Little Goose Dam Fisheries</w:t>
      </w:r>
    </w:p>
    <w:p w14:paraId="6FB4BE99" w14:textId="77777777" w:rsidR="005D05C8" w:rsidRPr="009C6814" w:rsidRDefault="005D05C8" w:rsidP="00DC65B0">
      <w:pPr>
        <w:pBdr>
          <w:bottom w:val="single" w:sz="4" w:space="1" w:color="auto"/>
        </w:pBdr>
        <w:spacing w:after="480"/>
      </w:pPr>
      <w:r>
        <w:rPr>
          <w:b/>
        </w:rPr>
        <w:t>Final Action:</w:t>
      </w:r>
      <w:r>
        <w:tab/>
      </w:r>
      <w:r>
        <w:tab/>
      </w:r>
      <w:r>
        <w:tab/>
      </w:r>
    </w:p>
    <w:p w14:paraId="0400EE05" w14:textId="41C142C1" w:rsidR="00AC1FD8" w:rsidRPr="003F09CE" w:rsidRDefault="00AC1FD8" w:rsidP="00AC1FD8">
      <w:pPr>
        <w:spacing w:before="240"/>
      </w:pPr>
      <w:r w:rsidRPr="003F09CE">
        <w:rPr>
          <w:b/>
          <w:caps/>
          <w:u w:val="single"/>
        </w:rPr>
        <w:t>FPP Section</w:t>
      </w:r>
      <w:r w:rsidRPr="003F09CE">
        <w:t xml:space="preserve">:  </w:t>
      </w:r>
      <w:r w:rsidR="001323D4" w:rsidRPr="003F09CE">
        <w:t>2.3.2.7. Adjustable Spillway Weir (ASW)</w:t>
      </w:r>
    </w:p>
    <w:p w14:paraId="05090DCB" w14:textId="56163319" w:rsidR="00AC1FD8" w:rsidRPr="003F09CE" w:rsidRDefault="00AC1FD8" w:rsidP="003F09CE">
      <w:pPr>
        <w:spacing w:before="360"/>
      </w:pPr>
      <w:r w:rsidRPr="003F09CE">
        <w:rPr>
          <w:rFonts w:ascii="Times New Roman Bold" w:hAnsi="Times New Roman Bold"/>
          <w:b/>
          <w:caps/>
          <w:u w:val="single"/>
        </w:rPr>
        <w:t>Justification for Change</w:t>
      </w:r>
      <w:r w:rsidRPr="003F09CE">
        <w:t xml:space="preserve">: This Fish Passage Plan (FPP) change </w:t>
      </w:r>
      <w:r w:rsidR="003F09CE">
        <w:t xml:space="preserve">form </w:t>
      </w:r>
      <w:r w:rsidRPr="003F09CE">
        <w:t xml:space="preserve">is to </w:t>
      </w:r>
      <w:r w:rsidR="00D87413" w:rsidRPr="003F09CE">
        <w:t xml:space="preserve">propose criteria to adjust </w:t>
      </w:r>
      <w:r w:rsidR="001323D4" w:rsidRPr="003F09CE">
        <w:t xml:space="preserve">the operation of the ASW at Little Goose Dam.  Currently, the ASW is set to </w:t>
      </w:r>
      <w:r w:rsidR="00BF18DE">
        <w:t xml:space="preserve">one of two </w:t>
      </w:r>
      <w:r w:rsidR="001323D4" w:rsidRPr="003F09CE">
        <w:t xml:space="preserve">specific crest </w:t>
      </w:r>
      <w:r w:rsidR="00575225" w:rsidRPr="003F09CE">
        <w:t>elevation</w:t>
      </w:r>
      <w:r w:rsidR="00BF18DE">
        <w:t>s</w:t>
      </w:r>
      <w:r w:rsidR="00575225" w:rsidRPr="003F09CE">
        <w:t xml:space="preserve"> </w:t>
      </w:r>
      <w:r w:rsidR="006E0484" w:rsidRPr="003F09CE">
        <w:t xml:space="preserve">relative to river flow </w:t>
      </w:r>
      <w:r w:rsidR="001323D4" w:rsidRPr="003F09CE">
        <w:t>to provide a surface route for fish passage</w:t>
      </w:r>
      <w:r w:rsidR="006E0484" w:rsidRPr="003F09CE">
        <w:t xml:space="preserve"> and </w:t>
      </w:r>
      <w:r w:rsidR="00A464E5" w:rsidRPr="003F09CE">
        <w:t xml:space="preserve">to </w:t>
      </w:r>
      <w:r w:rsidR="00D87413" w:rsidRPr="003F09CE">
        <w:t>optimize</w:t>
      </w:r>
      <w:r w:rsidR="006E0484" w:rsidRPr="003F09CE">
        <w:t xml:space="preserve"> tailrace conditions for egress</w:t>
      </w:r>
      <w:r w:rsidR="001323D4" w:rsidRPr="003F09CE">
        <w:t>.  Unlike the previous spillway weir</w:t>
      </w:r>
      <w:r w:rsidR="00575225" w:rsidRPr="003F09CE">
        <w:t xml:space="preserve"> which required a crew and crane to adjust the ASW</w:t>
      </w:r>
      <w:r w:rsidR="00CE342F" w:rsidRPr="003F09CE">
        <w:t>,</w:t>
      </w:r>
      <w:r w:rsidR="001323D4" w:rsidRPr="003F09CE">
        <w:t xml:space="preserve"> the </w:t>
      </w:r>
      <w:r w:rsidR="00575225" w:rsidRPr="003F09CE">
        <w:t xml:space="preserve">current </w:t>
      </w:r>
      <w:r w:rsidR="001323D4" w:rsidRPr="003F09CE">
        <w:t xml:space="preserve">ASW </w:t>
      </w:r>
      <w:r w:rsidR="00575225" w:rsidRPr="003F09CE">
        <w:t xml:space="preserve">can be automatically adjusted from the control room; </w:t>
      </w:r>
      <w:proofErr w:type="gramStart"/>
      <w:r w:rsidR="00575225" w:rsidRPr="003F09CE">
        <w:t>however</w:t>
      </w:r>
      <w:proofErr w:type="gramEnd"/>
      <w:r w:rsidR="00575225" w:rsidRPr="003F09CE">
        <w:t xml:space="preserve"> </w:t>
      </w:r>
      <w:r w:rsidR="00CE342F" w:rsidRPr="003F09CE">
        <w:t>the FPP has not been updated to accommodate any changes</w:t>
      </w:r>
      <w:r w:rsidR="006E0484" w:rsidRPr="003F09CE">
        <w:t xml:space="preserve"> other than</w:t>
      </w:r>
      <w:r w:rsidR="00D87413" w:rsidRPr="003F09CE">
        <w:t xml:space="preserve"> to adjust the elevation relative to river flow</w:t>
      </w:r>
      <w:r w:rsidR="00CE342F" w:rsidRPr="003F09CE">
        <w:t>.</w:t>
      </w:r>
    </w:p>
    <w:p w14:paraId="3E1178B4" w14:textId="3F50617D" w:rsidR="00CE342F" w:rsidRPr="003F09CE" w:rsidRDefault="00CE342F" w:rsidP="001323D4"/>
    <w:p w14:paraId="683377AA" w14:textId="37119056" w:rsidR="00CE342F" w:rsidRPr="003F09CE" w:rsidRDefault="00CE342F" w:rsidP="001323D4">
      <w:r w:rsidRPr="003F09CE">
        <w:t>The current</w:t>
      </w:r>
      <w:r w:rsidR="00104B95" w:rsidRPr="003F09CE">
        <w:t xml:space="preserve"> FPP </w:t>
      </w:r>
      <w:r w:rsidRPr="003F09CE">
        <w:t>spill patterns assume a specific spill rate through the ASW at both crest</w:t>
      </w:r>
      <w:r w:rsidR="00005819" w:rsidRPr="003F09CE">
        <w:t xml:space="preserve"> elevations </w:t>
      </w:r>
      <w:r w:rsidR="006E0484" w:rsidRPr="003F09CE">
        <w:t>with the forebay in the MOP range (633-</w:t>
      </w:r>
      <w:r w:rsidR="00005819" w:rsidRPr="003F09CE">
        <w:t>634</w:t>
      </w:r>
      <w:r w:rsidR="006E0484" w:rsidRPr="003F09CE">
        <w:t>.5’)</w:t>
      </w:r>
      <w:r w:rsidRPr="003F09CE">
        <w:t>.  Throughout the spill season, the forebay elevation may</w:t>
      </w:r>
      <w:r w:rsidR="006E0484" w:rsidRPr="003F09CE">
        <w:t xml:space="preserve"> need to be increased above MOP to maintain safe navigation</w:t>
      </w:r>
      <w:r w:rsidRPr="003F09CE">
        <w:t xml:space="preserve">, </w:t>
      </w:r>
      <w:r w:rsidR="00005819" w:rsidRPr="003F09CE">
        <w:t>which increases</w:t>
      </w:r>
      <w:r w:rsidR="006E0484" w:rsidRPr="003F09CE">
        <w:t xml:space="preserve"> </w:t>
      </w:r>
      <w:r w:rsidRPr="003F09CE">
        <w:t xml:space="preserve">the flow rate through the ASW.  </w:t>
      </w:r>
    </w:p>
    <w:p w14:paraId="41F2C641" w14:textId="77777777" w:rsidR="00CE342F" w:rsidRPr="003F09CE" w:rsidRDefault="00CE342F" w:rsidP="001323D4"/>
    <w:p w14:paraId="5AD22856" w14:textId="514279C4" w:rsidR="00CE342F" w:rsidRPr="003F09CE" w:rsidRDefault="00A464E5" w:rsidP="001323D4">
      <w:r w:rsidRPr="003F09CE">
        <w:t xml:space="preserve">This </w:t>
      </w:r>
      <w:r w:rsidR="00CE342F" w:rsidRPr="003F09CE">
        <w:t xml:space="preserve">proposed change would </w:t>
      </w:r>
      <w:r w:rsidR="00BF75A3">
        <w:t>adjust</w:t>
      </w:r>
      <w:r w:rsidR="00BF75A3" w:rsidRPr="003F09CE">
        <w:t xml:space="preserve"> </w:t>
      </w:r>
      <w:r w:rsidR="00CE342F" w:rsidRPr="003F09CE">
        <w:t xml:space="preserve">the ASW </w:t>
      </w:r>
      <w:r w:rsidR="00BF75A3">
        <w:t xml:space="preserve">elevation relative to </w:t>
      </w:r>
      <w:r w:rsidR="00CE342F" w:rsidRPr="003F09CE">
        <w:t>an increase in MOP elevation</w:t>
      </w:r>
      <w:r w:rsidRPr="003F09CE">
        <w:t xml:space="preserve"> </w:t>
      </w:r>
      <w:proofErr w:type="gramStart"/>
      <w:r w:rsidRPr="003F09CE">
        <w:t>in order to</w:t>
      </w:r>
      <w:proofErr w:type="gramEnd"/>
      <w:r w:rsidRPr="003F09CE">
        <w:t xml:space="preserve"> maintain the intended amount of spill over the ASW (approximately 7</w:t>
      </w:r>
      <w:r w:rsidR="00C0421A">
        <w:t>-8</w:t>
      </w:r>
      <w:r w:rsidRPr="003F09CE">
        <w:t xml:space="preserve"> kcfs at high crest and 11</w:t>
      </w:r>
      <w:r w:rsidR="00C0421A">
        <w:t>-12</w:t>
      </w:r>
      <w:r w:rsidRPr="003F09CE">
        <w:t xml:space="preserve"> kcfs at low crest)</w:t>
      </w:r>
      <w:r w:rsidR="00CE342F" w:rsidRPr="003F09CE">
        <w:t xml:space="preserve">.  The proposed change would only </w:t>
      </w:r>
      <w:r w:rsidR="00BF75A3">
        <w:t>adjust</w:t>
      </w:r>
      <w:r w:rsidRPr="003F09CE">
        <w:t xml:space="preserve"> the </w:t>
      </w:r>
      <w:r w:rsidR="00CE342F" w:rsidRPr="003F09CE">
        <w:t xml:space="preserve">ASW elevation </w:t>
      </w:r>
      <w:r w:rsidRPr="003F09CE">
        <w:t xml:space="preserve">when operating in a raised MOP range (Table 1) </w:t>
      </w:r>
      <w:r w:rsidR="00CE342F" w:rsidRPr="003F09CE">
        <w:t xml:space="preserve">and would not account for </w:t>
      </w:r>
      <w:r w:rsidRPr="003F09CE">
        <w:t xml:space="preserve">hourly or </w:t>
      </w:r>
      <w:r w:rsidR="00CE342F" w:rsidRPr="003F09CE">
        <w:t>day to day forebay elevation fluctuations</w:t>
      </w:r>
      <w:r w:rsidRPr="003F09CE">
        <w:t xml:space="preserve"> within that range</w:t>
      </w:r>
      <w:r w:rsidR="00CE342F" w:rsidRPr="003F09CE">
        <w:t>.</w:t>
      </w:r>
    </w:p>
    <w:p w14:paraId="465BB2E0" w14:textId="77777777" w:rsidR="00A464E5" w:rsidRPr="003F09CE" w:rsidRDefault="00A464E5" w:rsidP="001323D4"/>
    <w:p w14:paraId="5D16267C" w14:textId="2F50BF5E" w:rsidR="00A464E5" w:rsidRPr="003F09CE" w:rsidRDefault="00A464E5" w:rsidP="00A464E5">
      <w:r w:rsidRPr="003F09CE">
        <w:t xml:space="preserve">Table 1. ASW crest elevation </w:t>
      </w:r>
      <w:r w:rsidR="00F26193">
        <w:t>relative</w:t>
      </w:r>
      <w:r w:rsidRPr="003F09CE">
        <w:t xml:space="preserve"> to </w:t>
      </w:r>
      <w:r w:rsidR="00F26193">
        <w:t xml:space="preserve">minimum </w:t>
      </w:r>
      <w:r w:rsidRPr="003F09CE">
        <w:t>forebay elevation</w:t>
      </w:r>
      <w:r w:rsidR="00F2619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5"/>
        <w:gridCol w:w="2725"/>
        <w:gridCol w:w="3110"/>
      </w:tblGrid>
      <w:tr w:rsidR="00A464E5" w:rsidRPr="00C67169" w14:paraId="6A33F804" w14:textId="77777777" w:rsidTr="00C67169"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F5012" w14:textId="156F3409" w:rsidR="00A464E5" w:rsidRPr="00C67169" w:rsidRDefault="00F26193" w:rsidP="003F3E68">
            <w:pPr>
              <w:jc w:val="center"/>
              <w:rPr>
                <w:b/>
                <w:bCs/>
              </w:rPr>
            </w:pPr>
            <w:r w:rsidRPr="00C67169">
              <w:rPr>
                <w:b/>
                <w:bCs/>
              </w:rPr>
              <w:t xml:space="preserve">Minimum </w:t>
            </w:r>
            <w:r w:rsidR="00A464E5" w:rsidRPr="00C67169">
              <w:rPr>
                <w:b/>
                <w:bCs/>
              </w:rPr>
              <w:t>Forebay Elevation</w:t>
            </w:r>
          </w:p>
        </w:tc>
        <w:tc>
          <w:tcPr>
            <w:tcW w:w="2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F8107" w14:textId="77777777" w:rsidR="00A464E5" w:rsidRPr="00C67169" w:rsidRDefault="00A464E5" w:rsidP="003F3E68">
            <w:pPr>
              <w:jc w:val="center"/>
              <w:rPr>
                <w:b/>
                <w:bCs/>
              </w:rPr>
            </w:pPr>
            <w:r w:rsidRPr="00C67169">
              <w:rPr>
                <w:b/>
                <w:bCs/>
              </w:rPr>
              <w:t>ASW-Hi Elevation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5D61D" w14:textId="77777777" w:rsidR="00A464E5" w:rsidRPr="00C67169" w:rsidRDefault="00A464E5" w:rsidP="003F3E68">
            <w:pPr>
              <w:jc w:val="center"/>
              <w:rPr>
                <w:b/>
                <w:bCs/>
              </w:rPr>
            </w:pPr>
            <w:r w:rsidRPr="00C67169">
              <w:rPr>
                <w:b/>
                <w:bCs/>
              </w:rPr>
              <w:t>ASW-Lo Elevation</w:t>
            </w:r>
          </w:p>
        </w:tc>
      </w:tr>
      <w:tr w:rsidR="00A464E5" w:rsidRPr="003F09CE" w14:paraId="1A87FCB7" w14:textId="77777777" w:rsidTr="00C67169">
        <w:tc>
          <w:tcPr>
            <w:tcW w:w="3495" w:type="dxa"/>
            <w:tcBorders>
              <w:top w:val="single" w:sz="12" w:space="0" w:color="auto"/>
            </w:tcBorders>
          </w:tcPr>
          <w:p w14:paraId="66BE975B" w14:textId="2EB03A7B" w:rsidR="00A464E5" w:rsidRPr="003F09CE" w:rsidRDefault="00A464E5" w:rsidP="003F3E68">
            <w:pPr>
              <w:jc w:val="center"/>
            </w:pPr>
            <w:r w:rsidRPr="003F09CE">
              <w:t>633’</w:t>
            </w:r>
            <w:r w:rsidR="00F26193">
              <w:t>(MOP)</w:t>
            </w:r>
          </w:p>
        </w:tc>
        <w:tc>
          <w:tcPr>
            <w:tcW w:w="2725" w:type="dxa"/>
            <w:tcBorders>
              <w:top w:val="single" w:sz="12" w:space="0" w:color="auto"/>
            </w:tcBorders>
          </w:tcPr>
          <w:p w14:paraId="38C15919" w14:textId="77777777" w:rsidR="00A464E5" w:rsidRPr="003F09CE" w:rsidRDefault="00A464E5" w:rsidP="003F3E68">
            <w:pPr>
              <w:jc w:val="center"/>
            </w:pPr>
            <w:r w:rsidRPr="003F09CE">
              <w:t>622’</w:t>
            </w:r>
          </w:p>
        </w:tc>
        <w:tc>
          <w:tcPr>
            <w:tcW w:w="3110" w:type="dxa"/>
            <w:tcBorders>
              <w:top w:val="single" w:sz="12" w:space="0" w:color="auto"/>
            </w:tcBorders>
          </w:tcPr>
          <w:p w14:paraId="6C83E228" w14:textId="77777777" w:rsidR="00A464E5" w:rsidRPr="003F09CE" w:rsidRDefault="00A464E5" w:rsidP="003F3E68">
            <w:pPr>
              <w:jc w:val="center"/>
            </w:pPr>
            <w:r w:rsidRPr="003F09CE">
              <w:t>618’</w:t>
            </w:r>
          </w:p>
        </w:tc>
      </w:tr>
      <w:tr w:rsidR="00A464E5" w:rsidRPr="003F09CE" w14:paraId="7535D061" w14:textId="77777777" w:rsidTr="00C67169">
        <w:tc>
          <w:tcPr>
            <w:tcW w:w="3495" w:type="dxa"/>
          </w:tcPr>
          <w:p w14:paraId="6DF6A669" w14:textId="7E462EB7" w:rsidR="00A464E5" w:rsidRPr="003F09CE" w:rsidRDefault="00A464E5" w:rsidP="003F3E68">
            <w:pPr>
              <w:jc w:val="center"/>
            </w:pPr>
            <w:r w:rsidRPr="003F09CE">
              <w:t>634’ (1’ Raised MOP)</w:t>
            </w:r>
          </w:p>
        </w:tc>
        <w:tc>
          <w:tcPr>
            <w:tcW w:w="2725" w:type="dxa"/>
          </w:tcPr>
          <w:p w14:paraId="2A5AF13F" w14:textId="77777777" w:rsidR="00A464E5" w:rsidRPr="003F09CE" w:rsidRDefault="00A464E5" w:rsidP="003F3E68">
            <w:pPr>
              <w:jc w:val="center"/>
            </w:pPr>
            <w:r w:rsidRPr="003F09CE">
              <w:t>623’</w:t>
            </w:r>
          </w:p>
        </w:tc>
        <w:tc>
          <w:tcPr>
            <w:tcW w:w="3110" w:type="dxa"/>
          </w:tcPr>
          <w:p w14:paraId="7DE5D553" w14:textId="77777777" w:rsidR="00A464E5" w:rsidRPr="003F09CE" w:rsidRDefault="00A464E5" w:rsidP="003F3E68">
            <w:pPr>
              <w:jc w:val="center"/>
            </w:pPr>
            <w:r w:rsidRPr="003F09CE">
              <w:t>619’</w:t>
            </w:r>
          </w:p>
        </w:tc>
      </w:tr>
      <w:tr w:rsidR="00A464E5" w:rsidRPr="003F09CE" w14:paraId="7813F1A3" w14:textId="77777777" w:rsidTr="00C67169">
        <w:tc>
          <w:tcPr>
            <w:tcW w:w="3495" w:type="dxa"/>
          </w:tcPr>
          <w:p w14:paraId="2C880390" w14:textId="7F24274C" w:rsidR="00A464E5" w:rsidRPr="003F09CE" w:rsidRDefault="00A464E5" w:rsidP="003F3E68">
            <w:pPr>
              <w:jc w:val="center"/>
            </w:pPr>
            <w:r w:rsidRPr="003F09CE">
              <w:t>635</w:t>
            </w:r>
            <w:r w:rsidR="00F26193">
              <w:t>’</w:t>
            </w:r>
            <w:r w:rsidRPr="003F09CE">
              <w:t xml:space="preserve"> (2’ Raised MOP)</w:t>
            </w:r>
          </w:p>
        </w:tc>
        <w:tc>
          <w:tcPr>
            <w:tcW w:w="2725" w:type="dxa"/>
          </w:tcPr>
          <w:p w14:paraId="78FD7B8F" w14:textId="77777777" w:rsidR="00A464E5" w:rsidRPr="003F09CE" w:rsidRDefault="00A464E5" w:rsidP="003F3E68">
            <w:pPr>
              <w:jc w:val="center"/>
            </w:pPr>
            <w:r w:rsidRPr="003F09CE">
              <w:t>624’</w:t>
            </w:r>
          </w:p>
        </w:tc>
        <w:tc>
          <w:tcPr>
            <w:tcW w:w="3110" w:type="dxa"/>
          </w:tcPr>
          <w:p w14:paraId="2F7A0B65" w14:textId="77777777" w:rsidR="00A464E5" w:rsidRPr="003F09CE" w:rsidRDefault="00A464E5" w:rsidP="003F3E68">
            <w:pPr>
              <w:jc w:val="center"/>
            </w:pPr>
            <w:r w:rsidRPr="003F09CE">
              <w:t>620’</w:t>
            </w:r>
          </w:p>
        </w:tc>
      </w:tr>
      <w:tr w:rsidR="00A464E5" w:rsidRPr="003F09CE" w14:paraId="197627CE" w14:textId="77777777" w:rsidTr="00C67169">
        <w:tc>
          <w:tcPr>
            <w:tcW w:w="3495" w:type="dxa"/>
          </w:tcPr>
          <w:p w14:paraId="3029F327" w14:textId="3C9B8B9A" w:rsidR="00A464E5" w:rsidRPr="003F09CE" w:rsidRDefault="00A464E5" w:rsidP="003F3E68">
            <w:pPr>
              <w:jc w:val="center"/>
            </w:pPr>
            <w:r w:rsidRPr="003F09CE">
              <w:t>636’ (3’ Raised MOP)</w:t>
            </w:r>
          </w:p>
        </w:tc>
        <w:tc>
          <w:tcPr>
            <w:tcW w:w="2725" w:type="dxa"/>
          </w:tcPr>
          <w:p w14:paraId="5461D93D" w14:textId="77777777" w:rsidR="00A464E5" w:rsidRPr="003F09CE" w:rsidRDefault="00A464E5" w:rsidP="003F3E68">
            <w:pPr>
              <w:jc w:val="center"/>
            </w:pPr>
            <w:r w:rsidRPr="003F09CE">
              <w:t>625’</w:t>
            </w:r>
          </w:p>
        </w:tc>
        <w:tc>
          <w:tcPr>
            <w:tcW w:w="3110" w:type="dxa"/>
          </w:tcPr>
          <w:p w14:paraId="48D7CA3B" w14:textId="77777777" w:rsidR="00A464E5" w:rsidRPr="003F09CE" w:rsidRDefault="00A464E5" w:rsidP="003F3E68">
            <w:pPr>
              <w:jc w:val="center"/>
            </w:pPr>
            <w:r w:rsidRPr="003F09CE">
              <w:t>621’</w:t>
            </w:r>
          </w:p>
        </w:tc>
      </w:tr>
    </w:tbl>
    <w:p w14:paraId="728E6DC5" w14:textId="77777777" w:rsidR="00A464E5" w:rsidRPr="003F09CE" w:rsidRDefault="00A464E5" w:rsidP="001323D4"/>
    <w:p w14:paraId="12979BEC" w14:textId="5D456082" w:rsidR="006E0484" w:rsidRPr="003F09CE" w:rsidRDefault="006E0484" w:rsidP="001323D4"/>
    <w:p w14:paraId="16264E4A" w14:textId="17D0DC41" w:rsidR="006E0484" w:rsidRDefault="006E0484" w:rsidP="00BF75A3">
      <w:pPr>
        <w:keepNext/>
        <w:spacing w:after="240"/>
      </w:pPr>
      <w:r w:rsidRPr="00F73605">
        <w:rPr>
          <w:b/>
          <w:caps/>
          <w:u w:val="single"/>
        </w:rPr>
        <w:t>Proposed Change</w:t>
      </w:r>
      <w:r>
        <w:rPr>
          <w:b/>
          <w:caps/>
          <w:u w:val="single"/>
        </w:rPr>
        <w:t>s</w:t>
      </w:r>
      <w:r w:rsidRPr="00F73605">
        <w:rPr>
          <w:caps/>
        </w:rPr>
        <w:t xml:space="preserve">: </w:t>
      </w:r>
      <w:r>
        <w:rPr>
          <w:caps/>
        </w:rPr>
        <w:t xml:space="preserve"> </w:t>
      </w:r>
      <w:r>
        <w:t xml:space="preserve">Add criteria to adjust the ASW crest elevation at different </w:t>
      </w:r>
      <w:r w:rsidR="00CE63B9">
        <w:t xml:space="preserve">raised </w:t>
      </w:r>
      <w:r>
        <w:t xml:space="preserve">MOP elevations to maintain the </w:t>
      </w:r>
      <w:r w:rsidR="00CE63B9">
        <w:t>intended</w:t>
      </w:r>
      <w:r>
        <w:t xml:space="preserve"> amount of spill over the ASW. For example, when LGS is operating </w:t>
      </w:r>
      <w:r w:rsidR="00CE63B9">
        <w:t>in</w:t>
      </w:r>
      <w:r>
        <w:t xml:space="preserve"> a 1’ raised MOP, the ASW would be raised 1’</w:t>
      </w:r>
      <w:r w:rsidR="00CE63B9">
        <w:t>, etc</w:t>
      </w:r>
      <w:r>
        <w:t xml:space="preserve">. </w:t>
      </w:r>
    </w:p>
    <w:p w14:paraId="24F34040" w14:textId="22F4966B" w:rsidR="00005819" w:rsidRDefault="00005819" w:rsidP="006E0484"/>
    <w:p w14:paraId="2599858E" w14:textId="58671289" w:rsidR="00005819" w:rsidRDefault="00005819" w:rsidP="00005819">
      <w:pPr>
        <w:pStyle w:val="FPP3"/>
        <w:keepNext/>
        <w:numPr>
          <w:ilvl w:val="0"/>
          <w:numId w:val="0"/>
        </w:numPr>
        <w:rPr>
          <w:szCs w:val="24"/>
          <w:u w:val="single"/>
        </w:rPr>
      </w:pPr>
      <w:r>
        <w:rPr>
          <w:b/>
          <w:u w:val="single"/>
        </w:rPr>
        <w:lastRenderedPageBreak/>
        <w:t>2.3.2. Juvenile Facilities – Fish Passage Season (April 1 – third week of December).</w:t>
      </w:r>
      <w:r>
        <w:rPr>
          <w:u w:val="single"/>
        </w:rPr>
        <w:t xml:space="preserve"> </w:t>
      </w:r>
    </w:p>
    <w:p w14:paraId="240B80A2" w14:textId="16A09107" w:rsidR="00005819" w:rsidRDefault="00005819" w:rsidP="00670D6F">
      <w:pPr>
        <w:keepNext/>
        <w:suppressAutoHyphens/>
        <w:spacing w:after="120"/>
        <w:ind w:left="360"/>
        <w:rPr>
          <w:b/>
        </w:rPr>
      </w:pPr>
      <w:bookmarkStart w:id="2" w:name="_Ref385338121"/>
      <w:r>
        <w:rPr>
          <w:b/>
        </w:rPr>
        <w:t>2.3.2.7. Adjustable Spillway Weir (ASW).</w:t>
      </w:r>
      <w:bookmarkEnd w:id="2"/>
      <w:r>
        <w:rPr>
          <w:b/>
        </w:rPr>
        <w:t xml:space="preserve"> </w:t>
      </w:r>
    </w:p>
    <w:p w14:paraId="68528890" w14:textId="1BFB4738" w:rsidR="00005819" w:rsidRDefault="00005819" w:rsidP="00005819">
      <w:pPr>
        <w:keepNext/>
        <w:suppressAutoHyphens/>
        <w:spacing w:after="120"/>
        <w:ind w:left="720"/>
        <w:rPr>
          <w:b/>
        </w:rPr>
      </w:pPr>
      <w:r w:rsidRPr="00005819">
        <w:rPr>
          <w:b/>
          <w:bCs/>
        </w:rPr>
        <w:t xml:space="preserve">2.3.2.7.a. </w:t>
      </w:r>
      <w:r>
        <w:t xml:space="preserve">Little Goose has one adjustable spillway weir (ASW) in spillbay 1 that provides a surface route for fish passage. </w:t>
      </w:r>
      <w:r w:rsidR="00AB631B">
        <w:t xml:space="preserve"> </w:t>
      </w:r>
      <w:r>
        <w:t xml:space="preserve">The ASW can be operated from the control room and the crest elevation can be adjusted lower or higher to pass more </w:t>
      </w:r>
      <w:r w:rsidR="00A464E5">
        <w:t xml:space="preserve">water </w:t>
      </w:r>
      <w:r>
        <w:t xml:space="preserve">or less water, respectively, according to the flow </w:t>
      </w:r>
      <w:ins w:id="3" w:author="Wright, Lisa S CIV USARMY CENWD (USA)" w:date="2022-05-25T10:31:00Z">
        <w:r w:rsidR="00A464E5">
          <w:t xml:space="preserve">and forebay </w:t>
        </w:r>
      </w:ins>
      <w:r>
        <w:t xml:space="preserve">criteria defined below. </w:t>
      </w:r>
      <w:r w:rsidR="00AB631B">
        <w:t xml:space="preserve"> </w:t>
      </w:r>
      <w:r>
        <w:t xml:space="preserve">The ASW spill rate is a function of the crest elevation </w:t>
      </w:r>
      <w:del w:id="4" w:author="Wright, Lisa S CIV USARMY CENWD (USA)" w:date="2022-05-25T11:09:00Z">
        <w:r w:rsidDel="00AB631B">
          <w:delText xml:space="preserve">and </w:delText>
        </w:r>
      </w:del>
      <w:ins w:id="5" w:author="Wright, Lisa S CIV USARMY CENWD (USA)" w:date="2022-05-25T11:09:00Z">
        <w:r w:rsidR="00AB631B">
          <w:t xml:space="preserve">versus </w:t>
        </w:r>
      </w:ins>
      <w:r>
        <w:t>forebay elevation – as the pool elevation over the crest increases, more water is spilled over the ASW</w:t>
      </w:r>
      <w:del w:id="6" w:author="Wright, Lisa S CIV USARMY CENWD (USA)" w:date="2022-05-25T10:49:00Z">
        <w:r w:rsidDel="003F09CE">
          <w:delText>:</w:delText>
        </w:r>
      </w:del>
      <w:ins w:id="7" w:author="Wright, Lisa S CIV USARMY CENWD (USA)" w:date="2022-05-25T10:49:00Z">
        <w:r w:rsidR="003F09CE">
          <w:t xml:space="preserve">. Therefore, </w:t>
        </w:r>
        <w:proofErr w:type="gramStart"/>
        <w:r w:rsidR="003F09CE">
          <w:t>in order to</w:t>
        </w:r>
        <w:proofErr w:type="gramEnd"/>
        <w:r w:rsidR="003F09CE">
          <w:t xml:space="preserve"> maintain the intended spill rate over the ASW (approximately 7</w:t>
        </w:r>
      </w:ins>
      <w:ins w:id="8" w:author="Wright, Lisa S CIV USARMY CENWD (USA)" w:date="2022-05-25T11:09:00Z">
        <w:r w:rsidR="00AB631B">
          <w:t>-8</w:t>
        </w:r>
      </w:ins>
      <w:ins w:id="9" w:author="Wright, Lisa S CIV USARMY CENWD (USA)" w:date="2022-05-25T10:49:00Z">
        <w:r w:rsidR="003F09CE">
          <w:t xml:space="preserve"> kcfs at high crest and 11</w:t>
        </w:r>
      </w:ins>
      <w:ins w:id="10" w:author="Wright, Lisa S CIV USARMY CENWD (USA)" w:date="2022-05-25T11:09:00Z">
        <w:r w:rsidR="00AB631B">
          <w:t>-12</w:t>
        </w:r>
      </w:ins>
      <w:ins w:id="11" w:author="Wright, Lisa S CIV USARMY CENWD (USA)" w:date="2022-05-25T10:49:00Z">
        <w:r w:rsidR="003F09CE">
          <w:t xml:space="preserve"> kcfs at low crest), the ASW crest elevation will be </w:t>
        </w:r>
      </w:ins>
      <w:ins w:id="12" w:author="Wright, Lisa S CIV USARMY CENWD (USA)" w:date="2022-06-02T11:31:00Z">
        <w:r w:rsidR="00CC28B8">
          <w:t xml:space="preserve">set relative to </w:t>
        </w:r>
      </w:ins>
      <w:ins w:id="13" w:author="Wright, Lisa S CIV USARMY CENWD (USA)" w:date="2022-06-02T11:32:00Z">
        <w:r w:rsidR="00CC28B8">
          <w:t xml:space="preserve">the </w:t>
        </w:r>
      </w:ins>
      <w:ins w:id="14" w:author="Wright, Lisa S CIV USARMY CENWD (USA)" w:date="2022-06-02T11:31:00Z">
        <w:r w:rsidR="00CC28B8">
          <w:t xml:space="preserve">forebay </w:t>
        </w:r>
      </w:ins>
      <w:ins w:id="15" w:author="Wright, Lisa S CIV USARMY CENWD (USA)" w:date="2022-06-02T11:32:00Z">
        <w:r w:rsidR="00CC28B8">
          <w:t>operating range</w:t>
        </w:r>
      </w:ins>
      <w:ins w:id="16" w:author="Wright, Lisa S CIV USARMY CENWD (USA)" w:date="2022-06-02T11:31:00Z">
        <w:r w:rsidR="00CC28B8">
          <w:t xml:space="preserve">, </w:t>
        </w:r>
      </w:ins>
      <w:ins w:id="17" w:author="Wright, Lisa S CIV USARMY CENWD (USA)" w:date="2022-05-25T10:52:00Z">
        <w:r w:rsidR="003F09CE">
          <w:t>as defined below</w:t>
        </w:r>
      </w:ins>
      <w:ins w:id="18" w:author="Wright, Lisa S CIV USARMY CENWD (USA)" w:date="2022-05-25T10:51:00Z">
        <w:r w:rsidR="003F09CE">
          <w:t>:</w:t>
        </w:r>
      </w:ins>
      <w:ins w:id="19" w:author="Wright, Lisa S CIV USARMY CENWD (USA)" w:date="2022-05-25T10:50:00Z">
        <w:r w:rsidR="003F09CE">
          <w:t xml:space="preserve"> </w:t>
        </w:r>
      </w:ins>
    </w:p>
    <w:p w14:paraId="3A948D05" w14:textId="7EACF824" w:rsidR="002E7D50" w:rsidRDefault="00BF75A3" w:rsidP="00F26193">
      <w:pPr>
        <w:suppressAutoHyphens/>
        <w:spacing w:before="120"/>
        <w:rPr>
          <w:b/>
        </w:rPr>
      </w:pPr>
      <w:ins w:id="20" w:author="Wright, Lisa S CIV USARMY CENWD (USA)" w:date="2022-05-25T11:03:00Z">
        <w:r>
          <w:rPr>
            <w:b/>
          </w:rPr>
          <w:t xml:space="preserve">Table LGS-5. </w:t>
        </w:r>
      </w:ins>
      <w:ins w:id="21" w:author="Wright, Lisa S CIV USARMY CENWD (USA)" w:date="2022-05-25T11:12:00Z">
        <w:r w:rsidR="00E33180">
          <w:rPr>
            <w:b/>
          </w:rPr>
          <w:t xml:space="preserve"> </w:t>
        </w:r>
      </w:ins>
      <w:ins w:id="22" w:author="Wright, Lisa S CIV USARMY CENWD (USA)" w:date="2022-05-25T11:03:00Z">
        <w:r>
          <w:rPr>
            <w:b/>
          </w:rPr>
          <w:t xml:space="preserve">ASW Crest </w:t>
        </w:r>
      </w:ins>
      <w:ins w:id="23" w:author="Wright, Lisa S CIV USARMY CENWD (USA)" w:date="2022-05-25T11:13:00Z">
        <w:r w:rsidR="00E33180">
          <w:rPr>
            <w:b/>
          </w:rPr>
          <w:t xml:space="preserve">Elevation </w:t>
        </w:r>
      </w:ins>
      <w:ins w:id="24" w:author="Wright, Lisa S CIV USARMY CENWD (USA)" w:date="2022-05-25T11:03:00Z">
        <w:r>
          <w:rPr>
            <w:b/>
          </w:rPr>
          <w:t xml:space="preserve">Relative to Forebay </w:t>
        </w:r>
      </w:ins>
      <w:ins w:id="25" w:author="Wright, Lisa S CIV USARMY CENWD (USA)" w:date="2022-05-25T11:13:00Z">
        <w:r w:rsidR="00E33180">
          <w:rPr>
            <w:b/>
          </w:rPr>
          <w:t>Range</w:t>
        </w:r>
      </w:ins>
      <w:ins w:id="26" w:author="Wright, Lisa S CIV USARMY CENWD (USA)" w:date="2022-05-25T11:11:00Z">
        <w:r w:rsidR="00E33180">
          <w:rPr>
            <w:b/>
          </w:rPr>
          <w:t xml:space="preserve"> to Maintain </w:t>
        </w:r>
      </w:ins>
      <w:ins w:id="27" w:author="Wright, Lisa S CIV USARMY CENWD (USA)" w:date="2022-05-25T11:12:00Z">
        <w:r w:rsidR="00E33180">
          <w:rPr>
            <w:b/>
          </w:rPr>
          <w:t xml:space="preserve">High Crest Spill at </w:t>
        </w:r>
      </w:ins>
      <w:ins w:id="28" w:author="Wright, Lisa S CIV USARMY CENWD (USA)" w:date="2022-05-25T11:11:00Z">
        <w:r w:rsidR="00E33180">
          <w:rPr>
            <w:b/>
          </w:rPr>
          <w:t xml:space="preserve">~7-8 kcfs </w:t>
        </w:r>
      </w:ins>
      <w:ins w:id="29" w:author="Wright, Lisa S CIV USARMY CENWD (USA)" w:date="2022-05-25T11:12:00Z">
        <w:r w:rsidR="00E33180">
          <w:rPr>
            <w:b/>
          </w:rPr>
          <w:t>and Low Crest Spill at ~11-12 kcfs</w:t>
        </w:r>
      </w:ins>
      <w:ins w:id="30" w:author="Wright, Lisa S CIV USARMY CENWD (USA)" w:date="2022-05-25T11:03:00Z">
        <w:r>
          <w:rPr>
            <w:b/>
          </w:rPr>
          <w:t xml:space="preserve">. </w:t>
        </w:r>
      </w:ins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49"/>
        <w:gridCol w:w="3072"/>
        <w:gridCol w:w="3029"/>
      </w:tblGrid>
      <w:tr w:rsidR="00CA51B9" w:rsidRPr="00D87413" w14:paraId="682A4F9B" w14:textId="77777777" w:rsidTr="00CA51B9">
        <w:trPr>
          <w:jc w:val="center"/>
          <w:ins w:id="31" w:author="Wright, Lisa S CIV USARMY CENWD (USA)" w:date="2022-05-25T10:52:00Z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FE7E" w14:textId="3B33C525" w:rsidR="00CA51B9" w:rsidRDefault="003F09CE" w:rsidP="003F09CE">
            <w:pPr>
              <w:spacing w:before="40" w:after="40"/>
              <w:jc w:val="center"/>
              <w:rPr>
                <w:ins w:id="32" w:author="Wright, Lisa S CIV USARMY CENWD (USA)" w:date="2022-05-25T11:10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33" w:author="Wright, Lisa S CIV USARMY CENWD (USA)" w:date="2022-05-25T10:52:00Z">
              <w:r w:rsidRPr="00D87413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LGS Forebay </w:t>
              </w:r>
            </w:ins>
            <w:ins w:id="34" w:author="Wright, Lisa S CIV USARMY CENWD (USA)" w:date="2022-05-26T09:37:00Z">
              <w:r w:rsidR="00670D6F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Operating Range</w:t>
              </w:r>
            </w:ins>
            <w:ins w:id="35" w:author="Wright, Lisa S CIV USARMY CENWD (USA)" w:date="2022-05-25T10:52:00Z">
              <w:r w:rsidRPr="00D87413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</w:t>
              </w:r>
            </w:ins>
          </w:p>
          <w:p w14:paraId="640CD28B" w14:textId="5BA77965" w:rsidR="003F09CE" w:rsidRPr="00D87413" w:rsidRDefault="003F09CE" w:rsidP="003F09CE">
            <w:pPr>
              <w:spacing w:before="40" w:after="40"/>
              <w:jc w:val="center"/>
              <w:rPr>
                <w:ins w:id="36" w:author="Wright, Lisa S CIV USARMY CENWD (USA)" w:date="2022-05-25T10:52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37" w:author="Wright, Lisa S CIV USARMY CENWD (USA)" w:date="2022-05-25T10:53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(ft)</w:t>
              </w:r>
            </w:ins>
          </w:p>
          <w:p w14:paraId="5AF60AC4" w14:textId="77777777" w:rsidR="003F09CE" w:rsidRPr="00D87413" w:rsidRDefault="003F09CE" w:rsidP="003F09CE">
            <w:pPr>
              <w:spacing w:before="40" w:after="40"/>
              <w:jc w:val="center"/>
              <w:rPr>
                <w:ins w:id="38" w:author="Wright, Lisa S CIV USARMY CENWD (USA)" w:date="2022-05-25T10:52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ED1A" w14:textId="77777777" w:rsidR="003F09CE" w:rsidRDefault="003F09CE" w:rsidP="003F09CE">
            <w:pPr>
              <w:spacing w:before="40" w:after="40"/>
              <w:jc w:val="center"/>
              <w:rPr>
                <w:ins w:id="39" w:author="Wright, Lisa S CIV USARMY CENWD (USA)" w:date="2022-05-25T10:52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40" w:author="Wright, Lisa S CIV USARMY CENWD (USA)" w:date="2022-05-25T10:52:00Z">
              <w:r w:rsidRPr="00D87413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ASW 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High Crest </w:t>
              </w:r>
              <w:r w:rsidRPr="00D87413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Elevation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(ft)</w:t>
              </w:r>
            </w:ins>
          </w:p>
          <w:p w14:paraId="471FC780" w14:textId="321D1FCC" w:rsidR="003F09CE" w:rsidRPr="00D87413" w:rsidRDefault="003F09CE" w:rsidP="003F09CE">
            <w:pPr>
              <w:spacing w:before="40" w:after="40"/>
              <w:jc w:val="center"/>
              <w:rPr>
                <w:ins w:id="41" w:author="Wright, Lisa S CIV USARMY CENWD (USA)" w:date="2022-05-25T10:52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42" w:author="Wright, Lisa S CIV USARMY CENWD (USA)" w:date="2022-05-25T10:52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= ~7</w:t>
              </w:r>
            </w:ins>
            <w:ins w:id="43" w:author="Wright, Lisa S CIV USARMY CENWD (USA)" w:date="2022-05-25T10:54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-8</w:t>
              </w:r>
            </w:ins>
            <w:ins w:id="44" w:author="Wright, Lisa S CIV USARMY CENWD (USA)" w:date="2022-05-25T10:52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kcfs spill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5729" w14:textId="77777777" w:rsidR="003F09CE" w:rsidRDefault="003F09CE" w:rsidP="003F09CE">
            <w:pPr>
              <w:spacing w:before="40" w:after="40"/>
              <w:jc w:val="center"/>
              <w:rPr>
                <w:ins w:id="45" w:author="Wright, Lisa S CIV USARMY CENWD (USA)" w:date="2022-05-25T10:52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46" w:author="Wright, Lisa S CIV USARMY CENWD (USA)" w:date="2022-05-25T10:52:00Z">
              <w:r w:rsidRPr="00D87413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ASW 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Low Crest </w:t>
              </w:r>
              <w:r w:rsidRPr="00D87413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Elevation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(ft)</w:t>
              </w:r>
            </w:ins>
          </w:p>
          <w:p w14:paraId="7E5D9BAE" w14:textId="7FE212FE" w:rsidR="003F09CE" w:rsidRPr="00D87413" w:rsidRDefault="003F09CE" w:rsidP="003F09CE">
            <w:pPr>
              <w:spacing w:before="40" w:after="40"/>
              <w:jc w:val="center"/>
              <w:rPr>
                <w:ins w:id="47" w:author="Wright, Lisa S CIV USARMY CENWD (USA)" w:date="2022-05-25T10:52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48" w:author="Wright, Lisa S CIV USARMY CENWD (USA)" w:date="2022-05-25T10:52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= ~11</w:t>
              </w:r>
            </w:ins>
            <w:ins w:id="49" w:author="Wright, Lisa S CIV USARMY CENWD (USA)" w:date="2022-05-25T10:54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-12</w:t>
              </w:r>
            </w:ins>
            <w:ins w:id="50" w:author="Wright, Lisa S CIV USARMY CENWD (USA)" w:date="2022-05-25T10:52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kcfs spill</w:t>
              </w:r>
            </w:ins>
          </w:p>
        </w:tc>
      </w:tr>
      <w:tr w:rsidR="00CA51B9" w:rsidRPr="00D87413" w14:paraId="2B14239F" w14:textId="77777777" w:rsidTr="00CA51B9">
        <w:trPr>
          <w:jc w:val="center"/>
          <w:ins w:id="51" w:author="Wright, Lisa S CIV USARMY CENWD (USA)" w:date="2022-05-25T10:52:00Z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CEA4" w14:textId="10C8EF5C" w:rsidR="003F09CE" w:rsidRPr="00D87413" w:rsidRDefault="003F09CE" w:rsidP="003F09CE">
            <w:pPr>
              <w:spacing w:before="40" w:after="40"/>
              <w:jc w:val="center"/>
              <w:rPr>
                <w:ins w:id="52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53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MOP (633.0 - 634.5)</w:t>
              </w:r>
            </w:ins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418B" w14:textId="77777777" w:rsidR="003F09CE" w:rsidRPr="00D87413" w:rsidRDefault="003F09CE" w:rsidP="003F09CE">
            <w:pPr>
              <w:spacing w:before="40" w:after="40"/>
              <w:jc w:val="center"/>
              <w:rPr>
                <w:ins w:id="54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55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622’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54C6" w14:textId="77777777" w:rsidR="003F09CE" w:rsidRPr="00D87413" w:rsidRDefault="003F09CE" w:rsidP="003F09CE">
            <w:pPr>
              <w:spacing w:before="40" w:after="40"/>
              <w:jc w:val="center"/>
              <w:rPr>
                <w:ins w:id="56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57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618’</w:t>
              </w:r>
            </w:ins>
          </w:p>
        </w:tc>
      </w:tr>
      <w:tr w:rsidR="00CA51B9" w:rsidRPr="00D87413" w14:paraId="5D80C9D5" w14:textId="77777777" w:rsidTr="00CA51B9">
        <w:trPr>
          <w:jc w:val="center"/>
          <w:ins w:id="58" w:author="Wright, Lisa S CIV USARMY CENWD (USA)" w:date="2022-05-25T10:52:00Z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4F9F" w14:textId="13865B90" w:rsidR="003F09CE" w:rsidRPr="00D87413" w:rsidRDefault="003F09CE" w:rsidP="003F09CE">
            <w:pPr>
              <w:spacing w:before="40" w:after="40"/>
              <w:jc w:val="center"/>
              <w:rPr>
                <w:ins w:id="59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60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0.5’ Raised MOP (633.5 - 635.0)</w:t>
              </w:r>
            </w:ins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5DD4" w14:textId="77777777" w:rsidR="003F09CE" w:rsidRPr="00D87413" w:rsidRDefault="003F09CE" w:rsidP="003F09CE">
            <w:pPr>
              <w:spacing w:before="40" w:after="40"/>
              <w:jc w:val="center"/>
              <w:rPr>
                <w:ins w:id="61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62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622.5’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6A68" w14:textId="77777777" w:rsidR="003F09CE" w:rsidRPr="00D87413" w:rsidRDefault="003F09CE" w:rsidP="003F09CE">
            <w:pPr>
              <w:spacing w:before="40" w:after="40"/>
              <w:jc w:val="center"/>
              <w:rPr>
                <w:ins w:id="63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64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618.5’</w:t>
              </w:r>
            </w:ins>
          </w:p>
        </w:tc>
      </w:tr>
      <w:tr w:rsidR="00CA51B9" w:rsidRPr="00D87413" w14:paraId="0391D193" w14:textId="77777777" w:rsidTr="00CA51B9">
        <w:trPr>
          <w:jc w:val="center"/>
          <w:ins w:id="65" w:author="Wright, Lisa S CIV USARMY CENWD (USA)" w:date="2022-05-25T10:52:00Z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D71B" w14:textId="21401CA6" w:rsidR="003F09CE" w:rsidRPr="00D87413" w:rsidRDefault="003F09CE" w:rsidP="003F09CE">
            <w:pPr>
              <w:spacing w:before="40" w:after="40"/>
              <w:jc w:val="center"/>
              <w:rPr>
                <w:ins w:id="66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67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1’ Raised MOP (634.0 - 635.5)</w:t>
              </w:r>
            </w:ins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01C6" w14:textId="77777777" w:rsidR="003F09CE" w:rsidRPr="00D87413" w:rsidRDefault="003F09CE" w:rsidP="003F09CE">
            <w:pPr>
              <w:spacing w:before="40" w:after="40"/>
              <w:jc w:val="center"/>
              <w:rPr>
                <w:ins w:id="68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69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623’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D00A" w14:textId="77777777" w:rsidR="003F09CE" w:rsidRPr="00D87413" w:rsidRDefault="003F09CE" w:rsidP="003F09CE">
            <w:pPr>
              <w:spacing w:before="40" w:after="40"/>
              <w:jc w:val="center"/>
              <w:rPr>
                <w:ins w:id="70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71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619’</w:t>
              </w:r>
            </w:ins>
          </w:p>
        </w:tc>
      </w:tr>
      <w:tr w:rsidR="00CA51B9" w:rsidRPr="00D87413" w14:paraId="40973AC6" w14:textId="77777777" w:rsidTr="00CA51B9">
        <w:trPr>
          <w:jc w:val="center"/>
          <w:ins w:id="72" w:author="Wright, Lisa S CIV USARMY CENWD (USA)" w:date="2022-05-25T10:52:00Z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A1E3" w14:textId="30AB3019" w:rsidR="003F09CE" w:rsidRPr="00D87413" w:rsidRDefault="003F09CE" w:rsidP="003F09CE">
            <w:pPr>
              <w:spacing w:before="40" w:after="40"/>
              <w:jc w:val="center"/>
              <w:rPr>
                <w:ins w:id="73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74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1.5’ Raised MOP (634.5 - 636.0)</w:t>
              </w:r>
            </w:ins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3EC3" w14:textId="77777777" w:rsidR="003F09CE" w:rsidRPr="00D87413" w:rsidRDefault="003F09CE" w:rsidP="003F09CE">
            <w:pPr>
              <w:spacing w:before="40" w:after="40"/>
              <w:jc w:val="center"/>
              <w:rPr>
                <w:ins w:id="75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76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623.5’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6247" w14:textId="77777777" w:rsidR="003F09CE" w:rsidRPr="00D87413" w:rsidRDefault="003F09CE" w:rsidP="003F09CE">
            <w:pPr>
              <w:spacing w:before="40" w:after="40"/>
              <w:jc w:val="center"/>
              <w:rPr>
                <w:ins w:id="77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78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619.5’</w:t>
              </w:r>
            </w:ins>
          </w:p>
        </w:tc>
      </w:tr>
      <w:tr w:rsidR="00CA51B9" w:rsidRPr="00D87413" w14:paraId="38B74730" w14:textId="77777777" w:rsidTr="00CA51B9">
        <w:trPr>
          <w:jc w:val="center"/>
          <w:ins w:id="79" w:author="Wright, Lisa S CIV USARMY CENWD (USA)" w:date="2022-05-25T10:52:00Z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A256" w14:textId="404571CA" w:rsidR="003F09CE" w:rsidRPr="00D87413" w:rsidRDefault="003F09CE" w:rsidP="003F09CE">
            <w:pPr>
              <w:spacing w:before="40" w:after="40"/>
              <w:jc w:val="center"/>
              <w:rPr>
                <w:ins w:id="80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81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2’ Raised MOP (635.0 - 636.5)</w:t>
              </w:r>
            </w:ins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8000" w14:textId="77777777" w:rsidR="003F09CE" w:rsidRPr="00D87413" w:rsidRDefault="003F09CE" w:rsidP="003F09CE">
            <w:pPr>
              <w:spacing w:before="40" w:after="40"/>
              <w:jc w:val="center"/>
              <w:rPr>
                <w:ins w:id="82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83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624’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7A23" w14:textId="77777777" w:rsidR="003F09CE" w:rsidRPr="00D87413" w:rsidRDefault="003F09CE" w:rsidP="003F09CE">
            <w:pPr>
              <w:spacing w:before="40" w:after="40"/>
              <w:jc w:val="center"/>
              <w:rPr>
                <w:ins w:id="84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85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620’</w:t>
              </w:r>
            </w:ins>
          </w:p>
        </w:tc>
      </w:tr>
      <w:tr w:rsidR="00CA51B9" w:rsidRPr="00D87413" w14:paraId="6A245876" w14:textId="77777777" w:rsidTr="00CA51B9">
        <w:trPr>
          <w:jc w:val="center"/>
          <w:ins w:id="86" w:author="Wright, Lisa S CIV USARMY CENWD (USA)" w:date="2022-05-25T10:52:00Z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D84C" w14:textId="29DE13B3" w:rsidR="003F09CE" w:rsidRPr="00D87413" w:rsidRDefault="003F09CE" w:rsidP="003F09CE">
            <w:pPr>
              <w:spacing w:before="40" w:after="40"/>
              <w:jc w:val="center"/>
              <w:rPr>
                <w:ins w:id="87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88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2.5’ Raised MOP (635.5 - 637.0)</w:t>
              </w:r>
            </w:ins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CFF9" w14:textId="77777777" w:rsidR="003F09CE" w:rsidRPr="00D87413" w:rsidRDefault="003F09CE" w:rsidP="003F09CE">
            <w:pPr>
              <w:spacing w:before="40" w:after="40"/>
              <w:jc w:val="center"/>
              <w:rPr>
                <w:ins w:id="89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90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624.5’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60AB" w14:textId="77777777" w:rsidR="003F09CE" w:rsidRPr="00D87413" w:rsidRDefault="003F09CE" w:rsidP="003F09CE">
            <w:pPr>
              <w:spacing w:before="40" w:after="40"/>
              <w:jc w:val="center"/>
              <w:rPr>
                <w:ins w:id="91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92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620.5’</w:t>
              </w:r>
            </w:ins>
          </w:p>
        </w:tc>
      </w:tr>
      <w:tr w:rsidR="00CA51B9" w:rsidRPr="00D87413" w14:paraId="2D62E728" w14:textId="77777777" w:rsidTr="00CA51B9">
        <w:trPr>
          <w:jc w:val="center"/>
          <w:ins w:id="93" w:author="Wright, Lisa S CIV USARMY CENWD (USA)" w:date="2022-05-25T10:52:00Z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86A1" w14:textId="1C429C85" w:rsidR="003F09CE" w:rsidRPr="00D87413" w:rsidRDefault="003F09CE" w:rsidP="003F09CE">
            <w:pPr>
              <w:spacing w:before="40" w:after="40"/>
              <w:jc w:val="center"/>
              <w:rPr>
                <w:ins w:id="94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95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3’ Raised MOP (636.0 - 637.5)</w:t>
              </w:r>
            </w:ins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8735" w14:textId="77777777" w:rsidR="003F09CE" w:rsidRPr="00D87413" w:rsidRDefault="003F09CE" w:rsidP="003F09CE">
            <w:pPr>
              <w:spacing w:before="40" w:after="40"/>
              <w:jc w:val="center"/>
              <w:rPr>
                <w:ins w:id="96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97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625’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95A" w14:textId="77777777" w:rsidR="003F09CE" w:rsidRPr="00D87413" w:rsidRDefault="003F09CE" w:rsidP="003F09CE">
            <w:pPr>
              <w:spacing w:before="40" w:after="40"/>
              <w:jc w:val="center"/>
              <w:rPr>
                <w:ins w:id="98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99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621’</w:t>
              </w:r>
            </w:ins>
          </w:p>
        </w:tc>
      </w:tr>
      <w:tr w:rsidR="00CA51B9" w:rsidRPr="00D87413" w14:paraId="0412F42F" w14:textId="77777777" w:rsidTr="00CA51B9">
        <w:trPr>
          <w:jc w:val="center"/>
          <w:ins w:id="100" w:author="Wright, Lisa S CIV USARMY CENWD (USA)" w:date="2022-05-25T10:52:00Z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B9E" w14:textId="4BC144EE" w:rsidR="003F09CE" w:rsidRPr="00D87413" w:rsidRDefault="003F09CE" w:rsidP="003F09CE">
            <w:pPr>
              <w:spacing w:before="40" w:after="40"/>
              <w:jc w:val="center"/>
              <w:rPr>
                <w:ins w:id="101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102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3.5’ Raised MOP (636.5 - 638.0)</w:t>
              </w:r>
            </w:ins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E2E" w14:textId="77777777" w:rsidR="003F09CE" w:rsidRPr="00D87413" w:rsidRDefault="003F09CE" w:rsidP="003F09CE">
            <w:pPr>
              <w:spacing w:before="40" w:after="40"/>
              <w:jc w:val="center"/>
              <w:rPr>
                <w:ins w:id="103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104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625.5’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F620" w14:textId="77777777" w:rsidR="003F09CE" w:rsidRPr="00D87413" w:rsidRDefault="003F09CE" w:rsidP="003F09CE">
            <w:pPr>
              <w:spacing w:before="40" w:after="40"/>
              <w:jc w:val="center"/>
              <w:rPr>
                <w:ins w:id="105" w:author="Wright, Lisa S CIV USARMY CENWD (USA)" w:date="2022-05-25T10:52:00Z"/>
                <w:rFonts w:asciiTheme="minorHAnsi" w:hAnsiTheme="minorHAnsi" w:cstheme="minorHAnsi"/>
                <w:sz w:val="20"/>
                <w:szCs w:val="20"/>
              </w:rPr>
            </w:pPr>
            <w:ins w:id="106" w:author="Wright, Lisa S CIV USARMY CENWD (USA)" w:date="2022-05-25T10:52:00Z">
              <w:r>
                <w:rPr>
                  <w:rFonts w:asciiTheme="minorHAnsi" w:hAnsiTheme="minorHAnsi" w:cstheme="minorHAnsi"/>
                  <w:sz w:val="20"/>
                  <w:szCs w:val="20"/>
                </w:rPr>
                <w:t>621.5’</w:t>
              </w:r>
            </w:ins>
          </w:p>
        </w:tc>
      </w:tr>
    </w:tbl>
    <w:p w14:paraId="45F26FC5" w14:textId="6FF2C40B" w:rsidR="00005819" w:rsidRDefault="00D2584F" w:rsidP="00670D6F">
      <w:pPr>
        <w:keepNext/>
        <w:suppressAutoHyphens/>
        <w:spacing w:before="240" w:after="120"/>
        <w:ind w:left="720"/>
        <w:rPr>
          <w:b/>
        </w:rPr>
      </w:pPr>
      <w:r>
        <w:rPr>
          <w:b/>
        </w:rPr>
        <w:t xml:space="preserve">2.3.2.7.b. </w:t>
      </w:r>
      <w:r w:rsidR="00005819">
        <w:rPr>
          <w:b/>
        </w:rPr>
        <w:t xml:space="preserve">High Crest (ASW-Hi): </w:t>
      </w:r>
      <w:bookmarkStart w:id="107" w:name="_Hlk63949105"/>
    </w:p>
    <w:p w14:paraId="00B6A7EB" w14:textId="599FB888" w:rsidR="00005819" w:rsidRDefault="00005819" w:rsidP="00F26193">
      <w:pPr>
        <w:numPr>
          <w:ilvl w:val="6"/>
          <w:numId w:val="12"/>
        </w:numPr>
        <w:suppressAutoHyphens/>
        <w:spacing w:after="120"/>
        <w:rPr>
          <w:b/>
        </w:rPr>
      </w:pPr>
      <w:r>
        <w:t>The ASW high crest spills approximately 7–8 kcfs when</w:t>
      </w:r>
      <w:del w:id="108" w:author="Wright, Lisa S CIV USARMY CENWD (USA)" w:date="2022-05-25T11:04:00Z">
        <w:r w:rsidDel="00BF75A3">
          <w:delText xml:space="preserve"> the crest is at elevation 622 feet msl and the forebay elevation is in the MOP range</w:delText>
        </w:r>
      </w:del>
      <w:ins w:id="109" w:author="Wright, Lisa S CIV USARMY CENWD (USA)" w:date="2022-05-25T11:04:00Z">
        <w:r w:rsidR="00BF75A3">
          <w:t xml:space="preserve"> </w:t>
        </w:r>
      </w:ins>
      <w:ins w:id="110" w:author="Wright, Lisa S CIV USARMY CENWD (USA)" w:date="2022-05-25T11:05:00Z">
        <w:r w:rsidR="00BF75A3">
          <w:t>operated</w:t>
        </w:r>
      </w:ins>
      <w:ins w:id="111" w:author="Wright, Lisa S CIV USARMY CENWD (USA)" w:date="2022-05-25T11:04:00Z">
        <w:r w:rsidR="00BF75A3">
          <w:t xml:space="preserve"> relative to the forebay elevation (</w:t>
        </w:r>
        <w:r w:rsidR="00BF75A3">
          <w:rPr>
            <w:b/>
            <w:bCs/>
          </w:rPr>
          <w:t>Table LGS-5</w:t>
        </w:r>
        <w:r w:rsidR="00BF75A3">
          <w:t>)</w:t>
        </w:r>
      </w:ins>
      <w:r>
        <w:t>.</w:t>
      </w:r>
      <w:bookmarkEnd w:id="107"/>
      <w:r>
        <w:t xml:space="preserve"> High crest spill patterns are in </w:t>
      </w:r>
      <w:r>
        <w:rPr>
          <w:b/>
          <w:bCs/>
        </w:rPr>
        <w:t>Table LGS-7</w:t>
      </w:r>
      <w:r>
        <w:t xml:space="preserve"> (Spring Spill) and </w:t>
      </w:r>
      <w:r>
        <w:rPr>
          <w:b/>
          <w:bCs/>
        </w:rPr>
        <w:t xml:space="preserve">Table LGS-8 </w:t>
      </w:r>
      <w:r>
        <w:t xml:space="preserve">(30% Spill). </w:t>
      </w:r>
    </w:p>
    <w:p w14:paraId="7A54A38E" w14:textId="77777777" w:rsidR="00005819" w:rsidRDefault="00005819" w:rsidP="00F26193">
      <w:pPr>
        <w:numPr>
          <w:ilvl w:val="6"/>
          <w:numId w:val="12"/>
        </w:numPr>
        <w:suppressAutoHyphens/>
        <w:spacing w:after="120"/>
        <w:rPr>
          <w:b/>
        </w:rPr>
      </w:pPr>
      <w:r>
        <w:rPr>
          <w:i/>
          <w:iCs/>
        </w:rPr>
        <w:t>Unless flow conditions defined below are met, ASW spill for fish passage will occur with the ASW at high crest (approximately 7-8 kcfs spill)</w:t>
      </w:r>
      <w:r>
        <w:t>.</w:t>
      </w:r>
    </w:p>
    <w:p w14:paraId="1C137FD7" w14:textId="72590D10" w:rsidR="00005819" w:rsidRDefault="00D2584F" w:rsidP="00670D6F">
      <w:pPr>
        <w:suppressAutoHyphens/>
        <w:spacing w:after="120"/>
        <w:ind w:left="720"/>
        <w:rPr>
          <w:b/>
        </w:rPr>
      </w:pPr>
      <w:r>
        <w:rPr>
          <w:b/>
        </w:rPr>
        <w:t xml:space="preserve">2.3.2.7.c. </w:t>
      </w:r>
      <w:r w:rsidR="00005819">
        <w:rPr>
          <w:b/>
        </w:rPr>
        <w:t xml:space="preserve">Low Crest (ASW-Lo): </w:t>
      </w:r>
    </w:p>
    <w:p w14:paraId="331C26DC" w14:textId="1517DE03" w:rsidR="00005819" w:rsidRDefault="00005819" w:rsidP="00F26193">
      <w:pPr>
        <w:numPr>
          <w:ilvl w:val="6"/>
          <w:numId w:val="16"/>
        </w:numPr>
        <w:suppressAutoHyphens/>
        <w:spacing w:after="120"/>
        <w:rPr>
          <w:b/>
        </w:rPr>
      </w:pPr>
      <w:r>
        <w:t>The ASW low crest spills approximately 11–12 kcfs when</w:t>
      </w:r>
      <w:del w:id="112" w:author="Wright, Lisa S CIV USARMY CENWD (USA)" w:date="2022-05-25T11:04:00Z">
        <w:r w:rsidDel="00BF75A3">
          <w:delText xml:space="preserve"> the crest is at 618 feet msl and the forebay is in the MOP range</w:delText>
        </w:r>
      </w:del>
      <w:ins w:id="113" w:author="Wright, Lisa S CIV USARMY CENWD (USA)" w:date="2022-05-25T11:04:00Z">
        <w:r w:rsidR="00BF75A3">
          <w:t xml:space="preserve"> </w:t>
        </w:r>
      </w:ins>
      <w:ins w:id="114" w:author="Wright, Lisa S CIV USARMY CENWD (USA)" w:date="2022-05-25T11:05:00Z">
        <w:r w:rsidR="00BF75A3">
          <w:t>operated</w:t>
        </w:r>
      </w:ins>
      <w:ins w:id="115" w:author="Wright, Lisa S CIV USARMY CENWD (USA)" w:date="2022-05-25T11:04:00Z">
        <w:r w:rsidR="00BF75A3">
          <w:t xml:space="preserve"> relative to the forebay elevation (</w:t>
        </w:r>
        <w:r w:rsidR="00BF75A3">
          <w:rPr>
            <w:b/>
            <w:bCs/>
          </w:rPr>
          <w:t>Table LGS-5</w:t>
        </w:r>
        <w:r w:rsidR="00BF75A3">
          <w:t>)</w:t>
        </w:r>
      </w:ins>
      <w:r>
        <w:t xml:space="preserve">. Low crest spill patterns are in </w:t>
      </w:r>
      <w:r>
        <w:rPr>
          <w:b/>
        </w:rPr>
        <w:fldChar w:fldCharType="begin"/>
      </w:r>
      <w:r>
        <w:rPr>
          <w:b/>
        </w:rPr>
        <w:instrText xml:space="preserve"> REF _Ref506377342 \h  \* MERGEFORMAT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Table LGS-7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 xml:space="preserve">(Spring Spill) </w:t>
      </w:r>
      <w:r>
        <w:t xml:space="preserve">and </w:t>
      </w:r>
      <w:r>
        <w:rPr>
          <w:b/>
        </w:rPr>
        <w:t xml:space="preserve">Table LGS-9 </w:t>
      </w:r>
      <w:r>
        <w:rPr>
          <w:bCs/>
        </w:rPr>
        <w:t>(30%)</w:t>
      </w:r>
      <w:r>
        <w:t xml:space="preserve">. </w:t>
      </w:r>
    </w:p>
    <w:p w14:paraId="5A0B91E6" w14:textId="4B0B9663" w:rsidR="00005819" w:rsidRDefault="00005819" w:rsidP="00D2584F">
      <w:pPr>
        <w:numPr>
          <w:ilvl w:val="6"/>
          <w:numId w:val="16"/>
        </w:numPr>
        <w:suppressAutoHyphens/>
        <w:spacing w:after="240"/>
        <w:rPr>
          <w:b/>
        </w:rPr>
      </w:pPr>
      <w:r>
        <w:t xml:space="preserve">Change the ASW to low crest to pass more water during high flow (i.e., spring freshet) when the following flow criteria are met: 1) day average total project outflow above 85 kcfs, and 2) NWRFC inflow forecast above 85 kcfs for at least the next 3 days. When day average outflow drops below 85 kcfs and is forecasted to stay below 85 kcfs for at least the next three days, change back to high crest. </w:t>
      </w:r>
    </w:p>
    <w:p w14:paraId="5388BE9E" w14:textId="326B68C6" w:rsidR="00AC233F" w:rsidRDefault="00732373" w:rsidP="00AC233F">
      <w:pPr>
        <w:keepNext/>
        <w:spacing w:before="240" w:after="240"/>
      </w:pPr>
      <w:r>
        <w:rPr>
          <w:b/>
          <w:u w:val="single"/>
        </w:rPr>
        <w:lastRenderedPageBreak/>
        <w:t>COMMENTS</w:t>
      </w:r>
      <w:r w:rsidR="00AC233F" w:rsidRPr="009C6814">
        <w:t>:</w:t>
      </w:r>
    </w:p>
    <w:p w14:paraId="4005A85D" w14:textId="77777777" w:rsidR="00AC233F" w:rsidRDefault="00AC233F" w:rsidP="00AC233F">
      <w:pPr>
        <w:keepNext/>
        <w:spacing w:before="240" w:after="240"/>
      </w:pPr>
    </w:p>
    <w:p w14:paraId="3418C004" w14:textId="43CE3CF6" w:rsidR="00AC233F" w:rsidRPr="009C6814" w:rsidRDefault="00732373" w:rsidP="00AC233F">
      <w:pPr>
        <w:keepNext/>
        <w:spacing w:before="240" w:after="240"/>
      </w:pPr>
      <w:r>
        <w:rPr>
          <w:b/>
          <w:u w:val="single"/>
        </w:rPr>
        <w:t>RECORD OF FINAL ACTION</w:t>
      </w:r>
      <w:r w:rsidR="00AC233F" w:rsidRPr="009C6814">
        <w:t>:</w:t>
      </w:r>
      <w:r w:rsidR="00AC233F">
        <w:t xml:space="preserve">  </w:t>
      </w:r>
    </w:p>
    <w:p w14:paraId="4D230522" w14:textId="77777777" w:rsidR="00AC233F" w:rsidRDefault="00AC233F" w:rsidP="006E60DA">
      <w:pPr>
        <w:suppressAutoHyphens/>
        <w:spacing w:after="240"/>
      </w:pPr>
    </w:p>
    <w:p w14:paraId="375DAE6E" w14:textId="77777777" w:rsidR="00AC233F" w:rsidRPr="00E734B7" w:rsidRDefault="00AC233F" w:rsidP="006E60DA">
      <w:pPr>
        <w:suppressAutoHyphens/>
        <w:spacing w:after="240"/>
      </w:pPr>
    </w:p>
    <w:p w14:paraId="7742C0EB" w14:textId="77777777" w:rsidR="006E60DA" w:rsidRPr="006E60DA" w:rsidRDefault="006E60DA" w:rsidP="006E60DA">
      <w:pPr>
        <w:pStyle w:val="FPP2"/>
        <w:numPr>
          <w:ilvl w:val="0"/>
          <w:numId w:val="0"/>
        </w:numPr>
        <w:rPr>
          <w:u w:val="single"/>
        </w:rPr>
      </w:pPr>
    </w:p>
    <w:p w14:paraId="732477B6" w14:textId="77777777" w:rsidR="006E60DA" w:rsidRPr="009E1EA9" w:rsidRDefault="006E60DA" w:rsidP="006E60DA">
      <w:pPr>
        <w:pStyle w:val="ListParagraph"/>
        <w:suppressAutoHyphens/>
        <w:ind w:left="360"/>
        <w:rPr>
          <w:b/>
        </w:rPr>
      </w:pPr>
    </w:p>
    <w:p w14:paraId="71329393" w14:textId="3C546577" w:rsidR="009E1EA9" w:rsidRDefault="009E1EA9" w:rsidP="009C6814">
      <w:pPr>
        <w:rPr>
          <w:u w:val="single"/>
        </w:rPr>
      </w:pPr>
    </w:p>
    <w:sectPr w:rsidR="009E1EA9" w:rsidSect="009E1E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AF21" w14:textId="77777777" w:rsidR="00335418" w:rsidRDefault="00335418" w:rsidP="0007427B">
      <w:r>
        <w:separator/>
      </w:r>
    </w:p>
  </w:endnote>
  <w:endnote w:type="continuationSeparator" w:id="0">
    <w:p w14:paraId="107200FA" w14:textId="77777777" w:rsidR="00335418" w:rsidRDefault="00335418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7E1A" w14:textId="77777777" w:rsidR="00BF75A3" w:rsidRPr="00BF75A3" w:rsidRDefault="00BF75A3" w:rsidP="003A3791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 w:rsidRPr="00BF75A3">
      <w:rPr>
        <w:rFonts w:asciiTheme="minorHAnsi" w:hAnsiTheme="minorHAnsi" w:cstheme="minorHAnsi"/>
        <w:sz w:val="20"/>
        <w:szCs w:val="20"/>
      </w:rPr>
      <w:t>22LGS004</w:t>
    </w:r>
  </w:p>
  <w:p w14:paraId="33A6C05C" w14:textId="30E70A57" w:rsidR="003A3791" w:rsidRPr="00BF75A3" w:rsidRDefault="003A3791" w:rsidP="003A3791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 w:rsidRPr="00BF75A3">
      <w:rPr>
        <w:rFonts w:asciiTheme="minorHAnsi" w:hAnsiTheme="minorHAnsi" w:cstheme="minorHAnsi"/>
        <w:sz w:val="20"/>
        <w:szCs w:val="20"/>
      </w:rPr>
      <w:t xml:space="preserve">Page </w:t>
    </w:r>
    <w:r w:rsidRPr="00BF75A3">
      <w:rPr>
        <w:rFonts w:asciiTheme="minorHAnsi" w:hAnsiTheme="minorHAnsi" w:cstheme="minorHAnsi"/>
        <w:b/>
        <w:sz w:val="20"/>
        <w:szCs w:val="20"/>
      </w:rPr>
      <w:fldChar w:fldCharType="begin"/>
    </w:r>
    <w:r w:rsidRPr="00BF75A3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BF75A3">
      <w:rPr>
        <w:rFonts w:asciiTheme="minorHAnsi" w:hAnsiTheme="minorHAnsi" w:cstheme="minorHAnsi"/>
        <w:b/>
        <w:sz w:val="20"/>
        <w:szCs w:val="20"/>
      </w:rPr>
      <w:fldChar w:fldCharType="separate"/>
    </w:r>
    <w:r w:rsidR="00CA7699" w:rsidRPr="00BF75A3">
      <w:rPr>
        <w:rFonts w:asciiTheme="minorHAnsi" w:hAnsiTheme="minorHAnsi" w:cstheme="minorHAnsi"/>
        <w:b/>
        <w:noProof/>
        <w:sz w:val="20"/>
        <w:szCs w:val="20"/>
      </w:rPr>
      <w:t>1</w:t>
    </w:r>
    <w:r w:rsidRPr="00BF75A3">
      <w:rPr>
        <w:rFonts w:asciiTheme="minorHAnsi" w:hAnsiTheme="minorHAnsi" w:cstheme="minorHAnsi"/>
        <w:b/>
        <w:sz w:val="20"/>
        <w:szCs w:val="20"/>
      </w:rPr>
      <w:fldChar w:fldCharType="end"/>
    </w:r>
    <w:r w:rsidRPr="00BF75A3">
      <w:rPr>
        <w:rFonts w:asciiTheme="minorHAnsi" w:hAnsiTheme="minorHAnsi" w:cstheme="minorHAnsi"/>
        <w:sz w:val="20"/>
        <w:szCs w:val="20"/>
      </w:rPr>
      <w:t xml:space="preserve"> of </w:t>
    </w:r>
    <w:r w:rsidRPr="00BF75A3">
      <w:rPr>
        <w:rFonts w:asciiTheme="minorHAnsi" w:hAnsiTheme="minorHAnsi" w:cstheme="minorHAnsi"/>
        <w:b/>
        <w:sz w:val="20"/>
        <w:szCs w:val="20"/>
      </w:rPr>
      <w:fldChar w:fldCharType="begin"/>
    </w:r>
    <w:r w:rsidRPr="00BF75A3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BF75A3">
      <w:rPr>
        <w:rFonts w:asciiTheme="minorHAnsi" w:hAnsiTheme="minorHAnsi" w:cstheme="minorHAnsi"/>
        <w:b/>
        <w:sz w:val="20"/>
        <w:szCs w:val="20"/>
      </w:rPr>
      <w:fldChar w:fldCharType="separate"/>
    </w:r>
    <w:r w:rsidR="00CA7699" w:rsidRPr="00BF75A3">
      <w:rPr>
        <w:rFonts w:asciiTheme="minorHAnsi" w:hAnsiTheme="minorHAnsi" w:cstheme="minorHAnsi"/>
        <w:b/>
        <w:noProof/>
        <w:sz w:val="20"/>
        <w:szCs w:val="20"/>
      </w:rPr>
      <w:t>2</w:t>
    </w:r>
    <w:r w:rsidRPr="00BF75A3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86D8" w14:textId="77777777" w:rsidR="00335418" w:rsidRDefault="00335418" w:rsidP="0007427B">
      <w:r>
        <w:separator/>
      </w:r>
    </w:p>
  </w:footnote>
  <w:footnote w:type="continuationSeparator" w:id="0">
    <w:p w14:paraId="5CB3E486" w14:textId="77777777" w:rsidR="00335418" w:rsidRDefault="00335418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761"/>
    <w:multiLevelType w:val="hybridMultilevel"/>
    <w:tmpl w:val="620CF8D6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036D"/>
    <w:multiLevelType w:val="hybridMultilevel"/>
    <w:tmpl w:val="4E162BE4"/>
    <w:lvl w:ilvl="0" w:tplc="25BAC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E721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AE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285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EA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AE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8B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4E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E1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078CC"/>
    <w:multiLevelType w:val="multilevel"/>
    <w:tmpl w:val="69926F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60" w:firstLine="0"/>
      </w:pPr>
      <w:rPr>
        <w:rFonts w:hint="default"/>
        <w:b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39B0653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897A57"/>
    <w:multiLevelType w:val="hybridMultilevel"/>
    <w:tmpl w:val="6E90E9DE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4519F"/>
    <w:multiLevelType w:val="hybridMultilevel"/>
    <w:tmpl w:val="95542D90"/>
    <w:lvl w:ilvl="0" w:tplc="50289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9AD9AA" w:tentative="1">
      <w:start w:val="1"/>
      <w:numFmt w:val="lowerLetter"/>
      <w:lvlText w:val="%2."/>
      <w:lvlJc w:val="left"/>
      <w:pPr>
        <w:ind w:left="1440" w:hanging="360"/>
      </w:pPr>
    </w:lvl>
    <w:lvl w:ilvl="2" w:tplc="0EBA3E5C" w:tentative="1">
      <w:start w:val="1"/>
      <w:numFmt w:val="lowerRoman"/>
      <w:lvlText w:val="%3."/>
      <w:lvlJc w:val="right"/>
      <w:pPr>
        <w:ind w:left="2160" w:hanging="180"/>
      </w:pPr>
    </w:lvl>
    <w:lvl w:ilvl="3" w:tplc="AFF86C30" w:tentative="1">
      <w:start w:val="1"/>
      <w:numFmt w:val="decimal"/>
      <w:lvlText w:val="%4."/>
      <w:lvlJc w:val="left"/>
      <w:pPr>
        <w:ind w:left="2880" w:hanging="360"/>
      </w:pPr>
    </w:lvl>
    <w:lvl w:ilvl="4" w:tplc="D7F8D6C8" w:tentative="1">
      <w:start w:val="1"/>
      <w:numFmt w:val="lowerLetter"/>
      <w:lvlText w:val="%5."/>
      <w:lvlJc w:val="left"/>
      <w:pPr>
        <w:ind w:left="3600" w:hanging="360"/>
      </w:pPr>
    </w:lvl>
    <w:lvl w:ilvl="5" w:tplc="4E6A9A94" w:tentative="1">
      <w:start w:val="1"/>
      <w:numFmt w:val="lowerRoman"/>
      <w:lvlText w:val="%6."/>
      <w:lvlJc w:val="right"/>
      <w:pPr>
        <w:ind w:left="4320" w:hanging="180"/>
      </w:pPr>
    </w:lvl>
    <w:lvl w:ilvl="6" w:tplc="B094D404" w:tentative="1">
      <w:start w:val="1"/>
      <w:numFmt w:val="decimal"/>
      <w:lvlText w:val="%7."/>
      <w:lvlJc w:val="left"/>
      <w:pPr>
        <w:ind w:left="5040" w:hanging="360"/>
      </w:pPr>
    </w:lvl>
    <w:lvl w:ilvl="7" w:tplc="5F70B8A2" w:tentative="1">
      <w:start w:val="1"/>
      <w:numFmt w:val="lowerLetter"/>
      <w:lvlText w:val="%8."/>
      <w:lvlJc w:val="left"/>
      <w:pPr>
        <w:ind w:left="5760" w:hanging="360"/>
      </w:pPr>
    </w:lvl>
    <w:lvl w:ilvl="8" w:tplc="92EE4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A741D9"/>
    <w:multiLevelType w:val="hybridMultilevel"/>
    <w:tmpl w:val="B072AF3A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5819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CC"/>
    <w:rsid w:val="000858E4"/>
    <w:rsid w:val="0009057A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2080"/>
    <w:rsid w:val="000C6FC2"/>
    <w:rsid w:val="000C7AC2"/>
    <w:rsid w:val="000C7DB1"/>
    <w:rsid w:val="000D0458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4B95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30D76"/>
    <w:rsid w:val="001323D4"/>
    <w:rsid w:val="00133171"/>
    <w:rsid w:val="00135BCD"/>
    <w:rsid w:val="00135FBC"/>
    <w:rsid w:val="001370D4"/>
    <w:rsid w:val="00143C83"/>
    <w:rsid w:val="0014503F"/>
    <w:rsid w:val="00145876"/>
    <w:rsid w:val="001528DF"/>
    <w:rsid w:val="001603FC"/>
    <w:rsid w:val="0016566C"/>
    <w:rsid w:val="00174292"/>
    <w:rsid w:val="001759F3"/>
    <w:rsid w:val="00176139"/>
    <w:rsid w:val="00183760"/>
    <w:rsid w:val="00183F4E"/>
    <w:rsid w:val="00186BE6"/>
    <w:rsid w:val="00196E51"/>
    <w:rsid w:val="001A089C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422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201366"/>
    <w:rsid w:val="00202153"/>
    <w:rsid w:val="002040FA"/>
    <w:rsid w:val="002043FB"/>
    <w:rsid w:val="00204578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7214"/>
    <w:rsid w:val="00241690"/>
    <w:rsid w:val="00243C4D"/>
    <w:rsid w:val="00246662"/>
    <w:rsid w:val="002504ED"/>
    <w:rsid w:val="0025281C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90671"/>
    <w:rsid w:val="002A300C"/>
    <w:rsid w:val="002A3801"/>
    <w:rsid w:val="002A7F9C"/>
    <w:rsid w:val="002B06E0"/>
    <w:rsid w:val="002B3C16"/>
    <w:rsid w:val="002C0660"/>
    <w:rsid w:val="002C0EEF"/>
    <w:rsid w:val="002C187C"/>
    <w:rsid w:val="002C2DE8"/>
    <w:rsid w:val="002C455E"/>
    <w:rsid w:val="002D3A50"/>
    <w:rsid w:val="002D4977"/>
    <w:rsid w:val="002D5F25"/>
    <w:rsid w:val="002D6AA1"/>
    <w:rsid w:val="002E5CCC"/>
    <w:rsid w:val="002E7D50"/>
    <w:rsid w:val="002F0B5D"/>
    <w:rsid w:val="002F2C19"/>
    <w:rsid w:val="0030372B"/>
    <w:rsid w:val="0030531E"/>
    <w:rsid w:val="003073E7"/>
    <w:rsid w:val="00310746"/>
    <w:rsid w:val="00310FAB"/>
    <w:rsid w:val="00314D50"/>
    <w:rsid w:val="0032395B"/>
    <w:rsid w:val="00333E13"/>
    <w:rsid w:val="00335418"/>
    <w:rsid w:val="00336B6D"/>
    <w:rsid w:val="003378C8"/>
    <w:rsid w:val="003466C2"/>
    <w:rsid w:val="003505AC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97326"/>
    <w:rsid w:val="003A1404"/>
    <w:rsid w:val="003A3791"/>
    <w:rsid w:val="003A3B60"/>
    <w:rsid w:val="003A3F12"/>
    <w:rsid w:val="003A3FF2"/>
    <w:rsid w:val="003A4C0C"/>
    <w:rsid w:val="003A4D44"/>
    <w:rsid w:val="003B2EAE"/>
    <w:rsid w:val="003B4E18"/>
    <w:rsid w:val="003C0BD3"/>
    <w:rsid w:val="003C1FCF"/>
    <w:rsid w:val="003D2C9D"/>
    <w:rsid w:val="003D72A5"/>
    <w:rsid w:val="003E16B8"/>
    <w:rsid w:val="003E3916"/>
    <w:rsid w:val="003F09CE"/>
    <w:rsid w:val="003F2170"/>
    <w:rsid w:val="003F42F3"/>
    <w:rsid w:val="003F7E6A"/>
    <w:rsid w:val="0040752E"/>
    <w:rsid w:val="0041224F"/>
    <w:rsid w:val="0041280B"/>
    <w:rsid w:val="00421AAF"/>
    <w:rsid w:val="00427DD2"/>
    <w:rsid w:val="00432FA4"/>
    <w:rsid w:val="00433DDE"/>
    <w:rsid w:val="004344E1"/>
    <w:rsid w:val="004375B0"/>
    <w:rsid w:val="004404FE"/>
    <w:rsid w:val="0044345B"/>
    <w:rsid w:val="00446FCF"/>
    <w:rsid w:val="004505E4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5F61"/>
    <w:rsid w:val="00490A93"/>
    <w:rsid w:val="00497186"/>
    <w:rsid w:val="00497515"/>
    <w:rsid w:val="004B2041"/>
    <w:rsid w:val="004B7B9B"/>
    <w:rsid w:val="004B7FC0"/>
    <w:rsid w:val="004C7045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4608"/>
    <w:rsid w:val="00555D74"/>
    <w:rsid w:val="0055630A"/>
    <w:rsid w:val="00557AE9"/>
    <w:rsid w:val="00564409"/>
    <w:rsid w:val="005673E6"/>
    <w:rsid w:val="005729E0"/>
    <w:rsid w:val="0057380D"/>
    <w:rsid w:val="00575225"/>
    <w:rsid w:val="00580FCA"/>
    <w:rsid w:val="00581FEC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0D6F"/>
    <w:rsid w:val="00672A0C"/>
    <w:rsid w:val="00674189"/>
    <w:rsid w:val="0068054A"/>
    <w:rsid w:val="00684EB9"/>
    <w:rsid w:val="00692B32"/>
    <w:rsid w:val="00694A82"/>
    <w:rsid w:val="006954F5"/>
    <w:rsid w:val="006957D2"/>
    <w:rsid w:val="00697216"/>
    <w:rsid w:val="0069798B"/>
    <w:rsid w:val="006A2240"/>
    <w:rsid w:val="006B241C"/>
    <w:rsid w:val="006B3842"/>
    <w:rsid w:val="006B480D"/>
    <w:rsid w:val="006B5713"/>
    <w:rsid w:val="006C3A81"/>
    <w:rsid w:val="006C733A"/>
    <w:rsid w:val="006D0FE4"/>
    <w:rsid w:val="006D26B8"/>
    <w:rsid w:val="006D423D"/>
    <w:rsid w:val="006D685A"/>
    <w:rsid w:val="006E0484"/>
    <w:rsid w:val="006E5586"/>
    <w:rsid w:val="006E55ED"/>
    <w:rsid w:val="006E60DA"/>
    <w:rsid w:val="006E7B68"/>
    <w:rsid w:val="00722F95"/>
    <w:rsid w:val="0072583F"/>
    <w:rsid w:val="00727B00"/>
    <w:rsid w:val="0073145F"/>
    <w:rsid w:val="007320AC"/>
    <w:rsid w:val="00732373"/>
    <w:rsid w:val="00735489"/>
    <w:rsid w:val="00737236"/>
    <w:rsid w:val="007455C4"/>
    <w:rsid w:val="0074669D"/>
    <w:rsid w:val="007561CE"/>
    <w:rsid w:val="00756C70"/>
    <w:rsid w:val="007602FD"/>
    <w:rsid w:val="0076249E"/>
    <w:rsid w:val="00774D43"/>
    <w:rsid w:val="007829C0"/>
    <w:rsid w:val="0078512B"/>
    <w:rsid w:val="0078704E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5647"/>
    <w:rsid w:val="008171B6"/>
    <w:rsid w:val="008211B1"/>
    <w:rsid w:val="00825DD9"/>
    <w:rsid w:val="008328E6"/>
    <w:rsid w:val="00835B44"/>
    <w:rsid w:val="0083618E"/>
    <w:rsid w:val="00840715"/>
    <w:rsid w:val="00843C87"/>
    <w:rsid w:val="00845503"/>
    <w:rsid w:val="008605D6"/>
    <w:rsid w:val="00862446"/>
    <w:rsid w:val="0086454D"/>
    <w:rsid w:val="0087275C"/>
    <w:rsid w:val="00873CFA"/>
    <w:rsid w:val="00875730"/>
    <w:rsid w:val="00876015"/>
    <w:rsid w:val="008761B9"/>
    <w:rsid w:val="00880785"/>
    <w:rsid w:val="00881E82"/>
    <w:rsid w:val="00885121"/>
    <w:rsid w:val="00886E03"/>
    <w:rsid w:val="008938EB"/>
    <w:rsid w:val="00893999"/>
    <w:rsid w:val="0089402D"/>
    <w:rsid w:val="0089745A"/>
    <w:rsid w:val="008A41B4"/>
    <w:rsid w:val="008B031E"/>
    <w:rsid w:val="008B0C48"/>
    <w:rsid w:val="008B1C58"/>
    <w:rsid w:val="008B26E0"/>
    <w:rsid w:val="008C2F79"/>
    <w:rsid w:val="008C3FCF"/>
    <w:rsid w:val="008D16E9"/>
    <w:rsid w:val="008D318B"/>
    <w:rsid w:val="008F1206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48DA"/>
    <w:rsid w:val="009277E6"/>
    <w:rsid w:val="0093172D"/>
    <w:rsid w:val="00934D7E"/>
    <w:rsid w:val="00935974"/>
    <w:rsid w:val="0093784A"/>
    <w:rsid w:val="00940342"/>
    <w:rsid w:val="00942A19"/>
    <w:rsid w:val="009526AA"/>
    <w:rsid w:val="00956816"/>
    <w:rsid w:val="00957D53"/>
    <w:rsid w:val="009725B0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C60E7"/>
    <w:rsid w:val="009C6814"/>
    <w:rsid w:val="009C6A18"/>
    <w:rsid w:val="009D605B"/>
    <w:rsid w:val="009E1EA9"/>
    <w:rsid w:val="009E35D7"/>
    <w:rsid w:val="009F3775"/>
    <w:rsid w:val="009F3DCB"/>
    <w:rsid w:val="009F7BFB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2209"/>
    <w:rsid w:val="00A44999"/>
    <w:rsid w:val="00A464E5"/>
    <w:rsid w:val="00A46CC5"/>
    <w:rsid w:val="00A55365"/>
    <w:rsid w:val="00A63DE0"/>
    <w:rsid w:val="00A663C4"/>
    <w:rsid w:val="00A80B08"/>
    <w:rsid w:val="00A81050"/>
    <w:rsid w:val="00A81607"/>
    <w:rsid w:val="00A874E9"/>
    <w:rsid w:val="00A91CCA"/>
    <w:rsid w:val="00A951F4"/>
    <w:rsid w:val="00AB3CCD"/>
    <w:rsid w:val="00AB4424"/>
    <w:rsid w:val="00AB631B"/>
    <w:rsid w:val="00AC1FD8"/>
    <w:rsid w:val="00AC233F"/>
    <w:rsid w:val="00AC2B9F"/>
    <w:rsid w:val="00AC4468"/>
    <w:rsid w:val="00AD1045"/>
    <w:rsid w:val="00AD166A"/>
    <w:rsid w:val="00AD5373"/>
    <w:rsid w:val="00AE10E0"/>
    <w:rsid w:val="00AE7C15"/>
    <w:rsid w:val="00AE7F2E"/>
    <w:rsid w:val="00B00982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6DD9"/>
    <w:rsid w:val="00B3352D"/>
    <w:rsid w:val="00B405B8"/>
    <w:rsid w:val="00B44738"/>
    <w:rsid w:val="00B447F6"/>
    <w:rsid w:val="00B4579E"/>
    <w:rsid w:val="00B52A54"/>
    <w:rsid w:val="00B54BF2"/>
    <w:rsid w:val="00B55F4A"/>
    <w:rsid w:val="00B56290"/>
    <w:rsid w:val="00B60978"/>
    <w:rsid w:val="00B627C5"/>
    <w:rsid w:val="00B65F0B"/>
    <w:rsid w:val="00B73289"/>
    <w:rsid w:val="00B77828"/>
    <w:rsid w:val="00B8213E"/>
    <w:rsid w:val="00B9011D"/>
    <w:rsid w:val="00B92BA5"/>
    <w:rsid w:val="00B96310"/>
    <w:rsid w:val="00BA0D01"/>
    <w:rsid w:val="00BA6739"/>
    <w:rsid w:val="00BB506E"/>
    <w:rsid w:val="00BC1C8F"/>
    <w:rsid w:val="00BC4657"/>
    <w:rsid w:val="00BD1EBA"/>
    <w:rsid w:val="00BD2CD1"/>
    <w:rsid w:val="00BD7E1A"/>
    <w:rsid w:val="00BE105D"/>
    <w:rsid w:val="00BE14EE"/>
    <w:rsid w:val="00BE220A"/>
    <w:rsid w:val="00BE3420"/>
    <w:rsid w:val="00BE4E65"/>
    <w:rsid w:val="00BF18DE"/>
    <w:rsid w:val="00BF4788"/>
    <w:rsid w:val="00BF6772"/>
    <w:rsid w:val="00BF75A3"/>
    <w:rsid w:val="00BF7AF8"/>
    <w:rsid w:val="00C004D0"/>
    <w:rsid w:val="00C03F20"/>
    <w:rsid w:val="00C0421A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823"/>
    <w:rsid w:val="00C63495"/>
    <w:rsid w:val="00C63A3B"/>
    <w:rsid w:val="00C64697"/>
    <w:rsid w:val="00C64B8E"/>
    <w:rsid w:val="00C6585C"/>
    <w:rsid w:val="00C65AA7"/>
    <w:rsid w:val="00C67169"/>
    <w:rsid w:val="00C71048"/>
    <w:rsid w:val="00C717DA"/>
    <w:rsid w:val="00C7306F"/>
    <w:rsid w:val="00C7520F"/>
    <w:rsid w:val="00C75255"/>
    <w:rsid w:val="00C8275B"/>
    <w:rsid w:val="00C91039"/>
    <w:rsid w:val="00C9160B"/>
    <w:rsid w:val="00C91EA0"/>
    <w:rsid w:val="00C91EA8"/>
    <w:rsid w:val="00C92C75"/>
    <w:rsid w:val="00C92D81"/>
    <w:rsid w:val="00CA04CB"/>
    <w:rsid w:val="00CA51B9"/>
    <w:rsid w:val="00CA6CF3"/>
    <w:rsid w:val="00CA7699"/>
    <w:rsid w:val="00CA7B2E"/>
    <w:rsid w:val="00CB038C"/>
    <w:rsid w:val="00CB63A8"/>
    <w:rsid w:val="00CB71DA"/>
    <w:rsid w:val="00CC28B8"/>
    <w:rsid w:val="00CD5090"/>
    <w:rsid w:val="00CD704F"/>
    <w:rsid w:val="00CE1096"/>
    <w:rsid w:val="00CE342F"/>
    <w:rsid w:val="00CE63B9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26F"/>
    <w:rsid w:val="00D2584F"/>
    <w:rsid w:val="00D30CC4"/>
    <w:rsid w:val="00D3118C"/>
    <w:rsid w:val="00D33451"/>
    <w:rsid w:val="00D35B1C"/>
    <w:rsid w:val="00D43F96"/>
    <w:rsid w:val="00D46B4E"/>
    <w:rsid w:val="00D471F8"/>
    <w:rsid w:val="00D52E86"/>
    <w:rsid w:val="00D569DC"/>
    <w:rsid w:val="00D647B2"/>
    <w:rsid w:val="00D66657"/>
    <w:rsid w:val="00D6748F"/>
    <w:rsid w:val="00D679D8"/>
    <w:rsid w:val="00D76F0B"/>
    <w:rsid w:val="00D80730"/>
    <w:rsid w:val="00D821F7"/>
    <w:rsid w:val="00D83276"/>
    <w:rsid w:val="00D83E80"/>
    <w:rsid w:val="00D87413"/>
    <w:rsid w:val="00D94399"/>
    <w:rsid w:val="00D95AE1"/>
    <w:rsid w:val="00D96939"/>
    <w:rsid w:val="00DA0E3B"/>
    <w:rsid w:val="00DA27AE"/>
    <w:rsid w:val="00DA3AA4"/>
    <w:rsid w:val="00DB3A37"/>
    <w:rsid w:val="00DB6B56"/>
    <w:rsid w:val="00DB7051"/>
    <w:rsid w:val="00DC1A3B"/>
    <w:rsid w:val="00DC533D"/>
    <w:rsid w:val="00DC65B0"/>
    <w:rsid w:val="00DD51D8"/>
    <w:rsid w:val="00DD667E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3180"/>
    <w:rsid w:val="00E37DF8"/>
    <w:rsid w:val="00E41AAB"/>
    <w:rsid w:val="00E44451"/>
    <w:rsid w:val="00E62196"/>
    <w:rsid w:val="00E63BD9"/>
    <w:rsid w:val="00E652AB"/>
    <w:rsid w:val="00E65F3A"/>
    <w:rsid w:val="00E70126"/>
    <w:rsid w:val="00E71383"/>
    <w:rsid w:val="00E73FFD"/>
    <w:rsid w:val="00EA6A78"/>
    <w:rsid w:val="00EA752C"/>
    <w:rsid w:val="00EB3394"/>
    <w:rsid w:val="00EC5989"/>
    <w:rsid w:val="00EC699D"/>
    <w:rsid w:val="00ED04BF"/>
    <w:rsid w:val="00ED0AB1"/>
    <w:rsid w:val="00ED27E0"/>
    <w:rsid w:val="00ED2B10"/>
    <w:rsid w:val="00ED4779"/>
    <w:rsid w:val="00EE4FF9"/>
    <w:rsid w:val="00EF17A7"/>
    <w:rsid w:val="00EF57C0"/>
    <w:rsid w:val="00EF6DA0"/>
    <w:rsid w:val="00F05C46"/>
    <w:rsid w:val="00F2340F"/>
    <w:rsid w:val="00F249A1"/>
    <w:rsid w:val="00F25582"/>
    <w:rsid w:val="00F26193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7449"/>
    <w:rsid w:val="00F77C11"/>
    <w:rsid w:val="00F8300F"/>
    <w:rsid w:val="00F87848"/>
    <w:rsid w:val="00FA3476"/>
    <w:rsid w:val="00FA4932"/>
    <w:rsid w:val="00FA4E61"/>
    <w:rsid w:val="00FB0E18"/>
    <w:rsid w:val="00FB1218"/>
    <w:rsid w:val="00FB5852"/>
    <w:rsid w:val="00FC16DA"/>
    <w:rsid w:val="00FC6CC5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AEF41"/>
  <w15:docId w15:val="{5F590DBC-1488-44D3-B5F3-F2BF115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E3916"/>
    <w:pPr>
      <w:spacing w:after="240"/>
      <w:ind w:left="720"/>
      <w:contextualSpacing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3916"/>
    <w:rPr>
      <w:sz w:val="24"/>
    </w:rPr>
  </w:style>
  <w:style w:type="character" w:customStyle="1" w:styleId="FPP3Char">
    <w:name w:val="FPP3 Char"/>
    <w:basedOn w:val="DefaultParagraphFont"/>
    <w:link w:val="FPP3"/>
    <w:rsid w:val="003E3916"/>
    <w:rPr>
      <w:sz w:val="24"/>
    </w:rPr>
  </w:style>
  <w:style w:type="character" w:customStyle="1" w:styleId="FPP2Char">
    <w:name w:val="FPP2 Char"/>
    <w:link w:val="FPP2"/>
    <w:rsid w:val="006E60DA"/>
    <w:rPr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6A18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C6A18"/>
    <w:rPr>
      <w:b/>
      <w:bCs/>
      <w:sz w:val="24"/>
    </w:rPr>
  </w:style>
  <w:style w:type="table" w:styleId="TableGrid">
    <w:name w:val="Table Grid"/>
    <w:basedOn w:val="TableNormal"/>
    <w:rsid w:val="00CE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70BFE-3584-4572-8D4C-8B13A0F1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9</cp:revision>
  <dcterms:created xsi:type="dcterms:W3CDTF">2022-05-26T16:34:00Z</dcterms:created>
  <dcterms:modified xsi:type="dcterms:W3CDTF">2022-06-05T22:44:00Z</dcterms:modified>
</cp:coreProperties>
</file>